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5129408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438F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15 </w:t>
      </w:r>
      <w:r w:rsidRPr="003438FA">
        <w:rPr>
          <w:rFonts w:ascii="Verdana" w:hAnsi="Verdana" w:cs="Tahoma"/>
          <w:b/>
          <w:sz w:val="18"/>
          <w:szCs w:val="18"/>
        </w:rPr>
        <w:t>Ocak 2014 Günlük İnsan Hakları Raporu</w:t>
      </w:r>
    </w:p>
    <w:p w:rsidR="003438FA" w:rsidRDefault="003438FA" w:rsidP="003438FA">
      <w:pPr>
        <w:spacing w:after="120" w:line="300" w:lineRule="atLeast"/>
        <w:ind w:firstLine="709"/>
        <w:jc w:val="both"/>
        <w:rPr>
          <w:rFonts w:ascii="Verdana" w:hAnsi="Verdana"/>
          <w:b/>
          <w:sz w:val="18"/>
          <w:szCs w:val="18"/>
        </w:rPr>
      </w:pPr>
      <w:r>
        <w:rPr>
          <w:rFonts w:ascii="Verdana" w:hAnsi="Verdana"/>
          <w:b/>
          <w:sz w:val="18"/>
          <w:szCs w:val="18"/>
        </w:rPr>
        <w:t>(01/095) Polis Memuru Tarafından Vurulan Kadın…</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Balıkesir’</w:t>
      </w:r>
      <w:r w:rsidRPr="005524DA">
        <w:rPr>
          <w:rFonts w:ascii="Verdana" w:hAnsi="Verdana"/>
          <w:sz w:val="18"/>
          <w:szCs w:val="18"/>
        </w:rPr>
        <w:t xml:space="preserve">de </w:t>
      </w:r>
      <w:r>
        <w:rPr>
          <w:rFonts w:ascii="Verdana" w:hAnsi="Verdana"/>
          <w:sz w:val="18"/>
          <w:szCs w:val="18"/>
        </w:rPr>
        <w:t xml:space="preserve">13 Ocak 2014’te, P.Ç. adlı hemşire çalıştığı </w:t>
      </w:r>
      <w:r w:rsidRPr="005524DA">
        <w:rPr>
          <w:rFonts w:ascii="Verdana" w:hAnsi="Verdana"/>
          <w:sz w:val="18"/>
          <w:szCs w:val="18"/>
        </w:rPr>
        <w:t xml:space="preserve">Devlet Hastanesi </w:t>
      </w:r>
      <w:r>
        <w:rPr>
          <w:rFonts w:ascii="Verdana" w:hAnsi="Verdana"/>
          <w:sz w:val="18"/>
          <w:szCs w:val="18"/>
        </w:rPr>
        <w:t>Y</w:t>
      </w:r>
      <w:r w:rsidRPr="005524DA">
        <w:rPr>
          <w:rFonts w:ascii="Verdana" w:hAnsi="Verdana"/>
          <w:sz w:val="18"/>
          <w:szCs w:val="18"/>
        </w:rPr>
        <w:t xml:space="preserve">oğun </w:t>
      </w:r>
      <w:r>
        <w:rPr>
          <w:rFonts w:ascii="Verdana" w:hAnsi="Verdana"/>
          <w:sz w:val="18"/>
          <w:szCs w:val="18"/>
        </w:rPr>
        <w:t>Bakım S</w:t>
      </w:r>
      <w:r w:rsidRPr="005524DA">
        <w:rPr>
          <w:rFonts w:ascii="Verdana" w:hAnsi="Verdana"/>
          <w:sz w:val="18"/>
          <w:szCs w:val="18"/>
        </w:rPr>
        <w:t>ervisi</w:t>
      </w:r>
      <w:r>
        <w:rPr>
          <w:rFonts w:ascii="Verdana" w:hAnsi="Verdana"/>
          <w:sz w:val="18"/>
          <w:szCs w:val="18"/>
        </w:rPr>
        <w:t>’</w:t>
      </w:r>
      <w:r w:rsidRPr="005524DA">
        <w:rPr>
          <w:rFonts w:ascii="Verdana" w:hAnsi="Verdana"/>
          <w:sz w:val="18"/>
          <w:szCs w:val="18"/>
        </w:rPr>
        <w:t>ne</w:t>
      </w:r>
      <w:r>
        <w:rPr>
          <w:rFonts w:ascii="Verdana" w:hAnsi="Verdana"/>
          <w:sz w:val="18"/>
          <w:szCs w:val="18"/>
        </w:rPr>
        <w:t xml:space="preserve"> gelen polis memuru olan eşi ile tartıştırken eşi E.Ç. tarafından başından iki kurşunla vurularak ağır yaralandı.</w:t>
      </w:r>
    </w:p>
    <w:p w:rsidR="003438FA" w:rsidRDefault="003438FA" w:rsidP="003438FA">
      <w:pPr>
        <w:spacing w:after="120" w:line="300" w:lineRule="atLeast"/>
        <w:ind w:firstLine="709"/>
        <w:jc w:val="both"/>
        <w:rPr>
          <w:rFonts w:ascii="Verdana" w:hAnsi="Verdana"/>
          <w:b/>
          <w:sz w:val="18"/>
          <w:szCs w:val="18"/>
        </w:rPr>
      </w:pPr>
      <w:r>
        <w:rPr>
          <w:rFonts w:ascii="Verdana" w:hAnsi="Verdana"/>
          <w:b/>
          <w:sz w:val="18"/>
          <w:szCs w:val="18"/>
        </w:rPr>
        <w:t>(01/096) İlköğretim Okulunda Şiddet…</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Mersin’</w:t>
      </w:r>
      <w:r w:rsidRPr="005524DA">
        <w:rPr>
          <w:rFonts w:ascii="Verdana" w:hAnsi="Verdana"/>
          <w:sz w:val="18"/>
          <w:szCs w:val="18"/>
        </w:rPr>
        <w:t xml:space="preserve">de </w:t>
      </w:r>
      <w:r>
        <w:rPr>
          <w:rFonts w:ascii="Verdana" w:hAnsi="Verdana"/>
          <w:sz w:val="18"/>
          <w:szCs w:val="18"/>
        </w:rPr>
        <w:t xml:space="preserve">8 Ocak 2014’te, </w:t>
      </w:r>
      <w:r w:rsidRPr="005524DA">
        <w:rPr>
          <w:rFonts w:ascii="Verdana" w:hAnsi="Verdana"/>
          <w:sz w:val="18"/>
          <w:szCs w:val="18"/>
        </w:rPr>
        <w:t>Abdullah Günaydın İlköğretim Okulu</w:t>
      </w:r>
      <w:r>
        <w:rPr>
          <w:rFonts w:ascii="Verdana" w:hAnsi="Verdana"/>
          <w:sz w:val="18"/>
          <w:szCs w:val="18"/>
        </w:rPr>
        <w:t xml:space="preserve"> öğrencisi S.B.’nin (6) arkadaşına “pis” dediği gerekçesiyle sınıf öğretmeni M.A. tarafından dövüldüğü ileri sürüldü.</w:t>
      </w:r>
    </w:p>
    <w:p w:rsidR="003438FA" w:rsidRPr="00B94B09" w:rsidRDefault="003438FA" w:rsidP="003438FA">
      <w:pPr>
        <w:spacing w:after="120" w:line="300" w:lineRule="atLeast"/>
        <w:ind w:firstLine="709"/>
        <w:jc w:val="both"/>
        <w:rPr>
          <w:rFonts w:ascii="Verdana" w:hAnsi="Verdana"/>
          <w:b/>
          <w:sz w:val="18"/>
          <w:szCs w:val="18"/>
        </w:rPr>
      </w:pPr>
      <w:r>
        <w:rPr>
          <w:rFonts w:ascii="Verdana" w:hAnsi="Verdana"/>
          <w:b/>
          <w:sz w:val="18"/>
          <w:szCs w:val="18"/>
        </w:rPr>
        <w:t xml:space="preserve">(01/097) </w:t>
      </w:r>
      <w:r w:rsidRPr="00B94B09">
        <w:rPr>
          <w:rFonts w:ascii="Verdana" w:hAnsi="Verdana"/>
          <w:b/>
          <w:sz w:val="18"/>
          <w:szCs w:val="18"/>
        </w:rPr>
        <w:t xml:space="preserve">İşkence </w:t>
      </w:r>
      <w:r>
        <w:rPr>
          <w:rFonts w:ascii="Verdana" w:hAnsi="Verdana"/>
          <w:b/>
          <w:sz w:val="18"/>
          <w:szCs w:val="18"/>
        </w:rPr>
        <w:t>Davasında Cezasızlık</w:t>
      </w:r>
      <w:r w:rsidRPr="00B94B09">
        <w:rPr>
          <w:rFonts w:ascii="Verdana" w:hAnsi="Verdana"/>
          <w:b/>
          <w:sz w:val="18"/>
          <w:szCs w:val="18"/>
        </w:rPr>
        <w:t>…</w:t>
      </w:r>
    </w:p>
    <w:p w:rsidR="003438FA" w:rsidRPr="00B94B09" w:rsidRDefault="003438FA" w:rsidP="003438FA">
      <w:pPr>
        <w:spacing w:after="120" w:line="300" w:lineRule="atLeast"/>
        <w:ind w:firstLine="709"/>
        <w:jc w:val="both"/>
        <w:rPr>
          <w:rFonts w:ascii="Verdana" w:hAnsi="Verdana"/>
          <w:sz w:val="18"/>
          <w:szCs w:val="18"/>
        </w:rPr>
      </w:pPr>
      <w:r w:rsidRPr="00B94B09">
        <w:rPr>
          <w:rFonts w:ascii="Verdana" w:hAnsi="Verdana"/>
          <w:sz w:val="18"/>
          <w:szCs w:val="18"/>
        </w:rPr>
        <w:t>İstanbul’da 1 Mayıs 2009’da İşçi Bayramı dolayısıyla düzenlenen gösterilere müdahale eden polis ekiplerinin, Tarlabaşı Caddesi’nin ara sokaklarında eylemcilerden Öztürk Aladağ’ı (28) yere yatırarak copla dövmeleri amatör bir kamera tarafından kaydedilmiş ve basına yansımıştı.</w:t>
      </w:r>
    </w:p>
    <w:p w:rsidR="003438FA" w:rsidRPr="00B94B09" w:rsidRDefault="003438FA" w:rsidP="003438FA">
      <w:pPr>
        <w:spacing w:after="120" w:line="300" w:lineRule="atLeast"/>
        <w:ind w:firstLine="709"/>
        <w:jc w:val="both"/>
        <w:rPr>
          <w:rFonts w:ascii="Verdana" w:hAnsi="Verdana"/>
          <w:sz w:val="18"/>
          <w:szCs w:val="18"/>
        </w:rPr>
      </w:pPr>
      <w:r w:rsidRPr="00B94B09">
        <w:rPr>
          <w:rFonts w:ascii="Verdana" w:hAnsi="Verdana"/>
          <w:sz w:val="18"/>
          <w:szCs w:val="18"/>
        </w:rPr>
        <w:t>Aldığı sağlık raporu ve kamera kaydıyla birlikte şikâyetçi olan Öztürk Aladağ’ın başvurusu kabul edilmiş ve Öztürk Aladağ’ın şikâyeti aynı sokakta sürüklenerek gözaltına alınan Naciye Kaplan’ın şikâyetiyle, 13 Mayıs 2010’da birleştirilerek, beş polis memuru hakkında, Bakırköy 12. Ağır Ceza Mahkemesi’nde 30 Haziran 2010’da dava açılmıştı. Fakat sanık polis memurlarının amiri olması nedeniyle İstanbul Emniyet Müdürlüğü Çevik Kuvvet Şube Müdürü Gökhan Özsavaş hakkındaki şikâyete 30 Haziran 2010’da takipsizlik kararı verilmişti.</w:t>
      </w:r>
    </w:p>
    <w:p w:rsidR="003438FA" w:rsidRPr="00B94B09" w:rsidRDefault="003438FA" w:rsidP="003438FA">
      <w:pPr>
        <w:spacing w:after="120" w:line="300" w:lineRule="atLeast"/>
        <w:ind w:firstLine="709"/>
        <w:jc w:val="both"/>
        <w:rPr>
          <w:rFonts w:ascii="Verdana" w:hAnsi="Verdana"/>
          <w:sz w:val="18"/>
          <w:szCs w:val="18"/>
        </w:rPr>
      </w:pPr>
      <w:r w:rsidRPr="00B94B09">
        <w:rPr>
          <w:rFonts w:ascii="Verdana" w:hAnsi="Verdana"/>
          <w:sz w:val="18"/>
          <w:szCs w:val="18"/>
        </w:rPr>
        <w:lastRenderedPageBreak/>
        <w:t>Öztürk Aladağ’ın avukatı Meral Hanbayat’ın karara itiraz etmesi üzerine, mahkeme heyeti, Gökhan Özsavaş’ın “olay sırasında Beyoğlu’nda değildim. Zor kullanma sınırının aşılması yönünde talimat vermem mümkün değil” şeklindeki savunmasına rağmen “amirin işkence yapıldığını öngörmesine rağmen işkenceye müdahalede bulunmaması dolayısıyla işkence yapılmasını zımnen rıza gösterdiğini bu nedenle işkence suçunu işlediğini” ileri sürerek Gökhan Özsavaş hakkındaki takipsizlik kararını 3 Eylül 2010’da kaldırmıştı.</w:t>
      </w:r>
    </w:p>
    <w:p w:rsidR="003438FA" w:rsidRDefault="003438FA" w:rsidP="003438FA">
      <w:pPr>
        <w:spacing w:after="120" w:line="300" w:lineRule="atLeast"/>
        <w:ind w:firstLine="709"/>
        <w:jc w:val="both"/>
        <w:rPr>
          <w:rFonts w:ascii="Verdana" w:hAnsi="Verdana"/>
          <w:sz w:val="18"/>
          <w:szCs w:val="18"/>
        </w:rPr>
      </w:pPr>
      <w:r w:rsidRPr="00B94B09">
        <w:rPr>
          <w:rFonts w:ascii="Verdana" w:hAnsi="Verdana"/>
          <w:sz w:val="18"/>
          <w:szCs w:val="18"/>
        </w:rPr>
        <w:t>Beş polis memuruyla beraber Gökhan Özsavaş’ın da yargılanmasına İstanbul 18. Ağır Ce</w:t>
      </w:r>
      <w:r>
        <w:rPr>
          <w:rFonts w:ascii="Verdana" w:hAnsi="Verdana"/>
          <w:sz w:val="18"/>
          <w:szCs w:val="18"/>
        </w:rPr>
        <w:t>za Mahkemesi’nde sonuçlandığı 14 Ocak 2014’te öğrenildi.</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24 Aralık 2013’te görülen karar duruşmasında mahkeme heyeti, işkence yapmakla suçlanan sanıkların delil yetersizliğinden beraat etmesine karar verdi.</w:t>
      </w:r>
    </w:p>
    <w:p w:rsidR="003438FA" w:rsidRDefault="003438FA" w:rsidP="003438FA">
      <w:pPr>
        <w:spacing w:after="120" w:line="300" w:lineRule="atLeast"/>
        <w:ind w:firstLine="709"/>
        <w:jc w:val="both"/>
        <w:rPr>
          <w:rFonts w:ascii="Verdana" w:hAnsi="Verdana"/>
          <w:b/>
          <w:sz w:val="18"/>
          <w:szCs w:val="18"/>
        </w:rPr>
      </w:pPr>
      <w:r>
        <w:rPr>
          <w:rFonts w:ascii="Verdana" w:hAnsi="Verdana"/>
          <w:b/>
          <w:sz w:val="18"/>
          <w:szCs w:val="18"/>
        </w:rPr>
        <w:t>(01/098) Yargılanan Polis Memuru…</w:t>
      </w:r>
    </w:p>
    <w:p w:rsidR="003438FA" w:rsidRPr="0027059B" w:rsidRDefault="003438FA" w:rsidP="003438FA">
      <w:pPr>
        <w:spacing w:after="120" w:line="300" w:lineRule="atLeast"/>
        <w:ind w:firstLine="709"/>
        <w:jc w:val="both"/>
        <w:rPr>
          <w:rFonts w:ascii="Verdana" w:hAnsi="Verdana"/>
          <w:sz w:val="18"/>
          <w:szCs w:val="18"/>
        </w:rPr>
      </w:pPr>
      <w:r w:rsidRPr="0027059B">
        <w:rPr>
          <w:rFonts w:ascii="Verdana" w:hAnsi="Verdana"/>
          <w:sz w:val="18"/>
          <w:szCs w:val="18"/>
        </w:rPr>
        <w:t>İstanbul’da 28 Mayıs 2013’te, Gezi Parkı’ndaki ağaçların söküleceği ve ya kesileceği iddiaları nedeniyle eylem yapan gruba polis memurları müdahale ederken Ceyda Sungur’u hedef alarak biber gazı sıkan polis memuru Fatih Zengin (23) hakkında başlatılan soruşturma sonunda iddianame hazırlandığı 14 Ocak 2014’te öğrenildi.</w:t>
      </w:r>
    </w:p>
    <w:p w:rsidR="003438FA" w:rsidRDefault="003438FA" w:rsidP="003438FA">
      <w:pPr>
        <w:spacing w:after="120" w:line="300" w:lineRule="atLeast"/>
        <w:ind w:firstLine="709"/>
        <w:jc w:val="both"/>
        <w:rPr>
          <w:rFonts w:ascii="Verdana" w:hAnsi="Verdana"/>
          <w:sz w:val="18"/>
          <w:szCs w:val="18"/>
        </w:rPr>
      </w:pPr>
      <w:r w:rsidRPr="0027059B">
        <w:rPr>
          <w:rFonts w:ascii="Verdana" w:hAnsi="Verdana"/>
          <w:sz w:val="18"/>
          <w:szCs w:val="18"/>
        </w:rPr>
        <w:t>İddianamede, hiçbir uyarıda bulunmayan polis memuru Fatih Zengin’in “Toplumsal</w:t>
      </w:r>
      <w:r w:rsidRPr="005524DA">
        <w:rPr>
          <w:rFonts w:ascii="Verdana" w:hAnsi="Verdana"/>
          <w:sz w:val="18"/>
          <w:szCs w:val="18"/>
        </w:rPr>
        <w:t xml:space="preserve"> Olaylarda Görevlendirilen Personelin Hareket Usul ve Esaslarına Dair Yönerge” ile “Göz Yaşartıcı Gaz Silahları ve Mühimmatlarını Kullanım Talimatı”na aykırı hareket e</w:t>
      </w:r>
      <w:r>
        <w:rPr>
          <w:rFonts w:ascii="Verdana" w:hAnsi="Verdana"/>
          <w:sz w:val="18"/>
          <w:szCs w:val="18"/>
        </w:rPr>
        <w:t>derek “görevini kötüye kullandığı” belirtildi ve Fatih Zengin’in söz konusu suçlamadan 2 yıla kadar hapis ile cezalandırılması ve meslekten men edilmesi talep edildi.</w:t>
      </w:r>
    </w:p>
    <w:p w:rsidR="003438FA" w:rsidRDefault="003438FA" w:rsidP="003438FA">
      <w:pPr>
        <w:spacing w:after="120" w:line="300" w:lineRule="atLeast"/>
        <w:ind w:firstLine="709"/>
        <w:jc w:val="both"/>
        <w:rPr>
          <w:rFonts w:ascii="Verdana" w:hAnsi="Verdana"/>
          <w:sz w:val="18"/>
          <w:szCs w:val="18"/>
        </w:rPr>
      </w:pPr>
      <w:r w:rsidRPr="005524DA">
        <w:rPr>
          <w:rFonts w:ascii="Verdana" w:hAnsi="Verdana"/>
          <w:sz w:val="18"/>
          <w:szCs w:val="18"/>
        </w:rPr>
        <w:t>9 Ocak 2014</w:t>
      </w:r>
      <w:r>
        <w:rPr>
          <w:rFonts w:ascii="Verdana" w:hAnsi="Verdana"/>
          <w:sz w:val="18"/>
          <w:szCs w:val="18"/>
        </w:rPr>
        <w:t>’te hazırlanan ve değerlendirilmesi amacıyla ilgili asliye ceza mahkemesine gönderilen iddianamenin kabul edilmesi halinde Fatih Zengin’in yargılanmasına önümüzdeki günlerde başlanacak.</w:t>
      </w:r>
    </w:p>
    <w:p w:rsidR="003438FA" w:rsidRDefault="003438FA" w:rsidP="003438FA">
      <w:pPr>
        <w:spacing w:after="120" w:line="300" w:lineRule="atLeast"/>
        <w:ind w:firstLine="709"/>
        <w:jc w:val="both"/>
        <w:rPr>
          <w:rFonts w:ascii="Verdana" w:hAnsi="Verdana"/>
          <w:b/>
          <w:sz w:val="18"/>
          <w:szCs w:val="18"/>
        </w:rPr>
      </w:pPr>
      <w:r>
        <w:rPr>
          <w:rFonts w:ascii="Verdana" w:hAnsi="Verdana"/>
          <w:b/>
          <w:sz w:val="18"/>
          <w:szCs w:val="18"/>
        </w:rPr>
        <w:t>(01/099) Yargılanan Avukat…</w:t>
      </w:r>
    </w:p>
    <w:p w:rsidR="003438FA" w:rsidRDefault="003438FA" w:rsidP="003438FA">
      <w:pPr>
        <w:spacing w:after="120" w:line="300" w:lineRule="atLeast"/>
        <w:ind w:firstLine="709"/>
        <w:jc w:val="both"/>
        <w:rPr>
          <w:rFonts w:ascii="Verdana" w:hAnsi="Verdana"/>
          <w:sz w:val="18"/>
          <w:szCs w:val="18"/>
        </w:rPr>
      </w:pPr>
      <w:r w:rsidRPr="005524DA">
        <w:rPr>
          <w:rFonts w:ascii="Verdana" w:hAnsi="Verdana"/>
          <w:sz w:val="18"/>
          <w:szCs w:val="18"/>
        </w:rPr>
        <w:t xml:space="preserve">Tutuklu avukat Taylan Tanay </w:t>
      </w:r>
      <w:r>
        <w:rPr>
          <w:rFonts w:ascii="Verdana" w:hAnsi="Verdana"/>
          <w:sz w:val="18"/>
          <w:szCs w:val="18"/>
        </w:rPr>
        <w:t>hakkında İstanbul’da 1 Eylül 2012’te bir işçi eylemi sırasında görevli polis memurlarına hakaret ettiği iddiasıyla dava açıldığı 14 Ocak 2014’te öğrenildi. 13 polis memurunun şikâyeti üzerine “kamu görevlisine görevinden dolayı hakaret ettiği” iddiasıyla açılan davada Taylan Tanay’a haber verilmeksizin 4 duruşma yapıldığı, Türk Ceza Kanunu’nun (TCK) 125. maddesi uyarınca yargılanan Taylan Tanay’ın davanın görüldüğü</w:t>
      </w:r>
      <w:r w:rsidRPr="005524DA">
        <w:rPr>
          <w:rFonts w:ascii="Verdana" w:hAnsi="Verdana"/>
          <w:sz w:val="18"/>
          <w:szCs w:val="18"/>
        </w:rPr>
        <w:t xml:space="preserve"> İ</w:t>
      </w:r>
      <w:r>
        <w:rPr>
          <w:rFonts w:ascii="Verdana" w:hAnsi="Verdana"/>
          <w:sz w:val="18"/>
          <w:szCs w:val="18"/>
        </w:rPr>
        <w:t xml:space="preserve">stanbul 19. Sulh Ceza Mahkemesi’nce </w:t>
      </w:r>
      <w:r w:rsidRPr="005524DA">
        <w:rPr>
          <w:rFonts w:ascii="Verdana" w:hAnsi="Verdana"/>
          <w:sz w:val="18"/>
          <w:szCs w:val="18"/>
        </w:rPr>
        <w:t>7 Ekim 2013’te</w:t>
      </w:r>
      <w:r>
        <w:rPr>
          <w:rFonts w:ascii="Verdana" w:hAnsi="Verdana"/>
          <w:sz w:val="18"/>
          <w:szCs w:val="18"/>
        </w:rPr>
        <w:t xml:space="preserve"> ifadesinin alınmasının ardından duruşmanın 24 Nisan 2014’e ertelendiği öğrenildi.</w:t>
      </w:r>
    </w:p>
    <w:p w:rsidR="003438FA" w:rsidRPr="006B5E90" w:rsidRDefault="003438FA" w:rsidP="003438FA">
      <w:pPr>
        <w:spacing w:after="120" w:line="300" w:lineRule="atLeast"/>
        <w:ind w:firstLine="709"/>
        <w:jc w:val="both"/>
        <w:rPr>
          <w:rFonts w:ascii="Verdana" w:hAnsi="Verdana"/>
          <w:b/>
          <w:sz w:val="18"/>
          <w:szCs w:val="18"/>
        </w:rPr>
      </w:pPr>
      <w:r>
        <w:rPr>
          <w:rFonts w:ascii="Verdana" w:hAnsi="Verdana"/>
          <w:b/>
          <w:sz w:val="18"/>
          <w:szCs w:val="18"/>
        </w:rPr>
        <w:t xml:space="preserve">(01/100) </w:t>
      </w:r>
      <w:r w:rsidRPr="006B5E90">
        <w:rPr>
          <w:rFonts w:ascii="Verdana" w:hAnsi="Verdana"/>
          <w:b/>
          <w:sz w:val="18"/>
          <w:szCs w:val="18"/>
        </w:rPr>
        <w:t>Yargılanan Kişiler…</w:t>
      </w:r>
    </w:p>
    <w:p w:rsidR="003438FA" w:rsidRDefault="003438FA" w:rsidP="003438FA">
      <w:pPr>
        <w:spacing w:after="120" w:line="300" w:lineRule="atLeast"/>
        <w:ind w:firstLine="709"/>
        <w:jc w:val="both"/>
        <w:rPr>
          <w:rFonts w:ascii="Verdana" w:hAnsi="Verdana"/>
          <w:sz w:val="18"/>
          <w:szCs w:val="18"/>
        </w:rPr>
      </w:pPr>
      <w:r w:rsidRPr="006B5E90">
        <w:rPr>
          <w:rFonts w:ascii="Verdana" w:hAnsi="Verdana"/>
          <w:sz w:val="18"/>
          <w:szCs w:val="18"/>
        </w:rPr>
        <w:t>Ekşi Sözlük adlı internet sitesinde yer alan konu başlıklarında ve yorumlarda İslam Dini’ne hakaret edildiği iddias</w:t>
      </w:r>
      <w:r>
        <w:rPr>
          <w:rFonts w:ascii="Verdana" w:hAnsi="Verdana"/>
          <w:sz w:val="18"/>
          <w:szCs w:val="18"/>
        </w:rPr>
        <w:t>ıyla internet sitesinin üyesi 40</w:t>
      </w:r>
      <w:r w:rsidRPr="006B5E90">
        <w:rPr>
          <w:rFonts w:ascii="Verdana" w:hAnsi="Verdana"/>
          <w:sz w:val="18"/>
          <w:szCs w:val="18"/>
        </w:rPr>
        <w:t xml:space="preserve"> kişi hakkında Ali Emre Bukağlı’nın şikâyeti üzerine “halkın bir kesiminin benimsediği dini değerlerin alenen aşağılandığı” suçlamasıyla Anadolu (İstanbul) Cumhuriyet Savcılığı’nca </w:t>
      </w:r>
      <w:r>
        <w:rPr>
          <w:rFonts w:ascii="Verdana" w:hAnsi="Verdana"/>
          <w:sz w:val="18"/>
          <w:szCs w:val="18"/>
        </w:rPr>
        <w:t xml:space="preserve">hazırlanan </w:t>
      </w:r>
      <w:r w:rsidRPr="006B5E90">
        <w:rPr>
          <w:rFonts w:ascii="Verdana" w:hAnsi="Verdana"/>
          <w:sz w:val="18"/>
          <w:szCs w:val="18"/>
        </w:rPr>
        <w:t>iddianame</w:t>
      </w:r>
      <w:r>
        <w:rPr>
          <w:rFonts w:ascii="Verdana" w:hAnsi="Verdana"/>
          <w:sz w:val="18"/>
          <w:szCs w:val="18"/>
        </w:rPr>
        <w:t>nin kabul edilmesinin ardından yargılamaya 14 Ocak 2014’te başlandı.</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Anadolu 32. Sulh Ceza Mahkemesi’nde a</w:t>
      </w:r>
      <w:r w:rsidRPr="005524DA">
        <w:rPr>
          <w:rFonts w:ascii="Verdana" w:hAnsi="Verdana"/>
          <w:sz w:val="18"/>
          <w:szCs w:val="18"/>
        </w:rPr>
        <w:t xml:space="preserve">ralarında </w:t>
      </w:r>
      <w:r>
        <w:rPr>
          <w:rFonts w:ascii="Verdana" w:hAnsi="Verdana"/>
          <w:sz w:val="18"/>
          <w:szCs w:val="18"/>
        </w:rPr>
        <w:t xml:space="preserve">internet sitesinin </w:t>
      </w:r>
      <w:r w:rsidRPr="005524DA">
        <w:rPr>
          <w:rFonts w:ascii="Verdana" w:hAnsi="Verdana"/>
          <w:sz w:val="18"/>
          <w:szCs w:val="18"/>
        </w:rPr>
        <w:t>kurucusu Sed</w:t>
      </w:r>
      <w:r>
        <w:rPr>
          <w:rFonts w:ascii="Verdana" w:hAnsi="Verdana"/>
          <w:sz w:val="18"/>
          <w:szCs w:val="18"/>
        </w:rPr>
        <w:t>at Kapanoğlu’</w:t>
      </w:r>
      <w:r w:rsidRPr="005524DA">
        <w:rPr>
          <w:rFonts w:ascii="Verdana" w:hAnsi="Verdana"/>
          <w:sz w:val="18"/>
          <w:szCs w:val="18"/>
        </w:rPr>
        <w:t xml:space="preserve">nun da bulunduğu </w:t>
      </w:r>
      <w:r>
        <w:rPr>
          <w:rFonts w:ascii="Verdana" w:hAnsi="Verdana"/>
          <w:sz w:val="18"/>
          <w:szCs w:val="18"/>
        </w:rPr>
        <w:t>40 kişinin yargılandığı davanın ilk duruşmasında sanıkların kimlik tespitlerini yapan ve ifadelerini alan mahkeme başkanı, sanıkların ifadelerinin alınması işleminin tamamlanması amacıyla duruşmayı 17 Şubat 2014’e erteledi.</w:t>
      </w:r>
    </w:p>
    <w:p w:rsidR="003438FA" w:rsidRDefault="003438FA" w:rsidP="003438FA">
      <w:pPr>
        <w:spacing w:after="120" w:line="300" w:lineRule="atLeast"/>
        <w:ind w:firstLine="709"/>
        <w:jc w:val="both"/>
        <w:rPr>
          <w:rFonts w:ascii="Verdana" w:hAnsi="Verdana"/>
          <w:b/>
          <w:sz w:val="18"/>
          <w:szCs w:val="18"/>
        </w:rPr>
      </w:pPr>
      <w:r>
        <w:rPr>
          <w:rFonts w:ascii="Verdana" w:hAnsi="Verdana"/>
          <w:b/>
          <w:sz w:val="18"/>
          <w:szCs w:val="18"/>
        </w:rPr>
        <w:t>(01/101) Gözaltına Alınan Sanatçı…</w:t>
      </w:r>
    </w:p>
    <w:p w:rsidR="003438FA" w:rsidRDefault="003438FA" w:rsidP="003438FA">
      <w:pPr>
        <w:spacing w:after="120" w:line="300" w:lineRule="atLeast"/>
        <w:ind w:firstLine="709"/>
        <w:jc w:val="both"/>
        <w:rPr>
          <w:rFonts w:ascii="Verdana" w:hAnsi="Verdana"/>
          <w:sz w:val="18"/>
          <w:szCs w:val="18"/>
        </w:rPr>
      </w:pPr>
      <w:r w:rsidRPr="001219C2">
        <w:rPr>
          <w:rFonts w:ascii="Verdana" w:hAnsi="Verdana"/>
          <w:sz w:val="18"/>
          <w:szCs w:val="18"/>
        </w:rPr>
        <w:t>İzmir’de 2013 yılının Mart ayında verdiği bir konserde “yasadışı örgüt propagandası yaptığı” suçlamasıyla hakkında soruşturma başlatılan sanatçı Seyda Perinçek 14 Ocak 2014’te Ankara’ya gitmek için geldiği Diyarbakır Havaalanı’nda polis ekipleri tarafından ifadesi alınmak üzere gözaltına alındı.</w:t>
      </w:r>
    </w:p>
    <w:p w:rsidR="003438FA" w:rsidRPr="00C02841" w:rsidRDefault="003438FA" w:rsidP="003438FA">
      <w:pPr>
        <w:spacing w:after="120" w:line="300" w:lineRule="atLeast"/>
        <w:ind w:firstLine="709"/>
        <w:jc w:val="both"/>
        <w:rPr>
          <w:rFonts w:ascii="Verdana" w:hAnsi="Verdana"/>
          <w:b/>
          <w:sz w:val="18"/>
          <w:szCs w:val="18"/>
        </w:rPr>
      </w:pPr>
      <w:r>
        <w:rPr>
          <w:rFonts w:ascii="Verdana" w:hAnsi="Verdana"/>
          <w:b/>
          <w:sz w:val="18"/>
          <w:szCs w:val="18"/>
        </w:rPr>
        <w:t xml:space="preserve">(01/102) </w:t>
      </w:r>
      <w:r w:rsidRPr="00C02841">
        <w:rPr>
          <w:rFonts w:ascii="Verdana" w:hAnsi="Verdana"/>
          <w:b/>
          <w:sz w:val="18"/>
          <w:szCs w:val="18"/>
        </w:rPr>
        <w:t>Gezi Parkı Eylemleri Nedeniyle Yargılanan Kişiler…</w:t>
      </w:r>
    </w:p>
    <w:p w:rsidR="003438FA" w:rsidRPr="00C02841" w:rsidRDefault="003438FA" w:rsidP="003438FA">
      <w:pPr>
        <w:spacing w:after="120" w:line="300" w:lineRule="atLeast"/>
        <w:ind w:firstLine="709"/>
        <w:jc w:val="both"/>
        <w:rPr>
          <w:rFonts w:ascii="Verdana" w:hAnsi="Verdana"/>
          <w:sz w:val="18"/>
          <w:szCs w:val="18"/>
        </w:rPr>
      </w:pPr>
      <w:r w:rsidRPr="00C02841">
        <w:rPr>
          <w:rFonts w:ascii="Verdana" w:hAnsi="Verdana"/>
          <w:sz w:val="18"/>
          <w:szCs w:val="18"/>
        </w:rPr>
        <w:t xml:space="preserve">İstanbul’daki Gezi Parkı eylemlerine destek vermek amacıyla </w:t>
      </w:r>
      <w:r>
        <w:rPr>
          <w:rFonts w:ascii="Verdana" w:hAnsi="Verdana"/>
          <w:sz w:val="18"/>
          <w:szCs w:val="18"/>
        </w:rPr>
        <w:t>Eskişehir</w:t>
      </w:r>
      <w:r w:rsidRPr="00C02841">
        <w:rPr>
          <w:rFonts w:ascii="Verdana" w:hAnsi="Verdana"/>
          <w:sz w:val="18"/>
          <w:szCs w:val="18"/>
        </w:rPr>
        <w:t xml:space="preserve">’de </w:t>
      </w:r>
      <w:r>
        <w:rPr>
          <w:rFonts w:ascii="Verdana" w:hAnsi="Verdana"/>
          <w:sz w:val="18"/>
          <w:szCs w:val="18"/>
        </w:rPr>
        <w:t xml:space="preserve">2 Haziran 2013’te </w:t>
      </w:r>
      <w:r w:rsidRPr="00C02841">
        <w:rPr>
          <w:rFonts w:ascii="Verdana" w:hAnsi="Verdana"/>
          <w:sz w:val="18"/>
          <w:szCs w:val="18"/>
        </w:rPr>
        <w:t xml:space="preserve">düzenlenen protesto gösterilerine katıldıkları gerekçesiyle haklarında “2911 sayılı Toplantı ve Gösteri Yürüyüşleri Yasası’na muhalefet ettikleri”, “kamu malına zarar verdikleri” ve “görevini yaptırmamak için görevli kolluk kuvvetine direndikleri” suçlamalarından dava açılan </w:t>
      </w:r>
      <w:r>
        <w:rPr>
          <w:rFonts w:ascii="Verdana" w:hAnsi="Verdana"/>
          <w:sz w:val="18"/>
          <w:szCs w:val="18"/>
        </w:rPr>
        <w:t>1</w:t>
      </w:r>
      <w:r w:rsidRPr="00C02841">
        <w:rPr>
          <w:rFonts w:ascii="Verdana" w:hAnsi="Verdana"/>
          <w:sz w:val="18"/>
          <w:szCs w:val="18"/>
        </w:rPr>
        <w:t xml:space="preserve">4 kişinin yargılanmasına </w:t>
      </w:r>
      <w:r>
        <w:rPr>
          <w:rFonts w:ascii="Verdana" w:hAnsi="Verdana"/>
          <w:sz w:val="18"/>
          <w:szCs w:val="18"/>
        </w:rPr>
        <w:t>14 Ocak 2014’te</w:t>
      </w:r>
      <w:r w:rsidRPr="00C02841">
        <w:rPr>
          <w:rFonts w:ascii="Verdana" w:hAnsi="Verdana"/>
          <w:sz w:val="18"/>
          <w:szCs w:val="18"/>
        </w:rPr>
        <w:t xml:space="preserve"> başlandı.</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Eskişehir 2. Asliye</w:t>
      </w:r>
      <w:r w:rsidRPr="00C02841">
        <w:rPr>
          <w:rFonts w:ascii="Verdana" w:hAnsi="Verdana"/>
          <w:sz w:val="18"/>
          <w:szCs w:val="18"/>
        </w:rPr>
        <w:t xml:space="preserve"> Ceza Mahkemesi’ndeki duruşmada sanıkların kimlik tespitini yapan mahkeme </w:t>
      </w:r>
      <w:r>
        <w:rPr>
          <w:rFonts w:ascii="Verdana" w:hAnsi="Verdana"/>
          <w:sz w:val="18"/>
          <w:szCs w:val="18"/>
        </w:rPr>
        <w:t>başkanı</w:t>
      </w:r>
      <w:r w:rsidRPr="00C02841">
        <w:rPr>
          <w:rFonts w:ascii="Verdana" w:hAnsi="Verdana"/>
          <w:sz w:val="18"/>
          <w:szCs w:val="18"/>
        </w:rPr>
        <w:t xml:space="preserve">, </w:t>
      </w:r>
      <w:r w:rsidRPr="005524DA">
        <w:rPr>
          <w:rFonts w:ascii="Verdana" w:hAnsi="Verdana"/>
          <w:sz w:val="18"/>
          <w:szCs w:val="18"/>
        </w:rPr>
        <w:t xml:space="preserve">aynı olayla ilgili olarak </w:t>
      </w:r>
      <w:r>
        <w:rPr>
          <w:rFonts w:ascii="Verdana" w:hAnsi="Verdana"/>
          <w:sz w:val="18"/>
          <w:szCs w:val="18"/>
        </w:rPr>
        <w:t xml:space="preserve">178 kişi hakkında Eskişehir </w:t>
      </w:r>
      <w:r w:rsidRPr="005524DA">
        <w:rPr>
          <w:rFonts w:ascii="Verdana" w:hAnsi="Verdana"/>
          <w:sz w:val="18"/>
          <w:szCs w:val="18"/>
        </w:rPr>
        <w:t>5</w:t>
      </w:r>
      <w:r>
        <w:rPr>
          <w:rFonts w:ascii="Verdana" w:hAnsi="Verdana"/>
          <w:sz w:val="18"/>
          <w:szCs w:val="18"/>
        </w:rPr>
        <w:t>.</w:t>
      </w:r>
      <w:r w:rsidRPr="005524DA">
        <w:rPr>
          <w:rFonts w:ascii="Verdana" w:hAnsi="Verdana"/>
          <w:sz w:val="18"/>
          <w:szCs w:val="18"/>
        </w:rPr>
        <w:t xml:space="preserve"> Asliye Ceza Mahkemesi’nde </w:t>
      </w:r>
      <w:r>
        <w:rPr>
          <w:rFonts w:ascii="Verdana" w:hAnsi="Verdana"/>
          <w:sz w:val="18"/>
          <w:szCs w:val="18"/>
        </w:rPr>
        <w:t xml:space="preserve">13 Nisan 2014’te başlayacak </w:t>
      </w:r>
      <w:r w:rsidRPr="005524DA">
        <w:rPr>
          <w:rFonts w:ascii="Verdana" w:hAnsi="Verdana"/>
          <w:sz w:val="18"/>
          <w:szCs w:val="18"/>
        </w:rPr>
        <w:t>başka bir dava açıldığını</w:t>
      </w:r>
      <w:r>
        <w:rPr>
          <w:rFonts w:ascii="Verdana" w:hAnsi="Verdana"/>
          <w:sz w:val="18"/>
          <w:szCs w:val="18"/>
        </w:rPr>
        <w:t xml:space="preserve"> belirterek</w:t>
      </w:r>
      <w:r w:rsidRPr="005524DA">
        <w:rPr>
          <w:rFonts w:ascii="Verdana" w:hAnsi="Verdana"/>
          <w:sz w:val="18"/>
          <w:szCs w:val="18"/>
        </w:rPr>
        <w:t xml:space="preserve">, davaların birleştirilmesi için dosyanın </w:t>
      </w:r>
      <w:r>
        <w:rPr>
          <w:rFonts w:ascii="Verdana" w:hAnsi="Verdana"/>
          <w:sz w:val="18"/>
          <w:szCs w:val="18"/>
        </w:rPr>
        <w:t xml:space="preserve">Eskişehir </w:t>
      </w:r>
      <w:r w:rsidRPr="005524DA">
        <w:rPr>
          <w:rFonts w:ascii="Verdana" w:hAnsi="Verdana"/>
          <w:sz w:val="18"/>
          <w:szCs w:val="18"/>
        </w:rPr>
        <w:t>1</w:t>
      </w:r>
      <w:r>
        <w:rPr>
          <w:rFonts w:ascii="Verdana" w:hAnsi="Verdana"/>
          <w:sz w:val="18"/>
          <w:szCs w:val="18"/>
        </w:rPr>
        <w:t>.</w:t>
      </w:r>
      <w:r w:rsidRPr="005524DA">
        <w:rPr>
          <w:rFonts w:ascii="Verdana" w:hAnsi="Verdana"/>
          <w:sz w:val="18"/>
          <w:szCs w:val="18"/>
        </w:rPr>
        <w:t xml:space="preserve"> Ağır Ceza Mahkemesi’ne gönderilmesine karar verdi.</w:t>
      </w:r>
    </w:p>
    <w:p w:rsidR="003438FA" w:rsidRPr="006A6FAC" w:rsidRDefault="003438FA" w:rsidP="003438FA">
      <w:pPr>
        <w:spacing w:after="120" w:line="300" w:lineRule="atLeast"/>
        <w:ind w:firstLine="709"/>
        <w:jc w:val="both"/>
        <w:rPr>
          <w:rFonts w:ascii="Verdana" w:hAnsi="Verdana"/>
          <w:b/>
          <w:sz w:val="18"/>
          <w:szCs w:val="18"/>
        </w:rPr>
      </w:pPr>
      <w:r>
        <w:rPr>
          <w:rFonts w:ascii="Verdana" w:hAnsi="Verdana"/>
          <w:b/>
          <w:sz w:val="18"/>
          <w:szCs w:val="18"/>
        </w:rPr>
        <w:t xml:space="preserve">(01/103) </w:t>
      </w:r>
      <w:r w:rsidRPr="006A6FAC">
        <w:rPr>
          <w:rFonts w:ascii="Verdana" w:hAnsi="Verdana"/>
          <w:b/>
          <w:sz w:val="18"/>
          <w:szCs w:val="18"/>
        </w:rPr>
        <w:t>Yargılanan Sendika Üyeleri…</w:t>
      </w:r>
    </w:p>
    <w:p w:rsidR="003438FA" w:rsidRDefault="003438FA" w:rsidP="003438FA">
      <w:pPr>
        <w:spacing w:after="120" w:line="300" w:lineRule="atLeast"/>
        <w:ind w:firstLine="709"/>
        <w:jc w:val="both"/>
        <w:rPr>
          <w:rFonts w:ascii="Verdana" w:hAnsi="Verdana"/>
          <w:sz w:val="18"/>
          <w:szCs w:val="18"/>
        </w:rPr>
      </w:pPr>
      <w:r w:rsidRPr="006A6FAC">
        <w:rPr>
          <w:rFonts w:ascii="Verdana" w:hAnsi="Verdana"/>
          <w:sz w:val="18"/>
          <w:szCs w:val="18"/>
        </w:rPr>
        <w:t>Kamu Emekçileri Sendikaları Konfederasyonu’nun (KESK) eğitim sisteminde değişiklik öngören “4+4+4 Eğitim Yasa Tasarısı” ile sendikal örgütlenmeye ilişkin değişiklikleri içeren “4688 sayılı Kamu Görevlileri Sendikaları Yasa Tasarısı”nın geri çekilmesi amacıyla 28 Mart ve 29 Mart 2012’de yapacakları iş bırakma eylemi ile Ankara’da yapılması planlanan protesto eylemi 28 Mart 2012’de de İçişleri Bakanlığı’nın illerin valiliklerine gönderdiği emir uyarınca polis ekipleri tarafından engellenmiş, Ankara’da TBMM önünde açıklama yapmak isteyen gruplara polis ekipleri cop, basınçlı su ve biber gazlarıyla müdahale etmişti. Müdahalenin ardından başlatılan soruşturma sonunda KESK üyesi 479 kişi ile CHP ve BDP milletvekili 23 kişi hakkında “2911 sayılı Toplantı ve Gösteri Yürüyüşleri Kanunu’na muhalefet ettikleri” iddiasıyla dava açıldığı 26 Eylül 2013’te öğrenil</w:t>
      </w:r>
      <w:r>
        <w:rPr>
          <w:rFonts w:ascii="Verdana" w:hAnsi="Verdana"/>
          <w:sz w:val="18"/>
          <w:szCs w:val="18"/>
        </w:rPr>
        <w:t>mişti.</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 xml:space="preserve">Toplam </w:t>
      </w:r>
      <w:r w:rsidRPr="006A6FAC">
        <w:rPr>
          <w:rFonts w:ascii="Verdana" w:hAnsi="Verdana"/>
          <w:sz w:val="18"/>
          <w:szCs w:val="18"/>
        </w:rPr>
        <w:t xml:space="preserve">502 kişinin yargılanmasına Ankara </w:t>
      </w:r>
      <w:r>
        <w:rPr>
          <w:rFonts w:ascii="Verdana" w:hAnsi="Verdana"/>
          <w:sz w:val="18"/>
          <w:szCs w:val="18"/>
        </w:rPr>
        <w:t>17. Asliye C</w:t>
      </w:r>
      <w:r w:rsidRPr="006A6FAC">
        <w:rPr>
          <w:rFonts w:ascii="Verdana" w:hAnsi="Verdana"/>
          <w:sz w:val="18"/>
          <w:szCs w:val="18"/>
        </w:rPr>
        <w:t xml:space="preserve">eza </w:t>
      </w:r>
      <w:r>
        <w:rPr>
          <w:rFonts w:ascii="Verdana" w:hAnsi="Verdana"/>
          <w:sz w:val="18"/>
          <w:szCs w:val="18"/>
        </w:rPr>
        <w:t>M</w:t>
      </w:r>
      <w:r w:rsidRPr="006A6FAC">
        <w:rPr>
          <w:rFonts w:ascii="Verdana" w:hAnsi="Verdana"/>
          <w:sz w:val="18"/>
          <w:szCs w:val="18"/>
        </w:rPr>
        <w:t>ahkemesi</w:t>
      </w:r>
      <w:r>
        <w:rPr>
          <w:rFonts w:ascii="Verdana" w:hAnsi="Verdana"/>
          <w:sz w:val="18"/>
          <w:szCs w:val="18"/>
        </w:rPr>
        <w:t>’</w:t>
      </w:r>
      <w:r w:rsidRPr="006A6FAC">
        <w:rPr>
          <w:rFonts w:ascii="Verdana" w:hAnsi="Verdana"/>
          <w:sz w:val="18"/>
          <w:szCs w:val="18"/>
        </w:rPr>
        <w:t xml:space="preserve">nde </w:t>
      </w:r>
      <w:r>
        <w:rPr>
          <w:rFonts w:ascii="Verdana" w:hAnsi="Verdana"/>
          <w:sz w:val="18"/>
          <w:szCs w:val="18"/>
        </w:rPr>
        <w:t>13 Ocak 2014’te başlandı. Duruşmaya katılan sanıkların kimlik tespitlerini yaparak ifadelerini alan mahkeme başkanı, sanık sayısının fazla olmasından dolayı kimlik tespiti işleminin 17 Ocak 2014’e kadar sürmesine karar verdi.</w:t>
      </w:r>
    </w:p>
    <w:p w:rsidR="003438FA" w:rsidRPr="005524DA" w:rsidRDefault="003438FA" w:rsidP="003438FA">
      <w:pPr>
        <w:spacing w:after="120" w:line="300" w:lineRule="atLeast"/>
        <w:ind w:firstLine="709"/>
        <w:jc w:val="both"/>
        <w:rPr>
          <w:rFonts w:ascii="Verdana" w:hAnsi="Verdana"/>
          <w:sz w:val="18"/>
          <w:szCs w:val="18"/>
        </w:rPr>
      </w:pPr>
      <w:r>
        <w:rPr>
          <w:rFonts w:ascii="Verdana" w:hAnsi="Verdana"/>
          <w:b/>
          <w:sz w:val="18"/>
          <w:szCs w:val="18"/>
        </w:rPr>
        <w:t>(01/104) İstanbul’da Eyleme Müdahale…</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 xml:space="preserve">İstanbul’da 14 Ocak 2014’te </w:t>
      </w:r>
      <w:r w:rsidRPr="005524DA">
        <w:rPr>
          <w:rFonts w:ascii="Verdana" w:hAnsi="Verdana"/>
          <w:sz w:val="18"/>
          <w:szCs w:val="18"/>
        </w:rPr>
        <w:t xml:space="preserve">Maltepe Meydanı’nda </w:t>
      </w:r>
      <w:r>
        <w:rPr>
          <w:rFonts w:ascii="Verdana" w:hAnsi="Verdana"/>
          <w:sz w:val="18"/>
          <w:szCs w:val="18"/>
        </w:rPr>
        <w:t xml:space="preserve">tek kişilik yürüme eylemi yaparak </w:t>
      </w:r>
      <w:r w:rsidRPr="005524DA">
        <w:rPr>
          <w:rFonts w:ascii="Verdana" w:hAnsi="Verdana"/>
          <w:sz w:val="18"/>
          <w:szCs w:val="18"/>
        </w:rPr>
        <w:t xml:space="preserve">Başbakan </w:t>
      </w:r>
      <w:r>
        <w:rPr>
          <w:rFonts w:ascii="Verdana" w:hAnsi="Verdana"/>
          <w:sz w:val="18"/>
          <w:szCs w:val="18"/>
        </w:rPr>
        <w:t xml:space="preserve">Recep Tayyip </w:t>
      </w:r>
      <w:r w:rsidRPr="005524DA">
        <w:rPr>
          <w:rFonts w:ascii="Verdana" w:hAnsi="Verdana"/>
          <w:sz w:val="18"/>
          <w:szCs w:val="18"/>
        </w:rPr>
        <w:t xml:space="preserve">Erdoğan’ın makam arabasında </w:t>
      </w:r>
      <w:r>
        <w:rPr>
          <w:rFonts w:ascii="Verdana" w:hAnsi="Verdana"/>
          <w:sz w:val="18"/>
          <w:szCs w:val="18"/>
        </w:rPr>
        <w:t xml:space="preserve">oğlu </w:t>
      </w:r>
      <w:r w:rsidRPr="005524DA">
        <w:rPr>
          <w:rFonts w:ascii="Verdana" w:hAnsi="Verdana"/>
          <w:sz w:val="18"/>
          <w:szCs w:val="18"/>
        </w:rPr>
        <w:t xml:space="preserve">Bilal Erdoğan’ı gezdirmesini protesto eden Abidin Sarı </w:t>
      </w:r>
      <w:r>
        <w:rPr>
          <w:rFonts w:ascii="Verdana" w:hAnsi="Verdana"/>
          <w:sz w:val="18"/>
          <w:szCs w:val="18"/>
        </w:rPr>
        <w:t>10 kişilik sivil polis ekibi tarafından gözaltına alındı.</w:t>
      </w:r>
    </w:p>
    <w:p w:rsidR="003438FA" w:rsidRPr="00E4636C" w:rsidRDefault="003438FA" w:rsidP="003438FA">
      <w:pPr>
        <w:spacing w:after="120" w:line="300" w:lineRule="atLeast"/>
        <w:ind w:firstLine="709"/>
        <w:jc w:val="both"/>
        <w:rPr>
          <w:rFonts w:ascii="Verdana" w:hAnsi="Verdana"/>
          <w:b/>
          <w:sz w:val="18"/>
          <w:szCs w:val="18"/>
        </w:rPr>
      </w:pPr>
      <w:r>
        <w:rPr>
          <w:rFonts w:ascii="Verdana" w:hAnsi="Verdana"/>
          <w:b/>
          <w:sz w:val="18"/>
          <w:szCs w:val="18"/>
        </w:rPr>
        <w:t>(01/105) İstanb</w:t>
      </w:r>
      <w:r w:rsidRPr="00E4636C">
        <w:rPr>
          <w:rFonts w:ascii="Verdana" w:hAnsi="Verdana"/>
          <w:b/>
          <w:sz w:val="18"/>
          <w:szCs w:val="18"/>
        </w:rPr>
        <w:t>ul’da Protesto Gösterisine Müdahale…</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İstanbul’da 14 Ocak 2014’te, “yasadışı DHKP/C Örgütü üyesi oldukları” iddiasıyla tutuklu yargılanan 12 kişinin Çağlayan Adliyesi’nde görülecek duruşma öncesinde eylem yapmak isteyen Halk Cephesi üyesi gruba müdahale eden polis ekipleri 14 kişiyi gözaltına aldı.</w:t>
      </w:r>
    </w:p>
    <w:p w:rsidR="003438FA" w:rsidRPr="00523D29" w:rsidRDefault="003438FA" w:rsidP="003438FA">
      <w:pPr>
        <w:spacing w:after="120" w:line="300" w:lineRule="atLeast"/>
        <w:ind w:firstLine="709"/>
        <w:jc w:val="both"/>
        <w:rPr>
          <w:rFonts w:ascii="Verdana" w:hAnsi="Verdana"/>
          <w:b/>
          <w:sz w:val="18"/>
          <w:szCs w:val="18"/>
        </w:rPr>
      </w:pPr>
      <w:r>
        <w:rPr>
          <w:rFonts w:ascii="Verdana" w:hAnsi="Verdana"/>
          <w:b/>
          <w:sz w:val="18"/>
          <w:szCs w:val="18"/>
        </w:rPr>
        <w:t xml:space="preserve">(01/106) </w:t>
      </w:r>
      <w:r w:rsidRPr="00523D29">
        <w:rPr>
          <w:rFonts w:ascii="Verdana" w:hAnsi="Verdana"/>
          <w:b/>
          <w:sz w:val="18"/>
          <w:szCs w:val="18"/>
        </w:rPr>
        <w:t>İstanbul’da Devam Eden 3. KCK/TM Ana Davası…</w:t>
      </w:r>
    </w:p>
    <w:p w:rsidR="003438FA" w:rsidRPr="00523D29" w:rsidRDefault="003438FA" w:rsidP="003438FA">
      <w:pPr>
        <w:spacing w:after="120" w:line="300" w:lineRule="atLeast"/>
        <w:ind w:firstLine="709"/>
        <w:jc w:val="both"/>
        <w:rPr>
          <w:rFonts w:ascii="Verdana" w:hAnsi="Verdana"/>
          <w:sz w:val="18"/>
          <w:szCs w:val="18"/>
        </w:rPr>
      </w:pPr>
      <w:r w:rsidRPr="00523D29">
        <w:rPr>
          <w:rFonts w:ascii="Verdana" w:hAnsi="Verdana"/>
          <w:sz w:val="18"/>
          <w:szCs w:val="18"/>
        </w:rPr>
        <w:t>“KCK Soruşturması” adı altında 20 Aralık 2011’de Terörle Mücadele Şubelerine bağlı polis ekiplerinin sekiz ilde başta Dicle Haber Ajansı’nın (DİHA) büroları olmak üzere haber ajanslarına baskın düzenleyerek gözaltına aldığı 49 basın yayın çalışanından 36’sı çıkarıldıkları İstanbul 9. Ağır Ceza Mahkemesi tarafından 24 Aralık 2011’de “yasadışı örgüt üyesi oldukları” suçlamasıyla tutuklanmıştı.</w:t>
      </w:r>
    </w:p>
    <w:p w:rsidR="003438FA" w:rsidRPr="00523D29" w:rsidRDefault="003438FA" w:rsidP="003438FA">
      <w:pPr>
        <w:spacing w:after="120" w:line="300" w:lineRule="atLeast"/>
        <w:ind w:firstLine="709"/>
        <w:jc w:val="both"/>
        <w:rPr>
          <w:rFonts w:ascii="Verdana" w:hAnsi="Verdana"/>
          <w:sz w:val="18"/>
          <w:szCs w:val="18"/>
        </w:rPr>
      </w:pPr>
      <w:r w:rsidRPr="00523D29">
        <w:rPr>
          <w:rFonts w:ascii="Verdana" w:hAnsi="Verdana"/>
          <w:sz w:val="18"/>
          <w:szCs w:val="18"/>
        </w:rPr>
        <w:t>Gözaltına alınan 49 kişiden 44’ü hakkında başlatılan soruşturma kapsamında İstanbul Cumhuriyet Başsavcılığı’nın hazırladığı iddianame 27 Nisan 2012’de kabul edilmesi için İstanbul 15. Ağır Ceza Mahkemesi’ne gönderilmişti.</w:t>
      </w:r>
    </w:p>
    <w:p w:rsidR="003438FA" w:rsidRPr="00523D29" w:rsidRDefault="003438FA" w:rsidP="003438FA">
      <w:pPr>
        <w:spacing w:after="120" w:line="300" w:lineRule="atLeast"/>
        <w:ind w:firstLine="709"/>
        <w:jc w:val="both"/>
        <w:rPr>
          <w:rFonts w:ascii="Verdana" w:hAnsi="Verdana"/>
          <w:sz w:val="18"/>
          <w:szCs w:val="18"/>
        </w:rPr>
      </w:pPr>
      <w:r w:rsidRPr="00523D29">
        <w:rPr>
          <w:rFonts w:ascii="Verdana" w:hAnsi="Verdana"/>
          <w:sz w:val="18"/>
          <w:szCs w:val="18"/>
        </w:rPr>
        <w:t>44 kişiye “yasadışı örgüt üyesi oldukları” ve “yasadışı örgüt yöneticisi oldukları” suçlamalarının yöneltildiği 102 klasörden ve 800 sayfadan oluşan iddianameyi 11 Mayıs 2012’de kabul eden İstanbul 15. Ağır Ceza Mahkemesi’nde birleştirilen dosyalarla birlikte 19’u tutuklu 46 basın yayın çalışanının yargılanmasına 1</w:t>
      </w:r>
      <w:r>
        <w:rPr>
          <w:rFonts w:ascii="Verdana" w:hAnsi="Verdana"/>
          <w:sz w:val="18"/>
          <w:szCs w:val="18"/>
        </w:rPr>
        <w:t>4</w:t>
      </w:r>
      <w:r w:rsidRPr="00523D29">
        <w:rPr>
          <w:rFonts w:ascii="Verdana" w:hAnsi="Verdana"/>
          <w:sz w:val="18"/>
          <w:szCs w:val="18"/>
        </w:rPr>
        <w:t xml:space="preserve"> Ocak 2014’te devam edildi.</w:t>
      </w:r>
    </w:p>
    <w:p w:rsidR="003438FA" w:rsidRPr="00523D29" w:rsidRDefault="003438FA" w:rsidP="003438FA">
      <w:pPr>
        <w:spacing w:after="120" w:line="300" w:lineRule="atLeast"/>
        <w:ind w:firstLine="709"/>
        <w:jc w:val="both"/>
        <w:rPr>
          <w:rFonts w:ascii="Verdana" w:hAnsi="Verdana"/>
          <w:sz w:val="18"/>
          <w:szCs w:val="18"/>
        </w:rPr>
      </w:pPr>
      <w:r w:rsidRPr="00523D29">
        <w:rPr>
          <w:rFonts w:ascii="Verdana" w:hAnsi="Verdana"/>
          <w:sz w:val="18"/>
          <w:szCs w:val="18"/>
        </w:rPr>
        <w:t xml:space="preserve">Duruşmada avukatların reddi hâkim talebini </w:t>
      </w:r>
      <w:r>
        <w:rPr>
          <w:rFonts w:ascii="Verdana" w:hAnsi="Verdana"/>
          <w:sz w:val="18"/>
          <w:szCs w:val="18"/>
        </w:rPr>
        <w:t xml:space="preserve">yeniden </w:t>
      </w:r>
      <w:r w:rsidRPr="00523D29">
        <w:rPr>
          <w:rFonts w:ascii="Verdana" w:hAnsi="Verdana"/>
          <w:sz w:val="18"/>
          <w:szCs w:val="18"/>
        </w:rPr>
        <w:t xml:space="preserve">reddeden mahkeme heyeti, </w:t>
      </w:r>
      <w:r>
        <w:rPr>
          <w:rFonts w:ascii="Verdana" w:hAnsi="Verdana"/>
          <w:sz w:val="18"/>
          <w:szCs w:val="18"/>
        </w:rPr>
        <w:t xml:space="preserve">tutuklu sanıklardan Nahide Ermiş’in tutuksuz yargılanmak üzere tahliye edilmesine karar vererek </w:t>
      </w:r>
      <w:r w:rsidRPr="00523D29">
        <w:rPr>
          <w:rFonts w:ascii="Verdana" w:hAnsi="Verdana"/>
          <w:sz w:val="18"/>
          <w:szCs w:val="18"/>
        </w:rPr>
        <w:t xml:space="preserve">duruşmayı </w:t>
      </w:r>
      <w:r>
        <w:rPr>
          <w:rFonts w:ascii="Verdana" w:hAnsi="Verdana"/>
          <w:sz w:val="18"/>
          <w:szCs w:val="18"/>
        </w:rPr>
        <w:t>3 Mart</w:t>
      </w:r>
      <w:r w:rsidRPr="00523D29">
        <w:rPr>
          <w:rFonts w:ascii="Verdana" w:hAnsi="Verdana"/>
          <w:sz w:val="18"/>
          <w:szCs w:val="18"/>
        </w:rPr>
        <w:t xml:space="preserve"> 2014’e erteledi. </w:t>
      </w:r>
    </w:p>
    <w:p w:rsidR="003438FA" w:rsidRPr="003A5432" w:rsidRDefault="003438FA" w:rsidP="003438FA">
      <w:pPr>
        <w:spacing w:after="120" w:line="300" w:lineRule="atLeast"/>
        <w:ind w:firstLine="709"/>
        <w:jc w:val="both"/>
        <w:rPr>
          <w:rFonts w:ascii="Verdana" w:hAnsi="Verdana"/>
          <w:b/>
          <w:sz w:val="18"/>
          <w:szCs w:val="18"/>
        </w:rPr>
      </w:pPr>
      <w:r>
        <w:rPr>
          <w:rFonts w:ascii="Verdana" w:hAnsi="Verdana"/>
          <w:b/>
          <w:sz w:val="18"/>
          <w:szCs w:val="18"/>
        </w:rPr>
        <w:t>(01/107</w:t>
      </w:r>
      <w:r w:rsidRPr="003A5432">
        <w:rPr>
          <w:rFonts w:ascii="Verdana" w:hAnsi="Verdana"/>
          <w:b/>
          <w:sz w:val="18"/>
          <w:szCs w:val="18"/>
        </w:rPr>
        <w:t>) Yargılanan Kişiler…</w:t>
      </w:r>
    </w:p>
    <w:p w:rsidR="003438FA" w:rsidRDefault="003438FA" w:rsidP="003438FA">
      <w:pPr>
        <w:spacing w:after="120" w:line="300" w:lineRule="atLeast"/>
        <w:ind w:firstLine="709"/>
        <w:jc w:val="both"/>
        <w:rPr>
          <w:rFonts w:ascii="Verdana" w:hAnsi="Verdana"/>
          <w:sz w:val="18"/>
          <w:szCs w:val="18"/>
        </w:rPr>
      </w:pPr>
      <w:r w:rsidRPr="003A5432">
        <w:rPr>
          <w:rFonts w:ascii="Verdana" w:hAnsi="Verdana"/>
          <w:sz w:val="18"/>
          <w:szCs w:val="18"/>
        </w:rPr>
        <w:t>İstanbul’un Bahçelievler İlçesi’nde 8 Aralık 2012’de Yenibosna 75. Yıl Polis Karakolu’na düzenlenen silahlı saldırının ardından çıkan çatışmada 2 polis memuru ile saldırıyı düzenleyen iki kişiden biri olan ve DHKP/C Örgütü militanı olduğu ileri sürülen Nebiha Aracı yaralanmıştı. Okmeydanı Eğitim ve Araştırma Hastanesi’nde müşahade altında tutulan Nebiha Aracı’nın sağlık durumuna ilişkin bilgi almak için 10 Aralık 2012’de hastane önüne gelen TAYAD üyesi gruba müdahale eden polis ekiplerinin gözaltına aldığı 18 kişiden arasında Grup Yorum üyesi Ayfer Rüzgâr’ın da bulunduğu 12 kişi 14 Aralık 2012’de tutuklan</w:t>
      </w:r>
      <w:r>
        <w:rPr>
          <w:rFonts w:ascii="Verdana" w:hAnsi="Verdana"/>
          <w:sz w:val="18"/>
          <w:szCs w:val="18"/>
        </w:rPr>
        <w:t>mıştı</w:t>
      </w:r>
      <w:r w:rsidRPr="003A5432">
        <w:rPr>
          <w:rFonts w:ascii="Verdana" w:hAnsi="Verdana"/>
          <w:sz w:val="18"/>
          <w:szCs w:val="18"/>
        </w:rPr>
        <w:t>.</w:t>
      </w:r>
    </w:p>
    <w:p w:rsidR="003438FA" w:rsidRDefault="003438FA" w:rsidP="003438FA">
      <w:pPr>
        <w:spacing w:after="120" w:line="300" w:lineRule="atLeast"/>
        <w:ind w:firstLine="709"/>
        <w:jc w:val="both"/>
        <w:rPr>
          <w:rFonts w:ascii="Verdana" w:hAnsi="Verdana"/>
          <w:sz w:val="18"/>
          <w:szCs w:val="18"/>
        </w:rPr>
      </w:pPr>
      <w:r>
        <w:rPr>
          <w:rFonts w:ascii="Verdana" w:hAnsi="Verdana"/>
          <w:sz w:val="18"/>
          <w:szCs w:val="18"/>
        </w:rPr>
        <w:t xml:space="preserve">Tutuklanan 12 kişi hakkında “yasadışı örgüt üyesi oldukları” suçlamasıyla açılan davaya 14 Ocak 2014’te devam edildi. Duruşmada sanıkların ifadesini alan ve gizli tanık ifadelerini dinleyen mahkeme heyeti, tutuklu sanıklardan Ayfer Rüzgâr, </w:t>
      </w:r>
      <w:r w:rsidRPr="005524DA">
        <w:rPr>
          <w:rFonts w:ascii="Verdana" w:hAnsi="Verdana"/>
          <w:sz w:val="18"/>
          <w:szCs w:val="18"/>
        </w:rPr>
        <w:t>Aysu Baykal, Berk Ercan, Mustafa Doğru, Deniz Kabak, Deniz Şah, Fatma Varıcı, Yakup Işık</w:t>
      </w:r>
      <w:r>
        <w:rPr>
          <w:rFonts w:ascii="Verdana" w:hAnsi="Verdana"/>
          <w:sz w:val="18"/>
          <w:szCs w:val="18"/>
        </w:rPr>
        <w:t xml:space="preserve"> adlı 8’inin tutuksuz yargılanmak üzere tahliye edilmesine karar vererek duruşmayı erteledi.</w:t>
      </w:r>
    </w:p>
    <w:p w:rsidR="003438FA" w:rsidRDefault="003438FA" w:rsidP="003438FA">
      <w:pPr>
        <w:spacing w:after="120" w:line="300" w:lineRule="atLeast"/>
        <w:ind w:firstLine="709"/>
        <w:jc w:val="both"/>
        <w:rPr>
          <w:rFonts w:ascii="Verdana" w:hAnsi="Verdana"/>
          <w:b/>
          <w:sz w:val="18"/>
          <w:szCs w:val="18"/>
        </w:rPr>
      </w:pPr>
      <w:r>
        <w:rPr>
          <w:rFonts w:ascii="Verdana" w:hAnsi="Verdana"/>
          <w:b/>
          <w:sz w:val="18"/>
          <w:szCs w:val="18"/>
        </w:rPr>
        <w:t>(01/108) Bursa’da İş Kazası…</w:t>
      </w:r>
    </w:p>
    <w:p w:rsidR="003438FA" w:rsidRPr="003438FA" w:rsidRDefault="003438FA" w:rsidP="003438FA">
      <w:pPr>
        <w:spacing w:after="120" w:line="300" w:lineRule="atLeast"/>
        <w:ind w:firstLine="709"/>
        <w:jc w:val="both"/>
        <w:rPr>
          <w:rFonts w:ascii="Verdana" w:hAnsi="Verdana"/>
          <w:sz w:val="18"/>
          <w:szCs w:val="18"/>
        </w:rPr>
      </w:pPr>
      <w:r w:rsidRPr="005524DA">
        <w:rPr>
          <w:rFonts w:ascii="Verdana" w:hAnsi="Verdana"/>
          <w:sz w:val="18"/>
          <w:szCs w:val="18"/>
        </w:rPr>
        <w:t>Bursa</w:t>
      </w:r>
      <w:r>
        <w:rPr>
          <w:rFonts w:ascii="Verdana" w:hAnsi="Verdana"/>
          <w:sz w:val="18"/>
          <w:szCs w:val="18"/>
        </w:rPr>
        <w:t xml:space="preserve">’nın </w:t>
      </w:r>
      <w:r w:rsidRPr="005524DA">
        <w:rPr>
          <w:rFonts w:ascii="Verdana" w:hAnsi="Verdana"/>
          <w:sz w:val="18"/>
          <w:szCs w:val="18"/>
        </w:rPr>
        <w:t>Osmangazi</w:t>
      </w:r>
      <w:r>
        <w:rPr>
          <w:rFonts w:ascii="Verdana" w:hAnsi="Verdana"/>
          <w:sz w:val="18"/>
          <w:szCs w:val="18"/>
        </w:rPr>
        <w:t xml:space="preserve"> İlçesi’nde 14 Ocak 2014’te, yapımı devam eden bir inşaatta çalışan K.T. (24) adlı işçi </w:t>
      </w:r>
      <w:r w:rsidRPr="005524DA">
        <w:rPr>
          <w:rFonts w:ascii="Verdana" w:hAnsi="Verdana"/>
          <w:sz w:val="18"/>
          <w:szCs w:val="18"/>
        </w:rPr>
        <w:t xml:space="preserve">elektrik akımına kapılarak inşaattan düştü. Ağır yaralanan </w:t>
      </w:r>
      <w:r>
        <w:rPr>
          <w:rFonts w:ascii="Verdana" w:hAnsi="Verdana"/>
          <w:sz w:val="18"/>
          <w:szCs w:val="18"/>
        </w:rPr>
        <w:t>K.T. kaldırıldığı</w:t>
      </w:r>
      <w:r w:rsidRPr="005524DA">
        <w:rPr>
          <w:rFonts w:ascii="Verdana" w:hAnsi="Verdana"/>
          <w:sz w:val="18"/>
          <w:szCs w:val="18"/>
        </w:rPr>
        <w:t xml:space="preserve"> Çe</w:t>
      </w:r>
      <w:r>
        <w:rPr>
          <w:rFonts w:ascii="Verdana" w:hAnsi="Verdana"/>
          <w:sz w:val="18"/>
          <w:szCs w:val="18"/>
        </w:rPr>
        <w:t>kirge Devlet Hastanesi’nde yaşamını yitirdi.</w:t>
      </w:r>
      <w:bookmarkEnd w:id="0"/>
    </w:p>
    <w:sectPr w:rsidR="003438FA" w:rsidRPr="003438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24" w:rsidRDefault="00FB7624">
      <w:r>
        <w:separator/>
      </w:r>
    </w:p>
  </w:endnote>
  <w:endnote w:type="continuationSeparator" w:id="0">
    <w:p w:rsidR="00FB7624" w:rsidRDefault="00FB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24" w:rsidRDefault="00FB7624">
      <w:r>
        <w:separator/>
      </w:r>
    </w:p>
  </w:footnote>
  <w:footnote w:type="continuationSeparator" w:id="0">
    <w:p w:rsidR="00FB7624" w:rsidRDefault="00FB7624">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FB7624" w:rsidRPr="00FB7624">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438FA"/>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B762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612D-84D8-42AA-B852-EB7156F2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1553</Words>
  <Characters>8855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10388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2014-01-15T10:28:00Z</dcterms:created>
  <dcterms:modified xsi:type="dcterms:W3CDTF">2014-01-15T10:28:00Z</dcterms:modified>
</cp:coreProperties>
</file>