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53922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629A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8-10 </w:t>
      </w:r>
      <w:r w:rsidRPr="003629A8">
        <w:rPr>
          <w:rFonts w:ascii="Verdana" w:hAnsi="Verdana" w:cs="Tahoma"/>
          <w:b/>
          <w:sz w:val="18"/>
          <w:szCs w:val="18"/>
        </w:rPr>
        <w:t>Şubat 2014 Günlük İnsan Hakları Raporu</w:t>
      </w:r>
    </w:p>
    <w:p w:rsidR="003629A8" w:rsidRPr="0020770E"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(02/049) </w:t>
      </w:r>
      <w:r w:rsidRPr="0020770E">
        <w:rPr>
          <w:rFonts w:ascii="Verdana" w:hAnsi="Verdana"/>
          <w:b/>
          <w:sz w:val="18"/>
          <w:szCs w:val="18"/>
        </w:rPr>
        <w:t>Diyarbakır Olaylarıyla İlgili Yargılanan Polis Memurları…</w:t>
      </w:r>
    </w:p>
    <w:p w:rsidR="003629A8" w:rsidRDefault="003629A8" w:rsidP="003629A8">
      <w:pPr>
        <w:spacing w:after="120" w:line="300" w:lineRule="atLeast"/>
        <w:ind w:firstLine="709"/>
        <w:jc w:val="both"/>
        <w:rPr>
          <w:rFonts w:ascii="Verdana" w:hAnsi="Verdana"/>
          <w:sz w:val="18"/>
          <w:szCs w:val="18"/>
        </w:rPr>
      </w:pPr>
      <w:r w:rsidRPr="00EA783F">
        <w:rPr>
          <w:rFonts w:ascii="Verdana" w:hAnsi="Verdana"/>
          <w:sz w:val="18"/>
          <w:szCs w:val="18"/>
        </w:rPr>
        <w:t>Diyarbakır’da 28 Mart 2006’da, operasyonda öldürülen militanların cenazelerinin karşılanması sırasında 10 kişinin ölümüyle ve 400 kişinin tutuklanmasıyla sonuçlanan olaylarda yaşamını yitirenlerden Enes Ata’nın (8) ölümüne neden oldukları iddiasıyla Özel Harekat Şubesi’nde görevli polis memurları B.Ö., H.A. ve N.Ö. hakkında savcılığın istediği soruşturma izni talebini Diyarbakır Valiliği’nin failin belirsiz olduğunu iddia ederek 25 Temmuz 2012’de reddetmesi üzerine karara itiraz eden savcılığın itirazını değerlendiren Diyarbakır Bölge İdare Mahkemesi’nin 4 Aralık 2012’de Diyarbakır Valiliği’nin kararını kaldırarak üç polis memuru hakkında soruşturma izni verdiği 14 Şubat 2013’te öğrenil</w:t>
      </w:r>
      <w:r>
        <w:rPr>
          <w:rFonts w:ascii="Verdana" w:hAnsi="Verdana"/>
          <w:sz w:val="18"/>
          <w:szCs w:val="18"/>
        </w:rPr>
        <w:t>mişti.</w:t>
      </w:r>
    </w:p>
    <w:p w:rsidR="003629A8" w:rsidRDefault="003629A8" w:rsidP="003629A8">
      <w:pPr>
        <w:spacing w:after="120" w:line="300" w:lineRule="atLeast"/>
        <w:ind w:firstLine="709"/>
        <w:jc w:val="both"/>
        <w:rPr>
          <w:rFonts w:ascii="Verdana" w:hAnsi="Verdana"/>
          <w:sz w:val="18"/>
          <w:szCs w:val="18"/>
        </w:rPr>
      </w:pPr>
      <w:r>
        <w:rPr>
          <w:rFonts w:ascii="Verdana" w:hAnsi="Verdana"/>
          <w:sz w:val="18"/>
          <w:szCs w:val="18"/>
        </w:rPr>
        <w:t>Gelişmenin ardından soruşturmayı devam ettiren savcılığın üç polis memuru hakkında ağırlaştırılmış müebbet hapis cezası ve 25 yıla kadar hapis cezası talep ettiği iddianameyi Diyarbakır 1. Ağır Ceza Mahkemesi’nin kabul ederek aynı şüphelilerin yargılandığı devam eden Mahsum Mızrak dosyasıyla birleştirilmesine karar verdiği 7 Şubat 2014’te öğrenildi.</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(02/050) </w:t>
      </w:r>
      <w:r w:rsidRPr="00D36D7B">
        <w:rPr>
          <w:rFonts w:ascii="Verdana" w:hAnsi="Verdana"/>
          <w:b/>
          <w:sz w:val="18"/>
          <w:szCs w:val="18"/>
        </w:rPr>
        <w:t xml:space="preserve">Hasta/Yaşlı Tutuklu veya Hükümlülerin Durumu… </w:t>
      </w:r>
    </w:p>
    <w:p w:rsidR="003629A8" w:rsidRDefault="003629A8" w:rsidP="003629A8">
      <w:pPr>
        <w:spacing w:after="120" w:line="300" w:lineRule="atLeast"/>
        <w:ind w:firstLine="709"/>
        <w:jc w:val="both"/>
        <w:rPr>
          <w:rFonts w:ascii="Verdana" w:hAnsi="Verdana"/>
          <w:sz w:val="18"/>
          <w:szCs w:val="18"/>
        </w:rPr>
      </w:pPr>
      <w:r w:rsidRPr="00137739">
        <w:rPr>
          <w:rFonts w:ascii="Verdana" w:hAnsi="Verdana"/>
          <w:sz w:val="18"/>
          <w:szCs w:val="18"/>
        </w:rPr>
        <w:t xml:space="preserve">Diyarbakır D Tipi Cezaevi’nde tutulan </w:t>
      </w:r>
      <w:r>
        <w:rPr>
          <w:rFonts w:ascii="Verdana" w:hAnsi="Verdana"/>
          <w:sz w:val="18"/>
          <w:szCs w:val="18"/>
        </w:rPr>
        <w:t xml:space="preserve">ve 21 yıldır cezaevinde bulunmasının da etkisiyle kemik kanseri olan </w:t>
      </w:r>
      <w:r w:rsidRPr="00137739">
        <w:rPr>
          <w:rFonts w:ascii="Verdana" w:hAnsi="Verdana"/>
          <w:sz w:val="18"/>
          <w:szCs w:val="18"/>
        </w:rPr>
        <w:t xml:space="preserve">Halil Güneş’in </w:t>
      </w:r>
      <w:r>
        <w:rPr>
          <w:rFonts w:ascii="Verdana" w:hAnsi="Verdana"/>
          <w:sz w:val="18"/>
          <w:szCs w:val="18"/>
        </w:rPr>
        <w:t>yaptığı tahliye</w:t>
      </w:r>
      <w:r w:rsidRPr="00137739">
        <w:rPr>
          <w:rFonts w:ascii="Verdana" w:hAnsi="Verdana"/>
          <w:sz w:val="18"/>
          <w:szCs w:val="18"/>
        </w:rPr>
        <w:t xml:space="preserve"> başvurusu üzerine Adli Tıp Kurumu</w:t>
      </w:r>
      <w:r>
        <w:rPr>
          <w:rFonts w:ascii="Verdana" w:hAnsi="Verdana"/>
          <w:sz w:val="18"/>
          <w:szCs w:val="18"/>
        </w:rPr>
        <w:t>’nun hazırladığı raporda</w:t>
      </w:r>
      <w:r w:rsidRPr="00137739">
        <w:rPr>
          <w:rFonts w:ascii="Verdana" w:hAnsi="Verdana"/>
          <w:sz w:val="18"/>
          <w:szCs w:val="18"/>
        </w:rPr>
        <w:t xml:space="preserve"> </w:t>
      </w:r>
      <w:r>
        <w:rPr>
          <w:rFonts w:ascii="Verdana" w:hAnsi="Verdana"/>
          <w:sz w:val="18"/>
          <w:szCs w:val="18"/>
        </w:rPr>
        <w:t>“kanserin</w:t>
      </w:r>
      <w:r w:rsidRPr="00137739">
        <w:rPr>
          <w:rFonts w:ascii="Verdana" w:hAnsi="Verdana"/>
          <w:sz w:val="18"/>
          <w:szCs w:val="18"/>
        </w:rPr>
        <w:t xml:space="preserve"> durduğu</w:t>
      </w:r>
      <w:r>
        <w:rPr>
          <w:rFonts w:ascii="Verdana" w:hAnsi="Verdana"/>
          <w:sz w:val="18"/>
          <w:szCs w:val="18"/>
        </w:rPr>
        <w:t xml:space="preserve">nu ve </w:t>
      </w:r>
      <w:r w:rsidRPr="00137739">
        <w:rPr>
          <w:rFonts w:ascii="Verdana" w:hAnsi="Verdana"/>
          <w:sz w:val="18"/>
          <w:szCs w:val="18"/>
        </w:rPr>
        <w:t>vücuttaki oksijen oranı</w:t>
      </w:r>
      <w:r>
        <w:rPr>
          <w:rFonts w:ascii="Verdana" w:hAnsi="Verdana"/>
          <w:sz w:val="18"/>
          <w:szCs w:val="18"/>
        </w:rPr>
        <w:t>nın</w:t>
      </w:r>
      <w:r w:rsidRPr="00137739">
        <w:rPr>
          <w:rFonts w:ascii="Verdana" w:hAnsi="Verdana"/>
          <w:sz w:val="18"/>
          <w:szCs w:val="18"/>
        </w:rPr>
        <w:t xml:space="preserve"> normal</w:t>
      </w:r>
      <w:r>
        <w:rPr>
          <w:rFonts w:ascii="Verdana" w:hAnsi="Verdana"/>
          <w:sz w:val="18"/>
          <w:szCs w:val="18"/>
        </w:rPr>
        <w:t>e döndüğünü</w:t>
      </w:r>
      <w:r w:rsidRPr="00137739">
        <w:rPr>
          <w:rFonts w:ascii="Verdana" w:hAnsi="Verdana"/>
          <w:sz w:val="18"/>
          <w:szCs w:val="18"/>
        </w:rPr>
        <w:t xml:space="preserve">” </w:t>
      </w:r>
      <w:r>
        <w:rPr>
          <w:rFonts w:ascii="Verdana" w:hAnsi="Verdana"/>
          <w:sz w:val="18"/>
          <w:szCs w:val="18"/>
        </w:rPr>
        <w:t xml:space="preserve">iddia ederek </w:t>
      </w:r>
      <w:r w:rsidRPr="00137739">
        <w:rPr>
          <w:rFonts w:ascii="Verdana" w:hAnsi="Verdana"/>
          <w:sz w:val="18"/>
          <w:szCs w:val="18"/>
        </w:rPr>
        <w:t>“cezaevinde kalabilir” dedi</w:t>
      </w:r>
      <w:r>
        <w:rPr>
          <w:rFonts w:ascii="Verdana" w:hAnsi="Verdana"/>
          <w:sz w:val="18"/>
          <w:szCs w:val="18"/>
        </w:rPr>
        <w:t>ği 7 Şubat 2014’te öğrenildi.</w:t>
      </w:r>
    </w:p>
    <w:p w:rsidR="003629A8" w:rsidRPr="00137739" w:rsidRDefault="003629A8" w:rsidP="003629A8">
      <w:pPr>
        <w:spacing w:after="120" w:line="300" w:lineRule="atLeast"/>
        <w:ind w:firstLine="709"/>
        <w:jc w:val="both"/>
        <w:rPr>
          <w:rFonts w:ascii="Verdana" w:hAnsi="Verdana"/>
          <w:sz w:val="18"/>
          <w:szCs w:val="18"/>
        </w:rPr>
      </w:pPr>
      <w:r>
        <w:rPr>
          <w:rFonts w:ascii="Verdana" w:hAnsi="Verdana"/>
          <w:b/>
          <w:sz w:val="18"/>
          <w:szCs w:val="18"/>
        </w:rPr>
        <w:lastRenderedPageBreak/>
        <w:t xml:space="preserve">(02/051) </w:t>
      </w:r>
      <w:r w:rsidRPr="00D36D7B">
        <w:rPr>
          <w:rFonts w:ascii="Verdana" w:hAnsi="Verdana"/>
          <w:b/>
          <w:sz w:val="18"/>
          <w:szCs w:val="18"/>
        </w:rPr>
        <w:t>Hasta/Yaşlı Tutuklu veya Hükümlülerin Durumu…</w:t>
      </w:r>
    </w:p>
    <w:p w:rsidR="003629A8" w:rsidRDefault="003629A8" w:rsidP="003629A8">
      <w:pPr>
        <w:spacing w:after="120" w:line="300" w:lineRule="atLeast"/>
        <w:ind w:firstLine="709"/>
        <w:jc w:val="both"/>
        <w:rPr>
          <w:rFonts w:ascii="Verdana" w:hAnsi="Verdana"/>
          <w:sz w:val="18"/>
          <w:szCs w:val="18"/>
        </w:rPr>
      </w:pPr>
      <w:r>
        <w:rPr>
          <w:rFonts w:ascii="Verdana" w:hAnsi="Verdana"/>
          <w:sz w:val="18"/>
          <w:szCs w:val="18"/>
        </w:rPr>
        <w:t>Diyarbakır D Tipi Cezaevi’nde tututlan k</w:t>
      </w:r>
      <w:r w:rsidRPr="00137739">
        <w:rPr>
          <w:rFonts w:ascii="Verdana" w:hAnsi="Verdana"/>
          <w:sz w:val="18"/>
          <w:szCs w:val="18"/>
        </w:rPr>
        <w:t>alp hastası ve görme engelli Mehmet Şanlı</w:t>
      </w:r>
      <w:r>
        <w:rPr>
          <w:rFonts w:ascii="Verdana" w:hAnsi="Verdana"/>
          <w:sz w:val="18"/>
          <w:szCs w:val="18"/>
        </w:rPr>
        <w:t xml:space="preserve">’nın avukatlarının İstanbul Adlî Tıp Kurumu’nun “cezaevinde tutulmasında sakınca yoktur” raporuna rağmen yaptığı başvuruyu 7 Şubat 2014’te değerlendiren </w:t>
      </w:r>
      <w:r w:rsidRPr="00137739">
        <w:rPr>
          <w:rFonts w:ascii="Verdana" w:hAnsi="Verdana"/>
          <w:sz w:val="18"/>
          <w:szCs w:val="18"/>
        </w:rPr>
        <w:t>Malatya 3. Ağır Ceza Mahkemesi</w:t>
      </w:r>
      <w:r>
        <w:rPr>
          <w:rFonts w:ascii="Verdana" w:hAnsi="Verdana"/>
          <w:sz w:val="18"/>
          <w:szCs w:val="18"/>
        </w:rPr>
        <w:t xml:space="preserve"> heyeti, Mehmet Şanlı’nın tahliye edilmesine karar verdi.</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(02/052) </w:t>
      </w:r>
      <w:r w:rsidRPr="00D36D7B">
        <w:rPr>
          <w:rFonts w:ascii="Verdana" w:hAnsi="Verdana"/>
          <w:b/>
          <w:sz w:val="18"/>
          <w:szCs w:val="18"/>
        </w:rPr>
        <w:t>Hasta/Yaşlı Tutuklu veya Hükümlülerin Durumu…</w:t>
      </w:r>
    </w:p>
    <w:p w:rsidR="003629A8" w:rsidRDefault="003629A8" w:rsidP="003629A8">
      <w:pPr>
        <w:spacing w:after="120" w:line="300" w:lineRule="atLeast"/>
        <w:ind w:firstLine="709"/>
        <w:jc w:val="both"/>
        <w:rPr>
          <w:rFonts w:ascii="Verdana" w:hAnsi="Verdana"/>
          <w:sz w:val="18"/>
          <w:szCs w:val="18"/>
        </w:rPr>
      </w:pPr>
      <w:r>
        <w:rPr>
          <w:rFonts w:ascii="Verdana" w:hAnsi="Verdana"/>
          <w:sz w:val="18"/>
          <w:szCs w:val="18"/>
        </w:rPr>
        <w:t>Bandırma (Balıkesir)</w:t>
      </w:r>
      <w:r w:rsidRPr="00137739">
        <w:rPr>
          <w:rFonts w:ascii="Verdana" w:hAnsi="Verdana"/>
          <w:sz w:val="18"/>
          <w:szCs w:val="18"/>
        </w:rPr>
        <w:t xml:space="preserve"> </w:t>
      </w:r>
      <w:r>
        <w:rPr>
          <w:rFonts w:ascii="Verdana" w:hAnsi="Verdana"/>
          <w:sz w:val="18"/>
          <w:szCs w:val="18"/>
        </w:rPr>
        <w:t>T</w:t>
      </w:r>
      <w:r w:rsidRPr="00137739">
        <w:rPr>
          <w:rFonts w:ascii="Verdana" w:hAnsi="Verdana"/>
          <w:sz w:val="18"/>
          <w:szCs w:val="18"/>
        </w:rPr>
        <w:t xml:space="preserve"> Tipi Cezaevi’nde tutulan </w:t>
      </w:r>
      <w:r>
        <w:rPr>
          <w:rFonts w:ascii="Verdana" w:hAnsi="Verdana"/>
          <w:sz w:val="18"/>
          <w:szCs w:val="18"/>
        </w:rPr>
        <w:t>ve 22 yıldır cezaevinde bulunmasının da etkisiyle bel fıtığı ameliyatı olan Mahmut Bilgiç’in rahatsızlığına bağlı olarak tek başına yürümekte zorlandığı 9 Şubat 2014’te öğrenildi.</w:t>
      </w:r>
    </w:p>
    <w:p w:rsidR="003629A8" w:rsidRPr="00372FEC"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(02/053) </w:t>
      </w:r>
      <w:r w:rsidRPr="00372FEC">
        <w:rPr>
          <w:rFonts w:ascii="Verdana" w:hAnsi="Verdana"/>
          <w:b/>
          <w:sz w:val="18"/>
          <w:szCs w:val="18"/>
        </w:rPr>
        <w:t>Gezi Parkı Eylemleri Nedeniyle Yargılanan Kişiler…</w:t>
      </w:r>
    </w:p>
    <w:p w:rsidR="003629A8" w:rsidRPr="00372FEC" w:rsidRDefault="003629A8" w:rsidP="003629A8">
      <w:pPr>
        <w:spacing w:after="120" w:line="300" w:lineRule="atLeast"/>
        <w:ind w:firstLine="709"/>
        <w:jc w:val="both"/>
        <w:rPr>
          <w:rFonts w:ascii="Verdana" w:hAnsi="Verdana"/>
          <w:sz w:val="18"/>
          <w:szCs w:val="18"/>
        </w:rPr>
      </w:pPr>
      <w:r w:rsidRPr="00372FEC">
        <w:rPr>
          <w:rFonts w:ascii="Verdana" w:hAnsi="Verdana"/>
          <w:sz w:val="18"/>
          <w:szCs w:val="18"/>
        </w:rPr>
        <w:t xml:space="preserve">Gezi Parkı </w:t>
      </w:r>
      <w:r>
        <w:rPr>
          <w:rFonts w:ascii="Verdana" w:hAnsi="Verdana"/>
          <w:sz w:val="18"/>
          <w:szCs w:val="18"/>
        </w:rPr>
        <w:t>eylemlerine destek vermek için Kocaeli’de</w:t>
      </w:r>
      <w:r w:rsidRPr="00372FEC">
        <w:rPr>
          <w:rFonts w:ascii="Verdana" w:hAnsi="Verdana"/>
          <w:sz w:val="18"/>
          <w:szCs w:val="18"/>
        </w:rPr>
        <w:t xml:space="preserve"> düzenlenen protesto gösterilerine katıldıkları gerekçesiyle haklarında </w:t>
      </w:r>
      <w:r>
        <w:rPr>
          <w:rFonts w:ascii="Verdana" w:hAnsi="Verdana"/>
          <w:sz w:val="18"/>
          <w:szCs w:val="18"/>
        </w:rPr>
        <w:t xml:space="preserve">7 ayrı </w:t>
      </w:r>
      <w:r w:rsidRPr="00372FEC">
        <w:rPr>
          <w:rFonts w:ascii="Verdana" w:hAnsi="Verdana"/>
          <w:sz w:val="18"/>
          <w:szCs w:val="18"/>
        </w:rPr>
        <w:t xml:space="preserve">soruşturma başlatılan </w:t>
      </w:r>
      <w:r>
        <w:rPr>
          <w:rFonts w:ascii="Verdana" w:hAnsi="Verdana"/>
          <w:sz w:val="18"/>
          <w:szCs w:val="18"/>
        </w:rPr>
        <w:t>23</w:t>
      </w:r>
      <w:r w:rsidRPr="00372FEC">
        <w:rPr>
          <w:rFonts w:ascii="Verdana" w:hAnsi="Verdana"/>
          <w:sz w:val="18"/>
          <w:szCs w:val="18"/>
        </w:rPr>
        <w:t xml:space="preserve">8 kişiye ilişkin </w:t>
      </w:r>
      <w:r>
        <w:rPr>
          <w:rFonts w:ascii="Verdana" w:hAnsi="Verdana"/>
          <w:sz w:val="18"/>
          <w:szCs w:val="18"/>
        </w:rPr>
        <w:t xml:space="preserve">soruşturmalar birleştirilerek tek </w:t>
      </w:r>
      <w:r w:rsidRPr="00372FEC">
        <w:rPr>
          <w:rFonts w:ascii="Verdana" w:hAnsi="Verdana"/>
          <w:sz w:val="18"/>
          <w:szCs w:val="18"/>
        </w:rPr>
        <w:t xml:space="preserve">iddianame hazırlandığı </w:t>
      </w:r>
      <w:r>
        <w:rPr>
          <w:rFonts w:ascii="Verdana" w:hAnsi="Verdana"/>
          <w:sz w:val="18"/>
          <w:szCs w:val="18"/>
        </w:rPr>
        <w:t>8 Şubat 2014’te</w:t>
      </w:r>
      <w:r w:rsidRPr="00372FEC">
        <w:rPr>
          <w:rFonts w:ascii="Verdana" w:hAnsi="Verdana"/>
          <w:sz w:val="18"/>
          <w:szCs w:val="18"/>
        </w:rPr>
        <w:t xml:space="preserve"> öğrenildi.</w:t>
      </w:r>
    </w:p>
    <w:p w:rsidR="003629A8" w:rsidRPr="00137739" w:rsidRDefault="003629A8" w:rsidP="003629A8">
      <w:pPr>
        <w:spacing w:after="120" w:line="300" w:lineRule="atLeast"/>
        <w:ind w:firstLine="709"/>
        <w:jc w:val="both"/>
        <w:rPr>
          <w:rFonts w:ascii="Verdana" w:hAnsi="Verdana"/>
          <w:sz w:val="18"/>
          <w:szCs w:val="18"/>
        </w:rPr>
      </w:pPr>
      <w:r>
        <w:rPr>
          <w:rFonts w:ascii="Verdana" w:hAnsi="Verdana"/>
          <w:sz w:val="18"/>
          <w:szCs w:val="18"/>
        </w:rPr>
        <w:t>238 kişi</w:t>
      </w:r>
      <w:r w:rsidRPr="00372FEC">
        <w:rPr>
          <w:rFonts w:ascii="Verdana" w:hAnsi="Verdana"/>
          <w:sz w:val="18"/>
          <w:szCs w:val="18"/>
        </w:rPr>
        <w:t xml:space="preserve"> hakkında “2911 sayılı Toplantı ve Gösteri Yürüyüşleri Yasası’na muhalefet ettikleri”</w:t>
      </w:r>
      <w:r>
        <w:rPr>
          <w:rFonts w:ascii="Verdana" w:hAnsi="Verdana"/>
          <w:sz w:val="18"/>
          <w:szCs w:val="18"/>
        </w:rPr>
        <w:t>, “kamu malına zarar verdikleri</w:t>
      </w:r>
      <w:r w:rsidRPr="00372FEC">
        <w:rPr>
          <w:rFonts w:ascii="Verdana" w:hAnsi="Verdana"/>
          <w:sz w:val="18"/>
          <w:szCs w:val="18"/>
        </w:rPr>
        <w:t xml:space="preserve"> ve “</w:t>
      </w:r>
      <w:r>
        <w:rPr>
          <w:rFonts w:ascii="Verdana" w:hAnsi="Verdana"/>
          <w:sz w:val="18"/>
          <w:szCs w:val="18"/>
        </w:rPr>
        <w:t>görevli kolluk kuvvetine direndikleri</w:t>
      </w:r>
      <w:r w:rsidRPr="00372FEC">
        <w:rPr>
          <w:rFonts w:ascii="Verdana" w:hAnsi="Verdana"/>
          <w:sz w:val="18"/>
          <w:szCs w:val="18"/>
        </w:rPr>
        <w:t xml:space="preserve">” suçlamalarından hapis cezasının talep edildiği iddianameyi </w:t>
      </w:r>
      <w:r>
        <w:rPr>
          <w:rFonts w:ascii="Verdana" w:hAnsi="Verdana"/>
          <w:sz w:val="18"/>
          <w:szCs w:val="18"/>
        </w:rPr>
        <w:t>kabul eden Kocaeli 4. Asliye Ceza Mahkemesi’nde yargılamaya 2 Haziran 2014’te başlanacak.</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(02/054) İstanbul’da “İnternet Yasası” Eylemine Müdahale…</w:t>
      </w:r>
    </w:p>
    <w:p w:rsidR="003629A8" w:rsidRPr="00CF0EFF" w:rsidRDefault="003629A8" w:rsidP="003629A8">
      <w:pPr>
        <w:spacing w:after="120" w:line="300" w:lineRule="atLeast"/>
        <w:ind w:firstLine="709"/>
        <w:jc w:val="both"/>
        <w:rPr>
          <w:rFonts w:ascii="Verdana" w:hAnsi="Verdana"/>
          <w:sz w:val="18"/>
          <w:szCs w:val="18"/>
        </w:rPr>
      </w:pPr>
      <w:r>
        <w:rPr>
          <w:rFonts w:ascii="Verdana" w:hAnsi="Verdana"/>
          <w:sz w:val="18"/>
          <w:szCs w:val="18"/>
        </w:rPr>
        <w:t>Kullanıcıların in</w:t>
      </w:r>
      <w:r w:rsidRPr="00CF0EFF">
        <w:rPr>
          <w:rFonts w:ascii="Verdana" w:hAnsi="Verdana"/>
          <w:sz w:val="18"/>
          <w:szCs w:val="18"/>
        </w:rPr>
        <w:t>ternete erişimlerine dair tüm denetimi ve yetkiyi Telekomünikasyon İletişim Başkanlığı’na veren yasal düzenlemeyi protesto etmek amacıyla 8 Şubat 2014’te İstanbul’da Taksim Meydanı’nda eylem yapmak isteyen gruba polis ekipleri plastik mermi, gaz bombası ve basınçlı suyla müdahale etti. Gece boyu devam eden müdahale nedeniyle arasında bir bebeğinde bulunduğu en az 30 kişi ya gaz bombasından etkilendi ya da yaralandı, 10 kişi de gözaltına alındı.</w:t>
      </w:r>
    </w:p>
    <w:p w:rsidR="003629A8" w:rsidRPr="00284021"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(02/055) </w:t>
      </w:r>
      <w:r w:rsidRPr="00284021">
        <w:rPr>
          <w:rFonts w:ascii="Verdana" w:hAnsi="Verdana"/>
          <w:b/>
          <w:sz w:val="18"/>
          <w:szCs w:val="18"/>
        </w:rPr>
        <w:t>Gezi Parkı Eylemleri Nedeniyle Yargılanan Kişiler…</w:t>
      </w:r>
    </w:p>
    <w:p w:rsidR="003629A8" w:rsidRPr="00284021" w:rsidRDefault="003629A8" w:rsidP="003629A8">
      <w:pPr>
        <w:spacing w:after="120" w:line="300" w:lineRule="atLeast"/>
        <w:ind w:firstLine="709"/>
        <w:jc w:val="both"/>
        <w:rPr>
          <w:rFonts w:ascii="Verdana" w:hAnsi="Verdana"/>
          <w:sz w:val="18"/>
          <w:szCs w:val="18"/>
        </w:rPr>
      </w:pPr>
      <w:r w:rsidRPr="00284021">
        <w:rPr>
          <w:rFonts w:ascii="Verdana" w:hAnsi="Verdana"/>
          <w:sz w:val="18"/>
          <w:szCs w:val="18"/>
        </w:rPr>
        <w:t xml:space="preserve">Gezi Parkı eylemlerine destek vermek için </w:t>
      </w:r>
      <w:r>
        <w:rPr>
          <w:rFonts w:ascii="Verdana" w:hAnsi="Verdana"/>
          <w:sz w:val="18"/>
          <w:szCs w:val="18"/>
        </w:rPr>
        <w:t>İzmir’de</w:t>
      </w:r>
      <w:r w:rsidRPr="00284021">
        <w:rPr>
          <w:rFonts w:ascii="Verdana" w:hAnsi="Verdana"/>
          <w:sz w:val="18"/>
          <w:szCs w:val="18"/>
        </w:rPr>
        <w:t xml:space="preserve"> düzenlenen protesto gösterilerine katıldıkları gerekçesiyle </w:t>
      </w:r>
      <w:r>
        <w:rPr>
          <w:rFonts w:ascii="Verdana" w:hAnsi="Verdana"/>
          <w:sz w:val="18"/>
          <w:szCs w:val="18"/>
        </w:rPr>
        <w:t xml:space="preserve">9 Temmuz </w:t>
      </w:r>
      <w:r w:rsidRPr="00284021">
        <w:rPr>
          <w:rFonts w:ascii="Verdana" w:hAnsi="Verdana"/>
          <w:sz w:val="18"/>
          <w:szCs w:val="18"/>
        </w:rPr>
        <w:t xml:space="preserve">2013’te </w:t>
      </w:r>
      <w:r>
        <w:rPr>
          <w:rFonts w:ascii="Verdana" w:hAnsi="Verdana"/>
          <w:sz w:val="18"/>
          <w:szCs w:val="18"/>
        </w:rPr>
        <w:t xml:space="preserve">tutuklanarak </w:t>
      </w:r>
      <w:r w:rsidRPr="00284021">
        <w:rPr>
          <w:rFonts w:ascii="Verdana" w:hAnsi="Verdana"/>
          <w:sz w:val="18"/>
          <w:szCs w:val="18"/>
        </w:rPr>
        <w:t>haklarında soruşturma başlatılan 1</w:t>
      </w:r>
      <w:r>
        <w:rPr>
          <w:rFonts w:ascii="Verdana" w:hAnsi="Verdana"/>
          <w:sz w:val="18"/>
          <w:szCs w:val="18"/>
        </w:rPr>
        <w:t>3</w:t>
      </w:r>
      <w:r w:rsidRPr="00284021">
        <w:rPr>
          <w:rFonts w:ascii="Verdana" w:hAnsi="Verdana"/>
          <w:sz w:val="18"/>
          <w:szCs w:val="18"/>
        </w:rPr>
        <w:t xml:space="preserve"> kişiye ilişkin hazırlanan iddianamenin kabul edilmesinin yargılamaya </w:t>
      </w:r>
      <w:r>
        <w:rPr>
          <w:rFonts w:ascii="Verdana" w:hAnsi="Verdana"/>
          <w:sz w:val="18"/>
          <w:szCs w:val="18"/>
        </w:rPr>
        <w:t>7 Şubat</w:t>
      </w:r>
      <w:r w:rsidRPr="00284021">
        <w:rPr>
          <w:rFonts w:ascii="Verdana" w:hAnsi="Verdana"/>
          <w:sz w:val="18"/>
          <w:szCs w:val="18"/>
        </w:rPr>
        <w:t xml:space="preserve"> başlandı.</w:t>
      </w:r>
    </w:p>
    <w:p w:rsidR="003629A8" w:rsidRPr="00284021" w:rsidRDefault="003629A8" w:rsidP="003629A8">
      <w:pPr>
        <w:spacing w:after="120" w:line="300" w:lineRule="atLeast"/>
        <w:ind w:firstLine="709"/>
        <w:jc w:val="both"/>
        <w:rPr>
          <w:rFonts w:ascii="Verdana" w:hAnsi="Verdana"/>
          <w:sz w:val="18"/>
          <w:szCs w:val="18"/>
        </w:rPr>
      </w:pPr>
      <w:r w:rsidRPr="00284021">
        <w:rPr>
          <w:rFonts w:ascii="Verdana" w:hAnsi="Verdana"/>
          <w:sz w:val="18"/>
          <w:szCs w:val="18"/>
        </w:rPr>
        <w:t>1</w:t>
      </w:r>
      <w:r>
        <w:rPr>
          <w:rFonts w:ascii="Verdana" w:hAnsi="Verdana"/>
          <w:sz w:val="18"/>
          <w:szCs w:val="18"/>
        </w:rPr>
        <w:t>3</w:t>
      </w:r>
      <w:r w:rsidRPr="00284021">
        <w:rPr>
          <w:rFonts w:ascii="Verdana" w:hAnsi="Verdana"/>
          <w:sz w:val="18"/>
          <w:szCs w:val="18"/>
        </w:rPr>
        <w:t xml:space="preserve"> kişi hakkında </w:t>
      </w:r>
      <w:r>
        <w:rPr>
          <w:rFonts w:ascii="Verdana" w:hAnsi="Verdana"/>
          <w:sz w:val="18"/>
          <w:szCs w:val="18"/>
        </w:rPr>
        <w:t xml:space="preserve">“yasadışı örgüt üyesi oldukları”, </w:t>
      </w:r>
      <w:r w:rsidRPr="00284021">
        <w:rPr>
          <w:rFonts w:ascii="Verdana" w:hAnsi="Verdana"/>
          <w:sz w:val="18"/>
          <w:szCs w:val="18"/>
        </w:rPr>
        <w:t xml:space="preserve">“2911 sayılı Toplantı ve Gösteri Yürüyüşleri Yasası’na muhalefet ettikleri”, “kamu malına zarar verdikleri” ve “görevli polis memuruna direndikleri” suçlamalarından açılan davanın </w:t>
      </w:r>
      <w:r>
        <w:rPr>
          <w:rFonts w:ascii="Verdana" w:hAnsi="Verdana"/>
          <w:sz w:val="18"/>
          <w:szCs w:val="18"/>
        </w:rPr>
        <w:t>İzmir 8</w:t>
      </w:r>
      <w:r w:rsidRPr="00284021">
        <w:rPr>
          <w:rFonts w:ascii="Verdana" w:hAnsi="Verdana"/>
          <w:sz w:val="18"/>
          <w:szCs w:val="18"/>
        </w:rPr>
        <w:t>.  A</w:t>
      </w:r>
      <w:r>
        <w:rPr>
          <w:rFonts w:ascii="Verdana" w:hAnsi="Verdana"/>
          <w:sz w:val="18"/>
          <w:szCs w:val="18"/>
        </w:rPr>
        <w:t>ğır</w:t>
      </w:r>
      <w:r w:rsidRPr="00284021">
        <w:rPr>
          <w:rFonts w:ascii="Verdana" w:hAnsi="Verdana"/>
          <w:sz w:val="18"/>
          <w:szCs w:val="18"/>
        </w:rPr>
        <w:t xml:space="preserve"> Ceza Mahkemesi’ndeki duruşmasında sanıkların ifadesini alan mahkeme </w:t>
      </w:r>
      <w:r>
        <w:rPr>
          <w:rFonts w:ascii="Verdana" w:hAnsi="Verdana"/>
          <w:sz w:val="18"/>
          <w:szCs w:val="18"/>
        </w:rPr>
        <w:t xml:space="preserve">heyeti, tutuklu sanıklardan </w:t>
      </w:r>
      <w:r w:rsidRPr="00137739">
        <w:rPr>
          <w:rFonts w:ascii="Verdana" w:hAnsi="Verdana"/>
          <w:sz w:val="18"/>
          <w:szCs w:val="18"/>
        </w:rPr>
        <w:t>Serdar Gür ve Abdullah Yüksel ile Erol Özdemir, Soner İnan, Yunus Kızıltaş</w:t>
      </w:r>
      <w:r>
        <w:rPr>
          <w:rFonts w:ascii="Verdana" w:hAnsi="Verdana"/>
          <w:sz w:val="18"/>
          <w:szCs w:val="18"/>
        </w:rPr>
        <w:t xml:space="preserve">’ın tahliye edilmesine, 8 sanığın ise tutukluluk hallerinin devam etmesine karar vererek duruşmayı </w:t>
      </w:r>
      <w:r w:rsidRPr="00284021">
        <w:rPr>
          <w:rFonts w:ascii="Verdana" w:hAnsi="Verdana"/>
          <w:sz w:val="18"/>
          <w:szCs w:val="18"/>
        </w:rPr>
        <w:t xml:space="preserve">erteledi. </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(02/056) Hakkâri’de Ev Baskınları…</w:t>
      </w:r>
    </w:p>
    <w:p w:rsidR="003629A8" w:rsidRDefault="003629A8" w:rsidP="003629A8">
      <w:pPr>
        <w:spacing w:after="120" w:line="300" w:lineRule="atLeast"/>
        <w:ind w:firstLine="709"/>
        <w:jc w:val="both"/>
        <w:rPr>
          <w:rFonts w:ascii="Verdana" w:hAnsi="Verdana"/>
          <w:sz w:val="18"/>
          <w:szCs w:val="18"/>
        </w:rPr>
      </w:pPr>
      <w:r w:rsidRPr="00137739">
        <w:rPr>
          <w:rFonts w:ascii="Verdana" w:hAnsi="Verdana"/>
          <w:sz w:val="18"/>
          <w:szCs w:val="18"/>
        </w:rPr>
        <w:t xml:space="preserve">Hakkâri’nin Yüksekova </w:t>
      </w:r>
      <w:r>
        <w:rPr>
          <w:rFonts w:ascii="Verdana" w:hAnsi="Verdana"/>
          <w:sz w:val="18"/>
          <w:szCs w:val="18"/>
        </w:rPr>
        <w:t>İ</w:t>
      </w:r>
      <w:r w:rsidRPr="00137739">
        <w:rPr>
          <w:rFonts w:ascii="Verdana" w:hAnsi="Verdana"/>
          <w:sz w:val="18"/>
          <w:szCs w:val="18"/>
        </w:rPr>
        <w:t>lçesi</w:t>
      </w:r>
      <w:r>
        <w:rPr>
          <w:rFonts w:ascii="Verdana" w:hAnsi="Verdana"/>
          <w:sz w:val="18"/>
          <w:szCs w:val="18"/>
        </w:rPr>
        <w:t>’</w:t>
      </w:r>
      <w:r w:rsidRPr="00137739">
        <w:rPr>
          <w:rFonts w:ascii="Verdana" w:hAnsi="Verdana"/>
          <w:sz w:val="18"/>
          <w:szCs w:val="18"/>
        </w:rPr>
        <w:t xml:space="preserve">nde </w:t>
      </w:r>
      <w:r>
        <w:rPr>
          <w:rFonts w:ascii="Verdana" w:hAnsi="Verdana"/>
          <w:sz w:val="18"/>
          <w:szCs w:val="18"/>
        </w:rPr>
        <w:t xml:space="preserve">8 Şubat 2014’te Terörle Mücadele Şubesi’ne bağlı polis ekipleri tarafından </w:t>
      </w:r>
      <w:r w:rsidRPr="00137739">
        <w:rPr>
          <w:rFonts w:ascii="Verdana" w:hAnsi="Verdana"/>
          <w:sz w:val="18"/>
          <w:szCs w:val="18"/>
        </w:rPr>
        <w:t>düzenlenen ev baskınları</w:t>
      </w:r>
      <w:r>
        <w:rPr>
          <w:rFonts w:ascii="Verdana" w:hAnsi="Verdana"/>
          <w:sz w:val="18"/>
          <w:szCs w:val="18"/>
        </w:rPr>
        <w:t xml:space="preserve"> sonucu </w:t>
      </w:r>
      <w:r w:rsidRPr="00137739">
        <w:rPr>
          <w:rFonts w:ascii="Verdana" w:hAnsi="Verdana"/>
          <w:sz w:val="18"/>
          <w:szCs w:val="18"/>
        </w:rPr>
        <w:t xml:space="preserve">gözaltına alınan 3 kişiden Ömer Çetinkaya </w:t>
      </w:r>
      <w:r>
        <w:rPr>
          <w:rFonts w:ascii="Verdana" w:hAnsi="Verdana"/>
          <w:sz w:val="18"/>
          <w:szCs w:val="18"/>
        </w:rPr>
        <w:t>“yasadışı örgüte eleman kazandırdığı” iddiasıyla 9 Şubat 2014’te tutuklandı.</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(02/057) Diyarbakır’da Ev Baskınları…</w:t>
      </w:r>
    </w:p>
    <w:p w:rsidR="003629A8" w:rsidRDefault="003629A8" w:rsidP="003629A8">
      <w:pPr>
        <w:spacing w:after="120" w:line="300" w:lineRule="atLeast"/>
        <w:ind w:firstLine="709"/>
        <w:jc w:val="both"/>
        <w:rPr>
          <w:rFonts w:ascii="Verdana" w:hAnsi="Verdana"/>
          <w:sz w:val="18"/>
          <w:szCs w:val="18"/>
        </w:rPr>
      </w:pPr>
      <w:r>
        <w:rPr>
          <w:rFonts w:ascii="Verdana" w:hAnsi="Verdana"/>
          <w:sz w:val="18"/>
          <w:szCs w:val="18"/>
        </w:rPr>
        <w:t>Diyarbakır’ın Ergani</w:t>
      </w:r>
      <w:r w:rsidRPr="00137739">
        <w:rPr>
          <w:rFonts w:ascii="Verdana" w:hAnsi="Verdana"/>
          <w:sz w:val="18"/>
          <w:szCs w:val="18"/>
        </w:rPr>
        <w:t xml:space="preserve"> </w:t>
      </w:r>
      <w:r>
        <w:rPr>
          <w:rFonts w:ascii="Verdana" w:hAnsi="Verdana"/>
          <w:sz w:val="18"/>
          <w:szCs w:val="18"/>
        </w:rPr>
        <w:t>İ</w:t>
      </w:r>
      <w:r w:rsidRPr="00137739">
        <w:rPr>
          <w:rFonts w:ascii="Verdana" w:hAnsi="Verdana"/>
          <w:sz w:val="18"/>
          <w:szCs w:val="18"/>
        </w:rPr>
        <w:t>lçesi</w:t>
      </w:r>
      <w:r>
        <w:rPr>
          <w:rFonts w:ascii="Verdana" w:hAnsi="Verdana"/>
          <w:sz w:val="18"/>
          <w:szCs w:val="18"/>
        </w:rPr>
        <w:t>’</w:t>
      </w:r>
      <w:r w:rsidRPr="00137739">
        <w:rPr>
          <w:rFonts w:ascii="Verdana" w:hAnsi="Verdana"/>
          <w:sz w:val="18"/>
          <w:szCs w:val="18"/>
        </w:rPr>
        <w:t xml:space="preserve">nde </w:t>
      </w:r>
      <w:r>
        <w:rPr>
          <w:rFonts w:ascii="Verdana" w:hAnsi="Verdana"/>
          <w:sz w:val="18"/>
          <w:szCs w:val="18"/>
        </w:rPr>
        <w:t xml:space="preserve">7 Şubat 2014’te Terörle Mücadele Şubesi’ne bağlı polis ekipleri tarafından </w:t>
      </w:r>
      <w:r w:rsidRPr="00137739">
        <w:rPr>
          <w:rFonts w:ascii="Verdana" w:hAnsi="Verdana"/>
          <w:sz w:val="18"/>
          <w:szCs w:val="18"/>
        </w:rPr>
        <w:t>düzenlenen ev baskınları</w:t>
      </w:r>
      <w:r>
        <w:rPr>
          <w:rFonts w:ascii="Verdana" w:hAnsi="Verdana"/>
          <w:sz w:val="18"/>
          <w:szCs w:val="18"/>
        </w:rPr>
        <w:t xml:space="preserve"> sonucu </w:t>
      </w:r>
      <w:r w:rsidRPr="00137739">
        <w:rPr>
          <w:rFonts w:ascii="Verdana" w:hAnsi="Verdana"/>
          <w:sz w:val="18"/>
          <w:szCs w:val="18"/>
        </w:rPr>
        <w:t xml:space="preserve">gözaltına alınan </w:t>
      </w:r>
      <w:r>
        <w:rPr>
          <w:rFonts w:ascii="Verdana" w:hAnsi="Verdana"/>
          <w:sz w:val="18"/>
          <w:szCs w:val="18"/>
        </w:rPr>
        <w:t>6</w:t>
      </w:r>
      <w:r w:rsidRPr="00137739">
        <w:rPr>
          <w:rFonts w:ascii="Verdana" w:hAnsi="Verdana"/>
          <w:sz w:val="18"/>
          <w:szCs w:val="18"/>
        </w:rPr>
        <w:t xml:space="preserve"> kişiden Nurullah Kara, Abbas Akhatun ve Şadi Yaman </w:t>
      </w:r>
      <w:r>
        <w:rPr>
          <w:rFonts w:ascii="Verdana" w:hAnsi="Verdana"/>
          <w:sz w:val="18"/>
          <w:szCs w:val="18"/>
        </w:rPr>
        <w:t>adlı 3’ü “yasadışı örgüt propagandası yaptıkları” iddiasıyla 9 Şubat 2014’te tutuklandı.</w:t>
      </w:r>
    </w:p>
    <w:p w:rsidR="003629A8" w:rsidRPr="007856B1"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(02/058) </w:t>
      </w:r>
      <w:r w:rsidRPr="007856B1">
        <w:rPr>
          <w:rFonts w:ascii="Verdana" w:hAnsi="Verdana"/>
          <w:b/>
          <w:sz w:val="18"/>
          <w:szCs w:val="18"/>
        </w:rPr>
        <w:t>Şırnak’ta Ev Baskınları…</w:t>
      </w:r>
    </w:p>
    <w:p w:rsidR="003629A8" w:rsidRDefault="003629A8" w:rsidP="003629A8">
      <w:pPr>
        <w:spacing w:after="120" w:line="300" w:lineRule="atLeast"/>
        <w:ind w:firstLine="709"/>
        <w:jc w:val="both"/>
        <w:rPr>
          <w:rFonts w:ascii="Verdana" w:hAnsi="Verdana"/>
          <w:sz w:val="18"/>
          <w:szCs w:val="18"/>
        </w:rPr>
      </w:pPr>
      <w:r w:rsidRPr="007856B1">
        <w:rPr>
          <w:rFonts w:ascii="Verdana" w:hAnsi="Verdana"/>
          <w:sz w:val="18"/>
          <w:szCs w:val="18"/>
        </w:rPr>
        <w:t>Şırnak’ın Cizre İlçesi’nde 5 Şubat 2014’te ev baskınları düzenleyen özel harekât timleri</w:t>
      </w:r>
      <w:r>
        <w:rPr>
          <w:rFonts w:ascii="Verdana" w:hAnsi="Verdana"/>
          <w:sz w:val="18"/>
          <w:szCs w:val="18"/>
        </w:rPr>
        <w:t>nin</w:t>
      </w:r>
      <w:r w:rsidRPr="007856B1">
        <w:rPr>
          <w:rFonts w:ascii="Verdana" w:hAnsi="Verdana"/>
          <w:sz w:val="18"/>
          <w:szCs w:val="18"/>
        </w:rPr>
        <w:t xml:space="preserve"> </w:t>
      </w:r>
      <w:r>
        <w:rPr>
          <w:rFonts w:ascii="Verdana" w:hAnsi="Verdana"/>
          <w:sz w:val="18"/>
          <w:szCs w:val="18"/>
        </w:rPr>
        <w:t xml:space="preserve">gözaltına aldığı </w:t>
      </w:r>
      <w:r w:rsidRPr="007856B1">
        <w:rPr>
          <w:rFonts w:ascii="Verdana" w:hAnsi="Verdana"/>
          <w:sz w:val="18"/>
          <w:szCs w:val="18"/>
        </w:rPr>
        <w:t>4 kişi</w:t>
      </w:r>
      <w:r>
        <w:rPr>
          <w:rFonts w:ascii="Verdana" w:hAnsi="Verdana"/>
          <w:sz w:val="18"/>
          <w:szCs w:val="18"/>
        </w:rPr>
        <w:t>den Kahraman Aktay (20) “yasadışı örgüt üyesi olduğu” iddiasıyla 8 Şubat 2014’te tutuklandı.</w:t>
      </w:r>
    </w:p>
    <w:p w:rsidR="003629A8" w:rsidRPr="00493C42" w:rsidRDefault="003629A8" w:rsidP="003629A8">
      <w:pPr>
        <w:spacing w:after="120" w:line="300" w:lineRule="atLeast"/>
        <w:ind w:firstLine="709"/>
        <w:jc w:val="both"/>
        <w:rPr>
          <w:rFonts w:ascii="Verdana" w:hAnsi="Verdana"/>
          <w:b/>
          <w:sz w:val="18"/>
          <w:szCs w:val="18"/>
        </w:rPr>
      </w:pPr>
      <w:r>
        <w:rPr>
          <w:rFonts w:ascii="Verdana" w:hAnsi="Verdana"/>
          <w:b/>
          <w:sz w:val="18"/>
          <w:szCs w:val="18"/>
        </w:rPr>
        <w:t xml:space="preserve">(02/059) </w:t>
      </w:r>
      <w:r w:rsidRPr="00493C42">
        <w:rPr>
          <w:rFonts w:ascii="Verdana" w:hAnsi="Verdana"/>
          <w:b/>
          <w:sz w:val="18"/>
          <w:szCs w:val="18"/>
        </w:rPr>
        <w:t>30 Mart 2014 Yerel Yönetimler Genel Seçimi Dönemi İhlalleri…</w:t>
      </w:r>
    </w:p>
    <w:p w:rsidR="003629A8" w:rsidRPr="00493C42" w:rsidRDefault="003629A8" w:rsidP="003629A8">
      <w:pPr>
        <w:spacing w:after="120" w:line="300" w:lineRule="atLeast"/>
        <w:ind w:firstLine="709"/>
        <w:jc w:val="both"/>
        <w:rPr>
          <w:rFonts w:ascii="Verdana" w:hAnsi="Verdana"/>
          <w:sz w:val="18"/>
          <w:szCs w:val="18"/>
        </w:rPr>
      </w:pPr>
      <w:r w:rsidRPr="00493C42">
        <w:rPr>
          <w:rFonts w:ascii="Verdana" w:hAnsi="Verdana"/>
          <w:sz w:val="18"/>
          <w:szCs w:val="18"/>
        </w:rPr>
        <w:t xml:space="preserve">İstanbul’un </w:t>
      </w:r>
      <w:r>
        <w:rPr>
          <w:rFonts w:ascii="Verdana" w:hAnsi="Verdana"/>
          <w:sz w:val="18"/>
          <w:szCs w:val="18"/>
        </w:rPr>
        <w:t xml:space="preserve">Beyoğlu </w:t>
      </w:r>
      <w:r w:rsidRPr="00493C42">
        <w:rPr>
          <w:rFonts w:ascii="Verdana" w:hAnsi="Verdana"/>
          <w:sz w:val="18"/>
          <w:szCs w:val="18"/>
        </w:rPr>
        <w:t>İlçesi’n</w:t>
      </w:r>
      <w:r>
        <w:rPr>
          <w:rFonts w:ascii="Verdana" w:hAnsi="Verdana"/>
          <w:sz w:val="18"/>
          <w:szCs w:val="18"/>
        </w:rPr>
        <w:t>d</w:t>
      </w:r>
      <w:r w:rsidRPr="00493C42">
        <w:rPr>
          <w:rFonts w:ascii="Verdana" w:hAnsi="Verdana"/>
          <w:sz w:val="18"/>
          <w:szCs w:val="18"/>
        </w:rPr>
        <w:t xml:space="preserve">e </w:t>
      </w:r>
      <w:r>
        <w:rPr>
          <w:rFonts w:ascii="Verdana" w:hAnsi="Verdana"/>
          <w:sz w:val="18"/>
          <w:szCs w:val="18"/>
        </w:rPr>
        <w:t>8</w:t>
      </w:r>
      <w:r w:rsidRPr="00493C42">
        <w:rPr>
          <w:rFonts w:ascii="Verdana" w:hAnsi="Verdana"/>
          <w:sz w:val="18"/>
          <w:szCs w:val="18"/>
        </w:rPr>
        <w:t xml:space="preserve"> Şubat 2014’te, MHP’nin seçim irtibat bürosuna düzenlenen molotofkokteylli saldırı sonucu binada maddi hasar meydana geldi. </w:t>
      </w:r>
    </w:p>
    <w:p w:rsidR="003629A8" w:rsidRDefault="003629A8" w:rsidP="003629A8">
      <w:pPr>
        <w:spacing w:after="120" w:line="300" w:lineRule="atLeast"/>
        <w:ind w:firstLine="709"/>
        <w:jc w:val="both"/>
        <w:rPr>
          <w:rFonts w:ascii="Verdana" w:hAnsi="Verdana"/>
          <w:b/>
          <w:sz w:val="18"/>
          <w:szCs w:val="18"/>
        </w:rPr>
      </w:pPr>
      <w:r>
        <w:rPr>
          <w:rFonts w:ascii="Verdana" w:hAnsi="Verdana"/>
          <w:b/>
          <w:sz w:val="18"/>
          <w:szCs w:val="18"/>
        </w:rPr>
        <w:t>(02/060) Kocaeli’de İş Kazası…</w:t>
      </w:r>
    </w:p>
    <w:p w:rsidR="003629A8" w:rsidRDefault="003629A8" w:rsidP="003629A8">
      <w:pPr>
        <w:spacing w:after="120" w:line="300" w:lineRule="atLeast"/>
        <w:ind w:firstLine="709"/>
        <w:jc w:val="both"/>
        <w:rPr>
          <w:rFonts w:ascii="Verdana" w:hAnsi="Verdana"/>
          <w:sz w:val="18"/>
          <w:szCs w:val="18"/>
        </w:rPr>
      </w:pPr>
      <w:r>
        <w:rPr>
          <w:rFonts w:ascii="Verdana" w:hAnsi="Verdana"/>
          <w:sz w:val="18"/>
          <w:szCs w:val="18"/>
        </w:rPr>
        <w:t>Kocaeli’nin Dilovası İlçesi’nde 7 Şubat 2014’te ç</w:t>
      </w:r>
      <w:r w:rsidRPr="00137739">
        <w:rPr>
          <w:rFonts w:ascii="Verdana" w:hAnsi="Verdana"/>
          <w:sz w:val="18"/>
          <w:szCs w:val="18"/>
        </w:rPr>
        <w:t>alıştıkları işyerinde kimyasal ma</w:t>
      </w:r>
      <w:r>
        <w:rPr>
          <w:rFonts w:ascii="Verdana" w:hAnsi="Verdana"/>
          <w:sz w:val="18"/>
          <w:szCs w:val="18"/>
        </w:rPr>
        <w:t>dde sızıntısı oluşması sonucu iki işçi ağır yaralandı.</w:t>
      </w:r>
    </w:p>
    <w:bookmarkEnd w:id="0"/>
    <w:p w:rsidR="003629A8" w:rsidRDefault="003629A8" w:rsidP="00E4616B">
      <w:pPr>
        <w:autoSpaceDE w:val="0"/>
        <w:autoSpaceDN w:val="0"/>
        <w:adjustRightInd w:val="0"/>
        <w:spacing w:after="120" w:line="300" w:lineRule="atLeast"/>
        <w:ind w:firstLine="709"/>
        <w:jc w:val="both"/>
        <w:rPr>
          <w:rFonts w:ascii="Verdana" w:hAnsi="Verdana" w:cs="Tahoma"/>
          <w:b/>
          <w:sz w:val="18"/>
          <w:szCs w:val="18"/>
        </w:rPr>
      </w:pPr>
    </w:p>
    <w:sectPr w:rsidR="003629A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8D" w:rsidRDefault="00FF378D">
      <w:r>
        <w:separator/>
      </w:r>
    </w:p>
  </w:endnote>
  <w:endnote w:type="continuationSeparator" w:id="0">
    <w:p w:rsidR="00FF378D" w:rsidRDefault="00FF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8D" w:rsidRDefault="00FF378D">
      <w:r>
        <w:separator/>
      </w:r>
    </w:p>
  </w:footnote>
  <w:footnote w:type="continuationSeparator" w:id="0">
    <w:p w:rsidR="00FF378D" w:rsidRDefault="00FF378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F378D" w:rsidRPr="00FF378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629A8"/>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F3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E88F-A768-40D8-BDF5-307F6E98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5853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2014-02-10T10:07:00Z</dcterms:created>
  <dcterms:modified xsi:type="dcterms:W3CDTF">2014-02-10T10:07:00Z</dcterms:modified>
</cp:coreProperties>
</file>