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630581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76169A"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14 </w:t>
      </w:r>
      <w:r w:rsidRPr="0076169A">
        <w:rPr>
          <w:rFonts w:ascii="Verdana" w:hAnsi="Verdana" w:cs="Tahoma"/>
          <w:b/>
          <w:sz w:val="18"/>
          <w:szCs w:val="18"/>
        </w:rPr>
        <w:t>Mart 2014 Günlük İnsan Hakları Raporu</w:t>
      </w:r>
    </w:p>
    <w:p w:rsidR="0076169A" w:rsidRDefault="0076169A" w:rsidP="0076169A">
      <w:pPr>
        <w:spacing w:after="120" w:line="300" w:lineRule="atLeast"/>
        <w:ind w:firstLine="709"/>
        <w:jc w:val="both"/>
        <w:rPr>
          <w:rFonts w:ascii="Verdana" w:hAnsi="Verdana"/>
          <w:b/>
          <w:sz w:val="18"/>
          <w:szCs w:val="18"/>
        </w:rPr>
      </w:pPr>
      <w:r>
        <w:rPr>
          <w:rFonts w:ascii="Verdana" w:hAnsi="Verdana"/>
          <w:b/>
          <w:sz w:val="18"/>
          <w:szCs w:val="18"/>
        </w:rPr>
        <w:t>(03/081) Cezaevinde Cinayet…</w:t>
      </w:r>
    </w:p>
    <w:p w:rsidR="0076169A" w:rsidRPr="00166C3E" w:rsidRDefault="0076169A" w:rsidP="0076169A">
      <w:pPr>
        <w:spacing w:after="120" w:line="300" w:lineRule="atLeast"/>
        <w:ind w:firstLine="709"/>
        <w:jc w:val="both"/>
        <w:rPr>
          <w:rFonts w:ascii="Verdana" w:hAnsi="Verdana"/>
          <w:sz w:val="18"/>
          <w:szCs w:val="18"/>
        </w:rPr>
      </w:pPr>
      <w:r w:rsidRPr="00166C3E">
        <w:rPr>
          <w:rFonts w:ascii="Verdana" w:hAnsi="Verdana"/>
          <w:sz w:val="18"/>
          <w:szCs w:val="18"/>
        </w:rPr>
        <w:t>Afyon E Tipi Cezaevi’nde “uyuşturucu madde bulundurmak” suçundan hükümlü olarak tutulan Okan Kılkışlılar (35), 9 Mart 2014’te yatağında telle boğularak öldürülmüş halde bulundu.</w:t>
      </w:r>
    </w:p>
    <w:p w:rsidR="0076169A" w:rsidRPr="00556854" w:rsidRDefault="0076169A" w:rsidP="0076169A">
      <w:pPr>
        <w:spacing w:after="120" w:line="300" w:lineRule="atLeast"/>
        <w:ind w:firstLine="709"/>
        <w:jc w:val="both"/>
        <w:rPr>
          <w:rFonts w:ascii="Verdana" w:hAnsi="Verdana"/>
          <w:b/>
          <w:sz w:val="18"/>
          <w:szCs w:val="18"/>
        </w:rPr>
      </w:pPr>
      <w:r>
        <w:rPr>
          <w:rFonts w:ascii="Verdana" w:hAnsi="Verdana"/>
          <w:b/>
          <w:sz w:val="18"/>
          <w:szCs w:val="18"/>
        </w:rPr>
        <w:t xml:space="preserve">(03/082) </w:t>
      </w:r>
      <w:r w:rsidRPr="00556854">
        <w:rPr>
          <w:rFonts w:ascii="Verdana" w:hAnsi="Verdana"/>
          <w:b/>
          <w:sz w:val="18"/>
          <w:szCs w:val="18"/>
        </w:rPr>
        <w:t>Festus Okey Davası…</w:t>
      </w:r>
    </w:p>
    <w:p w:rsidR="0076169A" w:rsidRPr="00556854" w:rsidRDefault="0076169A" w:rsidP="0076169A">
      <w:pPr>
        <w:spacing w:after="120" w:line="300" w:lineRule="atLeast"/>
        <w:ind w:firstLine="709"/>
        <w:jc w:val="both"/>
        <w:rPr>
          <w:rFonts w:ascii="Verdana" w:hAnsi="Verdana"/>
          <w:sz w:val="18"/>
          <w:szCs w:val="18"/>
        </w:rPr>
      </w:pPr>
      <w:r w:rsidRPr="00556854">
        <w:rPr>
          <w:rFonts w:ascii="Verdana" w:hAnsi="Verdana"/>
          <w:sz w:val="18"/>
          <w:szCs w:val="18"/>
        </w:rPr>
        <w:t>İstanbul’da 20 Ağustos 2007’de polis ekibinin şüphe üzerine gözaltına aldığı ve Beyoğlu Emniyet Müdürlüğü’ne götürdüğü Festus Okey’in, Beyoğlu Emniyet Müdürlüğü’nde polis memuru Cengiz Yıldız’ın silahından çıkan kurşunla öldürülmesine ilişkin açılan dava, 13 Aralık 2011’de Çağlayan Adliyesi’ndeki İstanbul 21. Ağır Ceza Mahkemesi’nde sonuçlanmıştı.</w:t>
      </w:r>
    </w:p>
    <w:p w:rsidR="0076169A" w:rsidRPr="00556854" w:rsidRDefault="0076169A" w:rsidP="0076169A">
      <w:pPr>
        <w:spacing w:after="120" w:line="300" w:lineRule="atLeast"/>
        <w:ind w:firstLine="709"/>
        <w:jc w:val="both"/>
        <w:rPr>
          <w:rFonts w:ascii="Verdana" w:hAnsi="Verdana"/>
          <w:sz w:val="18"/>
          <w:szCs w:val="18"/>
        </w:rPr>
      </w:pPr>
      <w:r w:rsidRPr="00556854">
        <w:rPr>
          <w:rFonts w:ascii="Verdana" w:hAnsi="Verdana"/>
          <w:sz w:val="18"/>
          <w:szCs w:val="18"/>
        </w:rPr>
        <w:t>Davanın 17. duruşmasında kararını açıklayan mahkeme heyeti, sanık Cengiz Yıldız hakkında “olası kastla insan öldürmek” suçundan kamu davasının açıldığını hatırlatarak, yapılan yargılama sonucunda sanığın eyleminin “taksirle ölüme sebebiyet vermek” suçunu oluşturduğunun belirlendiğini belirterek sanığı, Türk Ceza Kanunu’nun (TCK) 85/1. maddesi uyarınca 5 yıl hapis cezasına çarptırmıştı. Mahkeme heyeti, bu cezayı sanığın geçmişi, fiilden sonraki ve yargılama sürecindeki davranışları ile cezanın sanığın üzerindeki olası etkilerini göz önüne alarak 4 yıl 2 aya indirmişti.</w:t>
      </w:r>
    </w:p>
    <w:p w:rsidR="0076169A" w:rsidRDefault="0076169A" w:rsidP="0076169A">
      <w:pPr>
        <w:spacing w:after="120" w:line="300" w:lineRule="atLeast"/>
        <w:ind w:firstLine="709"/>
        <w:jc w:val="both"/>
        <w:rPr>
          <w:rFonts w:ascii="Verdana" w:hAnsi="Verdana"/>
          <w:sz w:val="18"/>
          <w:szCs w:val="18"/>
        </w:rPr>
      </w:pPr>
      <w:r w:rsidRPr="00556854">
        <w:rPr>
          <w:rFonts w:ascii="Verdana" w:hAnsi="Verdana"/>
          <w:sz w:val="18"/>
          <w:szCs w:val="18"/>
        </w:rPr>
        <w:t>Kararı</w:t>
      </w:r>
      <w:r>
        <w:rPr>
          <w:rFonts w:ascii="Verdana" w:hAnsi="Verdana"/>
          <w:sz w:val="18"/>
          <w:szCs w:val="18"/>
        </w:rPr>
        <w:t xml:space="preserve"> Yargıtay 1. Ceza Dairesi’nin “ailenin müdahillik talebi değerlendirilmediği” gerekçesiyle usulden bozmasının ardından </w:t>
      </w:r>
    </w:p>
    <w:p w:rsidR="0076169A" w:rsidRDefault="0076169A" w:rsidP="0076169A">
      <w:pPr>
        <w:spacing w:after="120" w:line="300" w:lineRule="atLeast"/>
        <w:ind w:firstLine="709"/>
        <w:jc w:val="both"/>
        <w:rPr>
          <w:rFonts w:ascii="Verdana" w:hAnsi="Verdana"/>
          <w:sz w:val="18"/>
          <w:szCs w:val="18"/>
        </w:rPr>
      </w:pPr>
      <w:r>
        <w:rPr>
          <w:rFonts w:ascii="Verdana" w:hAnsi="Verdana"/>
          <w:sz w:val="18"/>
          <w:szCs w:val="18"/>
        </w:rPr>
        <w:lastRenderedPageBreak/>
        <w:t xml:space="preserve">Yeniden yargılamaya 5 Haziran 2014’te </w:t>
      </w:r>
      <w:r w:rsidRPr="000B2A90">
        <w:rPr>
          <w:rFonts w:ascii="Verdana" w:hAnsi="Verdana"/>
          <w:sz w:val="18"/>
          <w:szCs w:val="18"/>
        </w:rPr>
        <w:t>İstanbul 21. Ağır Ceza Mahkemesi</w:t>
      </w:r>
      <w:r>
        <w:rPr>
          <w:rFonts w:ascii="Verdana" w:hAnsi="Verdana"/>
          <w:sz w:val="18"/>
          <w:szCs w:val="18"/>
        </w:rPr>
        <w:t>’nde başlanacağı 14 Mart 2014’te öğrenildi.</w:t>
      </w:r>
    </w:p>
    <w:p w:rsidR="0076169A" w:rsidRPr="004C2931" w:rsidRDefault="0076169A" w:rsidP="0076169A">
      <w:pPr>
        <w:spacing w:after="120" w:line="300" w:lineRule="atLeast"/>
        <w:ind w:firstLine="709"/>
        <w:jc w:val="both"/>
        <w:rPr>
          <w:rFonts w:ascii="Verdana" w:hAnsi="Verdana"/>
          <w:b/>
          <w:sz w:val="18"/>
          <w:szCs w:val="18"/>
        </w:rPr>
      </w:pPr>
      <w:r>
        <w:rPr>
          <w:rFonts w:ascii="Verdana" w:hAnsi="Verdana"/>
          <w:b/>
          <w:sz w:val="18"/>
          <w:szCs w:val="18"/>
        </w:rPr>
        <w:t xml:space="preserve">(03/083) </w:t>
      </w:r>
      <w:r w:rsidRPr="004C2931">
        <w:rPr>
          <w:rFonts w:ascii="Verdana" w:hAnsi="Verdana"/>
          <w:b/>
          <w:sz w:val="18"/>
          <w:szCs w:val="18"/>
        </w:rPr>
        <w:t>Berkin Elvan’ın Polis Tarafından Öldürülmesine Tepki Eylemleri…</w:t>
      </w:r>
    </w:p>
    <w:p w:rsidR="0076169A" w:rsidRPr="004C2931" w:rsidRDefault="0076169A" w:rsidP="0076169A">
      <w:pPr>
        <w:spacing w:after="120" w:line="300" w:lineRule="atLeast"/>
        <w:ind w:firstLine="709"/>
        <w:jc w:val="both"/>
        <w:rPr>
          <w:rFonts w:ascii="Verdana" w:hAnsi="Verdana"/>
          <w:sz w:val="18"/>
          <w:szCs w:val="18"/>
        </w:rPr>
      </w:pPr>
      <w:r w:rsidRPr="004C2931">
        <w:rPr>
          <w:rFonts w:ascii="Verdana" w:hAnsi="Verdana"/>
          <w:sz w:val="18"/>
          <w:szCs w:val="18"/>
        </w:rPr>
        <w:t>Berkin Elvan (14) Gezi Parkı eylemlerinin devam ettiği dönemde İstanbul’un Şişli İlçesi’ne bağlı Okmeydanı Semti’nde hedef gözeten polisin attığı gaz bombası kapsülüyle vurulmuştu. 269 gün boyunca komada kalan ve bu süre içinde 16 kiloya kadar düşen Berkin Elvan 11 Mart 2014’te yaşamını yitirmişti.</w:t>
      </w:r>
    </w:p>
    <w:p w:rsidR="0076169A" w:rsidRDefault="0076169A" w:rsidP="0076169A">
      <w:pPr>
        <w:spacing w:after="120" w:line="300" w:lineRule="atLeast"/>
        <w:ind w:firstLine="709"/>
        <w:jc w:val="both"/>
        <w:rPr>
          <w:rFonts w:ascii="Verdana" w:hAnsi="Verdana"/>
          <w:sz w:val="18"/>
          <w:szCs w:val="18"/>
        </w:rPr>
      </w:pPr>
      <w:r w:rsidRPr="004C2931">
        <w:rPr>
          <w:rFonts w:ascii="Verdana" w:hAnsi="Verdana"/>
          <w:sz w:val="18"/>
          <w:szCs w:val="18"/>
        </w:rPr>
        <w:t>Berkin El</w:t>
      </w:r>
      <w:r>
        <w:rPr>
          <w:rFonts w:ascii="Verdana" w:hAnsi="Verdana"/>
          <w:sz w:val="18"/>
          <w:szCs w:val="18"/>
        </w:rPr>
        <w:t>van’ın öldürülmesine tepkiler 13</w:t>
      </w:r>
      <w:r w:rsidRPr="004C2931">
        <w:rPr>
          <w:rFonts w:ascii="Verdana" w:hAnsi="Verdana"/>
          <w:sz w:val="18"/>
          <w:szCs w:val="18"/>
        </w:rPr>
        <w:t xml:space="preserve"> Mart 2014’te de devam etti. Ankara’da gündüz saatlerinde Güvenpark’ta</w:t>
      </w:r>
      <w:r>
        <w:rPr>
          <w:rFonts w:ascii="Verdana" w:hAnsi="Verdana"/>
          <w:sz w:val="18"/>
          <w:szCs w:val="18"/>
        </w:rPr>
        <w:t xml:space="preserve"> toplanmak istey</w:t>
      </w:r>
      <w:r w:rsidRPr="004C2931">
        <w:rPr>
          <w:rFonts w:ascii="Verdana" w:hAnsi="Verdana"/>
          <w:sz w:val="18"/>
          <w:szCs w:val="18"/>
        </w:rPr>
        <w:t xml:space="preserve">en </w:t>
      </w:r>
      <w:r>
        <w:rPr>
          <w:rFonts w:ascii="Verdana" w:hAnsi="Verdana"/>
          <w:sz w:val="18"/>
          <w:szCs w:val="18"/>
        </w:rPr>
        <w:t xml:space="preserve">çoğu lise öğrencisi </w:t>
      </w:r>
      <w:r w:rsidRPr="004C2931">
        <w:rPr>
          <w:rFonts w:ascii="Verdana" w:hAnsi="Verdana"/>
          <w:sz w:val="18"/>
          <w:szCs w:val="18"/>
        </w:rPr>
        <w:t xml:space="preserve">gruplara polisler gün boyunca saldırdı. Polisin saldırıları sonucu resmi </w:t>
      </w:r>
      <w:r>
        <w:rPr>
          <w:rFonts w:ascii="Verdana" w:hAnsi="Verdana"/>
          <w:sz w:val="18"/>
          <w:szCs w:val="18"/>
        </w:rPr>
        <w:t xml:space="preserve">olarak </w:t>
      </w:r>
      <w:r w:rsidRPr="004C2931">
        <w:rPr>
          <w:rFonts w:ascii="Verdana" w:hAnsi="Verdana"/>
          <w:sz w:val="18"/>
          <w:szCs w:val="18"/>
        </w:rPr>
        <w:t xml:space="preserve">veya kayıt dışı şekilde </w:t>
      </w:r>
      <w:r>
        <w:rPr>
          <w:rFonts w:ascii="Verdana" w:hAnsi="Verdana"/>
          <w:sz w:val="18"/>
          <w:szCs w:val="18"/>
        </w:rPr>
        <w:t>en az 40</w:t>
      </w:r>
      <w:r w:rsidRPr="004C2931">
        <w:rPr>
          <w:rFonts w:ascii="Verdana" w:hAnsi="Verdana"/>
          <w:sz w:val="18"/>
          <w:szCs w:val="18"/>
        </w:rPr>
        <w:t xml:space="preserve"> kişinin gözaltına alındığı, </w:t>
      </w:r>
      <w:r>
        <w:rPr>
          <w:rFonts w:ascii="Verdana" w:hAnsi="Verdana"/>
          <w:sz w:val="18"/>
          <w:szCs w:val="18"/>
        </w:rPr>
        <w:t xml:space="preserve">bir </w:t>
      </w:r>
      <w:r w:rsidRPr="004C2931">
        <w:rPr>
          <w:rFonts w:ascii="Verdana" w:hAnsi="Verdana"/>
          <w:sz w:val="18"/>
          <w:szCs w:val="18"/>
        </w:rPr>
        <w:t xml:space="preserve">kişinin yaralandığı ileri sürüldü. Mamak İlçesi’nin Tuzluçayır Mahallesi’ndeki eyleme polisin saldırması sonucu </w:t>
      </w:r>
      <w:r>
        <w:rPr>
          <w:rFonts w:ascii="Verdana" w:hAnsi="Verdana"/>
          <w:sz w:val="18"/>
          <w:szCs w:val="18"/>
        </w:rPr>
        <w:t>4 çocuk</w:t>
      </w:r>
      <w:r w:rsidRPr="004C2931">
        <w:rPr>
          <w:rFonts w:ascii="Verdana" w:hAnsi="Verdana"/>
          <w:sz w:val="18"/>
          <w:szCs w:val="18"/>
        </w:rPr>
        <w:t xml:space="preserve"> yaralandı.</w:t>
      </w:r>
    </w:p>
    <w:p w:rsidR="0076169A" w:rsidRPr="004C2931" w:rsidRDefault="0076169A" w:rsidP="0076169A">
      <w:pPr>
        <w:spacing w:after="120" w:line="300" w:lineRule="atLeast"/>
        <w:ind w:firstLine="709"/>
        <w:jc w:val="both"/>
        <w:rPr>
          <w:rFonts w:ascii="Verdana" w:hAnsi="Verdana"/>
          <w:sz w:val="18"/>
          <w:szCs w:val="18"/>
        </w:rPr>
      </w:pPr>
      <w:r>
        <w:rPr>
          <w:rFonts w:ascii="Verdana" w:hAnsi="Verdana"/>
          <w:sz w:val="18"/>
          <w:szCs w:val="18"/>
        </w:rPr>
        <w:t>İzmir’de gündüz saatlarinde Konak Meydanı’nda eylem yapan liseli öğrencilerden 13’ü “Başbakan’a hakâret ettikleri” iddiasıyla polis ekiplerince gözaltına alındı. Akşam düzenşenen eylemlerin sonunda ise 22 kişinin gözaltına alındığı ileri sürüldü.</w:t>
      </w:r>
    </w:p>
    <w:p w:rsidR="0076169A" w:rsidRPr="003B3DFD" w:rsidRDefault="0076169A" w:rsidP="0076169A">
      <w:pPr>
        <w:spacing w:after="120" w:line="300" w:lineRule="atLeast"/>
        <w:ind w:firstLine="709"/>
        <w:jc w:val="both"/>
        <w:rPr>
          <w:rFonts w:ascii="Verdana" w:hAnsi="Verdana"/>
          <w:sz w:val="18"/>
          <w:szCs w:val="18"/>
        </w:rPr>
      </w:pPr>
      <w:r w:rsidRPr="003B3DFD">
        <w:rPr>
          <w:rFonts w:ascii="Verdana" w:hAnsi="Verdana"/>
          <w:sz w:val="18"/>
          <w:szCs w:val="18"/>
        </w:rPr>
        <w:t>İzmir’in Bayraklı İlçesi’ne bağlı Yamanlar Mahallesi’nde eylem yapmak isteyen lise öğrencisi 14 kişi polis ekiplerince gözaltına alındı.</w:t>
      </w:r>
    </w:p>
    <w:p w:rsidR="0076169A" w:rsidRPr="00532671" w:rsidRDefault="0076169A" w:rsidP="0076169A">
      <w:pPr>
        <w:spacing w:after="120" w:line="300" w:lineRule="atLeast"/>
        <w:ind w:firstLine="709"/>
        <w:jc w:val="both"/>
        <w:rPr>
          <w:rFonts w:ascii="Verdana" w:hAnsi="Verdana"/>
          <w:sz w:val="18"/>
          <w:szCs w:val="18"/>
        </w:rPr>
      </w:pPr>
      <w:r w:rsidRPr="00532671">
        <w:rPr>
          <w:rFonts w:ascii="Verdana" w:hAnsi="Verdana"/>
          <w:sz w:val="18"/>
          <w:szCs w:val="18"/>
        </w:rPr>
        <w:t>Aydın’ın Didim İlçesi’nde Berkin Elvan için kurulan çadıra 14 Mart 2014’te baskın düzenleyen polis ekipleri 30 kişiyi gözaltına aldı.</w:t>
      </w:r>
    </w:p>
    <w:p w:rsidR="0076169A" w:rsidRPr="00B7689A" w:rsidRDefault="0076169A" w:rsidP="0076169A">
      <w:pPr>
        <w:spacing w:after="120" w:line="300" w:lineRule="atLeast"/>
        <w:ind w:firstLine="709"/>
        <w:jc w:val="both"/>
        <w:rPr>
          <w:rFonts w:ascii="Verdana" w:hAnsi="Verdana"/>
          <w:b/>
          <w:sz w:val="18"/>
          <w:szCs w:val="18"/>
        </w:rPr>
      </w:pPr>
      <w:r>
        <w:rPr>
          <w:rFonts w:ascii="Verdana" w:hAnsi="Verdana"/>
          <w:b/>
          <w:sz w:val="18"/>
          <w:szCs w:val="18"/>
        </w:rPr>
        <w:t xml:space="preserve">(03/084) </w:t>
      </w:r>
      <w:r w:rsidRPr="00B7689A">
        <w:rPr>
          <w:rFonts w:ascii="Verdana" w:hAnsi="Verdana"/>
          <w:b/>
          <w:sz w:val="18"/>
          <w:szCs w:val="18"/>
        </w:rPr>
        <w:t>Gezi Parkı Eylemleri Nedeniyle Yargılanan Kişiler…</w:t>
      </w:r>
    </w:p>
    <w:p w:rsidR="0076169A" w:rsidRPr="00B7689A" w:rsidRDefault="0076169A" w:rsidP="0076169A">
      <w:pPr>
        <w:spacing w:after="120" w:line="300" w:lineRule="atLeast"/>
        <w:ind w:firstLine="709"/>
        <w:jc w:val="both"/>
        <w:rPr>
          <w:rFonts w:ascii="Verdana" w:hAnsi="Verdana"/>
          <w:sz w:val="18"/>
          <w:szCs w:val="18"/>
        </w:rPr>
      </w:pPr>
      <w:r w:rsidRPr="00B7689A">
        <w:rPr>
          <w:rFonts w:ascii="Verdana" w:hAnsi="Verdana"/>
          <w:sz w:val="18"/>
          <w:szCs w:val="18"/>
        </w:rPr>
        <w:t xml:space="preserve">Gezi Parkı eylemlerine destek vermek için </w:t>
      </w:r>
      <w:r>
        <w:rPr>
          <w:rFonts w:ascii="Verdana" w:hAnsi="Verdana"/>
          <w:sz w:val="18"/>
          <w:szCs w:val="18"/>
        </w:rPr>
        <w:t xml:space="preserve">Tokat’ta </w:t>
      </w:r>
      <w:r w:rsidRPr="00B7689A">
        <w:rPr>
          <w:rFonts w:ascii="Verdana" w:hAnsi="Verdana"/>
          <w:sz w:val="18"/>
          <w:szCs w:val="18"/>
        </w:rPr>
        <w:t xml:space="preserve">düzenlenen protesto eylemlerine katıldıkları gerekçesiyle </w:t>
      </w:r>
      <w:r>
        <w:rPr>
          <w:rFonts w:ascii="Verdana" w:hAnsi="Verdana"/>
          <w:sz w:val="18"/>
          <w:szCs w:val="18"/>
        </w:rPr>
        <w:t>138</w:t>
      </w:r>
      <w:r w:rsidRPr="00B7689A">
        <w:rPr>
          <w:rFonts w:ascii="Verdana" w:hAnsi="Verdana"/>
          <w:sz w:val="18"/>
          <w:szCs w:val="18"/>
        </w:rPr>
        <w:t xml:space="preserve"> kişi hakkında “2911 sayılı Toplantı ve Gösteri Yürüyüşleri Y</w:t>
      </w:r>
      <w:r>
        <w:rPr>
          <w:rFonts w:ascii="Verdana" w:hAnsi="Verdana"/>
          <w:sz w:val="18"/>
          <w:szCs w:val="18"/>
        </w:rPr>
        <w:t>asası’na muhalefet ettikleri” iddiasıyla a</w:t>
      </w:r>
      <w:r w:rsidRPr="00B7689A">
        <w:rPr>
          <w:rFonts w:ascii="Verdana" w:hAnsi="Verdana"/>
          <w:sz w:val="18"/>
          <w:szCs w:val="18"/>
        </w:rPr>
        <w:t xml:space="preserve">çılan davaya </w:t>
      </w:r>
      <w:r>
        <w:rPr>
          <w:rFonts w:ascii="Verdana" w:hAnsi="Verdana"/>
          <w:sz w:val="18"/>
          <w:szCs w:val="18"/>
        </w:rPr>
        <w:t>Tokat 2. Asliye Ceza Mahkemesi’nde 13</w:t>
      </w:r>
      <w:r w:rsidRPr="00B7689A">
        <w:rPr>
          <w:rFonts w:ascii="Verdana" w:hAnsi="Verdana"/>
          <w:sz w:val="18"/>
          <w:szCs w:val="18"/>
        </w:rPr>
        <w:t xml:space="preserve"> Mart 2014’te başlandı.</w:t>
      </w:r>
    </w:p>
    <w:p w:rsidR="0076169A" w:rsidRPr="00B7689A" w:rsidRDefault="0076169A" w:rsidP="0076169A">
      <w:pPr>
        <w:spacing w:after="120" w:line="300" w:lineRule="atLeast"/>
        <w:ind w:firstLine="709"/>
        <w:jc w:val="both"/>
        <w:rPr>
          <w:rFonts w:ascii="Verdana" w:hAnsi="Verdana"/>
          <w:sz w:val="18"/>
          <w:szCs w:val="18"/>
        </w:rPr>
      </w:pPr>
      <w:r>
        <w:rPr>
          <w:rFonts w:ascii="Verdana" w:hAnsi="Verdana"/>
          <w:sz w:val="18"/>
          <w:szCs w:val="18"/>
        </w:rPr>
        <w:t>Duruşmay</w:t>
      </w:r>
      <w:r w:rsidRPr="00B7689A">
        <w:rPr>
          <w:rFonts w:ascii="Verdana" w:hAnsi="Verdana"/>
          <w:sz w:val="18"/>
          <w:szCs w:val="18"/>
        </w:rPr>
        <w:t xml:space="preserve">a </w:t>
      </w:r>
      <w:r>
        <w:rPr>
          <w:rFonts w:ascii="Verdana" w:hAnsi="Verdana"/>
          <w:sz w:val="18"/>
          <w:szCs w:val="18"/>
        </w:rPr>
        <w:t xml:space="preserve">katılan </w:t>
      </w:r>
      <w:r w:rsidRPr="00B7689A">
        <w:rPr>
          <w:rFonts w:ascii="Verdana" w:hAnsi="Verdana"/>
          <w:sz w:val="18"/>
          <w:szCs w:val="18"/>
        </w:rPr>
        <w:t xml:space="preserve">sanıkların kimlik tespitlerini yapan ve ifadelerini alan hâkim, </w:t>
      </w:r>
      <w:r>
        <w:rPr>
          <w:rFonts w:ascii="Verdana" w:hAnsi="Verdana"/>
          <w:sz w:val="18"/>
          <w:szCs w:val="18"/>
        </w:rPr>
        <w:t>ifade alma işleminin tamamlanması amacıyla duruşmayı 15 Mayıs 2014’e erteledi.</w:t>
      </w:r>
    </w:p>
    <w:p w:rsidR="0076169A" w:rsidRDefault="0076169A" w:rsidP="0076169A">
      <w:pPr>
        <w:spacing w:after="120" w:line="300" w:lineRule="atLeast"/>
        <w:ind w:firstLine="709"/>
        <w:jc w:val="both"/>
        <w:rPr>
          <w:rFonts w:ascii="Verdana" w:hAnsi="Verdana"/>
          <w:b/>
          <w:sz w:val="18"/>
          <w:szCs w:val="18"/>
        </w:rPr>
      </w:pPr>
      <w:r>
        <w:rPr>
          <w:rFonts w:ascii="Verdana" w:hAnsi="Verdana"/>
          <w:b/>
          <w:sz w:val="18"/>
          <w:szCs w:val="18"/>
        </w:rPr>
        <w:t>(03/085) Osmaniye’de Gözaltına Alınan Çocuklar…</w:t>
      </w:r>
    </w:p>
    <w:p w:rsidR="0076169A" w:rsidRPr="005A589E" w:rsidRDefault="0076169A" w:rsidP="0076169A">
      <w:pPr>
        <w:spacing w:after="120" w:line="300" w:lineRule="atLeast"/>
        <w:ind w:firstLine="709"/>
        <w:jc w:val="both"/>
        <w:rPr>
          <w:rFonts w:ascii="Verdana" w:hAnsi="Verdana"/>
          <w:sz w:val="18"/>
          <w:szCs w:val="18"/>
        </w:rPr>
      </w:pPr>
      <w:r w:rsidRPr="005A589E">
        <w:rPr>
          <w:rFonts w:ascii="Verdana" w:hAnsi="Verdana"/>
          <w:sz w:val="18"/>
          <w:szCs w:val="18"/>
        </w:rPr>
        <w:t>Osmaniye’de 13 Mart 2014’te ev baskınları düzenleyen polis ekipleri “AKP’nin seçim aracına taş attıkları” iddiasıyla 15 çocuğu gözaltına aldı.</w:t>
      </w:r>
    </w:p>
    <w:p w:rsidR="0076169A" w:rsidRPr="00C25DD7" w:rsidRDefault="0076169A" w:rsidP="0076169A">
      <w:pPr>
        <w:spacing w:after="120" w:line="300" w:lineRule="atLeast"/>
        <w:ind w:firstLine="709"/>
        <w:jc w:val="both"/>
        <w:rPr>
          <w:rFonts w:ascii="Verdana" w:hAnsi="Verdana"/>
          <w:b/>
          <w:sz w:val="18"/>
          <w:szCs w:val="18"/>
        </w:rPr>
      </w:pPr>
      <w:r>
        <w:rPr>
          <w:rFonts w:ascii="Verdana" w:hAnsi="Verdana"/>
          <w:b/>
          <w:sz w:val="18"/>
          <w:szCs w:val="18"/>
        </w:rPr>
        <w:t xml:space="preserve">(03/086) </w:t>
      </w:r>
      <w:r w:rsidRPr="00C25DD7">
        <w:rPr>
          <w:rFonts w:ascii="Verdana" w:hAnsi="Verdana"/>
          <w:b/>
          <w:sz w:val="18"/>
          <w:szCs w:val="18"/>
        </w:rPr>
        <w:t>Başbakan’ı Protesto Gösterisine Müdahale…</w:t>
      </w:r>
    </w:p>
    <w:p w:rsidR="0076169A" w:rsidRPr="00C25DD7" w:rsidRDefault="0076169A" w:rsidP="0076169A">
      <w:pPr>
        <w:spacing w:after="120" w:line="300" w:lineRule="atLeast"/>
        <w:ind w:firstLine="709"/>
        <w:jc w:val="both"/>
        <w:rPr>
          <w:rFonts w:ascii="Verdana" w:hAnsi="Verdana"/>
          <w:sz w:val="18"/>
          <w:szCs w:val="18"/>
        </w:rPr>
      </w:pPr>
      <w:r w:rsidRPr="00C25DD7">
        <w:rPr>
          <w:rFonts w:ascii="Verdana" w:hAnsi="Verdana"/>
          <w:sz w:val="18"/>
          <w:szCs w:val="18"/>
        </w:rPr>
        <w:t xml:space="preserve">Başbakan Recep Tayyip Erdoğan’ın </w:t>
      </w:r>
      <w:r>
        <w:rPr>
          <w:rFonts w:ascii="Verdana" w:hAnsi="Verdana"/>
          <w:sz w:val="18"/>
          <w:szCs w:val="18"/>
        </w:rPr>
        <w:t>13</w:t>
      </w:r>
      <w:r w:rsidRPr="00C25DD7">
        <w:rPr>
          <w:rFonts w:ascii="Verdana" w:hAnsi="Verdana"/>
          <w:sz w:val="18"/>
          <w:szCs w:val="18"/>
        </w:rPr>
        <w:t xml:space="preserve"> Mart 2014’te </w:t>
      </w:r>
      <w:r>
        <w:rPr>
          <w:rFonts w:ascii="Verdana" w:hAnsi="Verdana"/>
          <w:sz w:val="18"/>
          <w:szCs w:val="18"/>
        </w:rPr>
        <w:t>Mersin’de</w:t>
      </w:r>
      <w:r w:rsidRPr="00C25DD7">
        <w:rPr>
          <w:rFonts w:ascii="Verdana" w:hAnsi="Verdana"/>
          <w:sz w:val="18"/>
          <w:szCs w:val="18"/>
        </w:rPr>
        <w:t xml:space="preserve"> düzenlediği mitingi protesto eden gruplara gaz bombaları, plastik mermi ve basınçlı suyla müdahale eden polis ekipleri </w:t>
      </w:r>
      <w:r>
        <w:rPr>
          <w:rFonts w:ascii="Verdana" w:hAnsi="Verdana"/>
          <w:sz w:val="18"/>
          <w:szCs w:val="18"/>
        </w:rPr>
        <w:t>12</w:t>
      </w:r>
      <w:r w:rsidRPr="00C25DD7">
        <w:rPr>
          <w:rFonts w:ascii="Verdana" w:hAnsi="Verdana"/>
          <w:sz w:val="18"/>
          <w:szCs w:val="18"/>
        </w:rPr>
        <w:t xml:space="preserve"> kişiyi gözaltına aldı. </w:t>
      </w:r>
    </w:p>
    <w:p w:rsidR="0076169A" w:rsidRDefault="0076169A" w:rsidP="0076169A">
      <w:pPr>
        <w:spacing w:after="120" w:line="300" w:lineRule="atLeast"/>
        <w:ind w:firstLine="709"/>
        <w:jc w:val="both"/>
        <w:rPr>
          <w:rFonts w:ascii="Verdana" w:hAnsi="Verdana"/>
          <w:b/>
          <w:sz w:val="18"/>
          <w:szCs w:val="18"/>
        </w:rPr>
      </w:pPr>
      <w:r>
        <w:rPr>
          <w:rFonts w:ascii="Verdana" w:hAnsi="Verdana"/>
          <w:b/>
          <w:sz w:val="18"/>
          <w:szCs w:val="18"/>
        </w:rPr>
        <w:t xml:space="preserve">(03/087) </w:t>
      </w:r>
      <w:r w:rsidRPr="00335154">
        <w:rPr>
          <w:rFonts w:ascii="Verdana" w:hAnsi="Verdana"/>
          <w:b/>
          <w:sz w:val="18"/>
          <w:szCs w:val="18"/>
        </w:rPr>
        <w:t xml:space="preserve">30 Mart 2014 Yerel Yönetimler Genel Seçimi Dönemi İhlalleri… </w:t>
      </w:r>
    </w:p>
    <w:p w:rsidR="0076169A" w:rsidRPr="00335154" w:rsidRDefault="0076169A" w:rsidP="0076169A">
      <w:pPr>
        <w:spacing w:after="120" w:line="300" w:lineRule="atLeast"/>
        <w:ind w:firstLine="709"/>
        <w:jc w:val="both"/>
        <w:rPr>
          <w:rFonts w:ascii="Verdana" w:hAnsi="Verdana"/>
          <w:sz w:val="18"/>
          <w:szCs w:val="18"/>
        </w:rPr>
      </w:pPr>
      <w:r w:rsidRPr="00335154">
        <w:rPr>
          <w:rFonts w:ascii="Verdana" w:hAnsi="Verdana"/>
          <w:sz w:val="18"/>
          <w:szCs w:val="18"/>
        </w:rPr>
        <w:t>İstanbul’un Şişli İlçesi’nde 13 Mart 2014’te, CHP’nin Büyükşehir Belediye Başkan adayı Mustafa Sarıgül’ün seçim çalışmalarında kullandığı otobüse düzenlenen taşlı saldırı sonucu otobüste maddi hasar meydana geldi.</w:t>
      </w:r>
    </w:p>
    <w:p w:rsidR="0076169A" w:rsidRPr="00455DE8" w:rsidRDefault="0076169A" w:rsidP="0076169A">
      <w:pPr>
        <w:spacing w:after="120" w:line="300" w:lineRule="atLeast"/>
        <w:ind w:firstLine="709"/>
        <w:jc w:val="both"/>
        <w:rPr>
          <w:rFonts w:ascii="Verdana" w:hAnsi="Verdana"/>
          <w:sz w:val="18"/>
          <w:szCs w:val="18"/>
        </w:rPr>
      </w:pPr>
      <w:r w:rsidRPr="00455DE8">
        <w:rPr>
          <w:rFonts w:ascii="Verdana" w:hAnsi="Verdana"/>
          <w:sz w:val="18"/>
          <w:szCs w:val="18"/>
        </w:rPr>
        <w:t>Diyarbakır’ın Sur İlçesi’nde 12 Mart 2014’te, AKP’nin seçim bürosuna kimliği belirsiz kişi veya kişilerce el yapımı bomba atılması sonucu büroda maddi hasar meydana geldi.</w:t>
      </w:r>
    </w:p>
    <w:p w:rsidR="0076169A" w:rsidRPr="00177599" w:rsidRDefault="0076169A" w:rsidP="0076169A">
      <w:pPr>
        <w:spacing w:after="120" w:line="300" w:lineRule="atLeast"/>
        <w:ind w:firstLine="709"/>
        <w:jc w:val="both"/>
        <w:rPr>
          <w:rFonts w:ascii="Verdana" w:hAnsi="Verdana"/>
          <w:sz w:val="18"/>
          <w:szCs w:val="18"/>
        </w:rPr>
      </w:pPr>
      <w:r w:rsidRPr="00177599">
        <w:rPr>
          <w:rFonts w:ascii="Verdana" w:hAnsi="Verdana"/>
          <w:sz w:val="18"/>
          <w:szCs w:val="18"/>
        </w:rPr>
        <w:t>Adana’da 13 Mart 2014’te, AKP bayraklarının ve flamalarının bulunduğu bir otomobilin ateşe verilmesi sonucu araç kullanılamaz hale geldi.</w:t>
      </w:r>
    </w:p>
    <w:bookmarkEnd w:id="0"/>
    <w:p w:rsidR="0076169A" w:rsidRDefault="0076169A" w:rsidP="00E4616B">
      <w:pPr>
        <w:autoSpaceDE w:val="0"/>
        <w:autoSpaceDN w:val="0"/>
        <w:adjustRightInd w:val="0"/>
        <w:spacing w:after="120" w:line="300" w:lineRule="atLeast"/>
        <w:ind w:firstLine="709"/>
        <w:jc w:val="both"/>
        <w:rPr>
          <w:rFonts w:ascii="Verdana" w:hAnsi="Verdana" w:cs="Tahoma"/>
          <w:b/>
          <w:sz w:val="18"/>
          <w:szCs w:val="18"/>
        </w:rPr>
      </w:pPr>
    </w:p>
    <w:sectPr w:rsidR="0076169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837" w:rsidRDefault="00D91837">
      <w:r>
        <w:separator/>
      </w:r>
    </w:p>
  </w:endnote>
  <w:endnote w:type="continuationSeparator" w:id="0">
    <w:p w:rsidR="00D91837" w:rsidRDefault="00D9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837" w:rsidRDefault="00D91837">
      <w:r>
        <w:separator/>
      </w:r>
    </w:p>
  </w:footnote>
  <w:footnote w:type="continuationSeparator" w:id="0">
    <w:p w:rsidR="00D91837" w:rsidRDefault="00D9183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D91837" w:rsidRPr="00D91837">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0D53CC"/>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6169A"/>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1837"/>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27C1-2CAF-4A66-BAEC-B383A382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4676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2014-03-14T10:37:00Z</dcterms:created>
  <dcterms:modified xsi:type="dcterms:W3CDTF">2014-03-14T10:37:00Z</dcterms:modified>
</cp:coreProperties>
</file>