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539646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1936A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21 </w:t>
      </w:r>
      <w:r w:rsidRPr="001936A6">
        <w:rPr>
          <w:rFonts w:ascii="Verdana" w:hAnsi="Verdana" w:cs="Tahoma"/>
          <w:b/>
          <w:sz w:val="18"/>
          <w:szCs w:val="18"/>
        </w:rPr>
        <w:t>Ekim 2014 Günlük İnsan Hakları Raporu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(10/082) </w:t>
      </w:r>
      <w:proofErr w:type="spellStart"/>
      <w:r>
        <w:rPr>
          <w:rFonts w:ascii="Verdana" w:hAnsi="Verdana"/>
          <w:b/>
          <w:sz w:val="18"/>
          <w:szCs w:val="18"/>
        </w:rPr>
        <w:t>Kobanê</w:t>
      </w:r>
      <w:proofErr w:type="spellEnd"/>
      <w:r>
        <w:rPr>
          <w:rFonts w:ascii="Verdana" w:hAnsi="Verdana"/>
          <w:b/>
          <w:sz w:val="18"/>
          <w:szCs w:val="18"/>
        </w:rPr>
        <w:t xml:space="preserve"> Eylemleri Sırasında Çıkan Çatışma Nedeniyle Ölen Kişi…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25809">
        <w:rPr>
          <w:rFonts w:ascii="Verdana" w:hAnsi="Verdana"/>
          <w:sz w:val="18"/>
          <w:szCs w:val="18"/>
        </w:rPr>
        <w:t>Bin</w:t>
      </w:r>
      <w:r>
        <w:rPr>
          <w:rFonts w:ascii="Verdana" w:hAnsi="Verdana"/>
          <w:sz w:val="18"/>
          <w:szCs w:val="18"/>
        </w:rPr>
        <w:t>göl’ün Karlıova İlçesi’</w:t>
      </w:r>
      <w:r w:rsidRPr="00F25809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9 Ekim 2014’te, </w:t>
      </w:r>
      <w:proofErr w:type="spellStart"/>
      <w:r>
        <w:rPr>
          <w:rFonts w:ascii="Verdana" w:hAnsi="Verdana"/>
          <w:sz w:val="18"/>
          <w:szCs w:val="18"/>
        </w:rPr>
        <w:t>IŞİD’in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Kobanê’ye</w:t>
      </w:r>
      <w:proofErr w:type="spellEnd"/>
      <w:r>
        <w:rPr>
          <w:rFonts w:ascii="Verdana" w:hAnsi="Verdana"/>
          <w:sz w:val="18"/>
          <w:szCs w:val="18"/>
        </w:rPr>
        <w:t xml:space="preserve"> yönelik saldırılarını protesto gösterileri sırasında çıkan çatışmada </w:t>
      </w:r>
      <w:r w:rsidRPr="00F25809">
        <w:rPr>
          <w:rFonts w:ascii="Verdana" w:hAnsi="Verdana"/>
          <w:sz w:val="18"/>
          <w:szCs w:val="18"/>
        </w:rPr>
        <w:t xml:space="preserve">evine </w:t>
      </w:r>
      <w:r>
        <w:rPr>
          <w:rFonts w:ascii="Verdana" w:hAnsi="Verdana"/>
          <w:sz w:val="18"/>
          <w:szCs w:val="18"/>
        </w:rPr>
        <w:t>kimliği belirsiz kişilerin açtığı ateş sonucu ağır yaralanan Cengiz Tiryaki tedavi gördüğü hastanede 20 Ekim 2014’te yaşamını yitirdi.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HÜR-PAR üyesi olduğu ileri sürülen Cengiz Tiryaki’nin ölümüyle beraber </w:t>
      </w:r>
      <w:proofErr w:type="spellStart"/>
      <w:r w:rsidRPr="00773422">
        <w:rPr>
          <w:rFonts w:ascii="Verdana" w:hAnsi="Verdana"/>
          <w:sz w:val="18"/>
          <w:szCs w:val="18"/>
        </w:rPr>
        <w:t>Kobanê</w:t>
      </w:r>
      <w:proofErr w:type="spellEnd"/>
      <w:r w:rsidRPr="00773422">
        <w:rPr>
          <w:rFonts w:ascii="Verdana" w:hAnsi="Verdana"/>
          <w:sz w:val="18"/>
          <w:szCs w:val="18"/>
        </w:rPr>
        <w:t xml:space="preserve"> direnişine destek vermek amacıyla 6 Ekim 2014’te başlayan eylemler nedeniyle çıkan çatışmalarda siyasi grupların karşılıklı ateş açmaları, kolluk kuvvetlerinin saldırıları veya kolluk kuvvetlerine yönelik saldırılar nedeniyle yaşamını yitirenlerin sayısı 2</w:t>
      </w:r>
      <w:r>
        <w:rPr>
          <w:rFonts w:ascii="Verdana" w:hAnsi="Verdana"/>
          <w:sz w:val="18"/>
          <w:szCs w:val="18"/>
        </w:rPr>
        <w:t>1</w:t>
      </w:r>
      <w:r w:rsidRPr="00773422">
        <w:rPr>
          <w:rFonts w:ascii="Verdana" w:hAnsi="Verdana"/>
          <w:sz w:val="18"/>
          <w:szCs w:val="18"/>
        </w:rPr>
        <w:t xml:space="preserve"> Ekim 2014 tarihi itibariyle 4</w:t>
      </w:r>
      <w:r>
        <w:rPr>
          <w:rFonts w:ascii="Verdana" w:hAnsi="Verdana"/>
          <w:sz w:val="18"/>
          <w:szCs w:val="18"/>
        </w:rPr>
        <w:t>7</w:t>
      </w:r>
      <w:r w:rsidRPr="00773422">
        <w:rPr>
          <w:rFonts w:ascii="Verdana" w:hAnsi="Verdana"/>
          <w:sz w:val="18"/>
          <w:szCs w:val="18"/>
        </w:rPr>
        <w:t>’y</w:t>
      </w:r>
      <w:r>
        <w:rPr>
          <w:rFonts w:ascii="Verdana" w:hAnsi="Verdana"/>
          <w:sz w:val="18"/>
          <w:szCs w:val="18"/>
        </w:rPr>
        <w:t>e</w:t>
      </w:r>
      <w:r w:rsidRPr="00773422">
        <w:rPr>
          <w:rFonts w:ascii="Verdana" w:hAnsi="Verdana"/>
          <w:sz w:val="18"/>
          <w:szCs w:val="18"/>
        </w:rPr>
        <w:t xml:space="preserve"> yükseldi.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(10/083) Diyarbakır’da Silahlı Saldırı…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</w:t>
      </w:r>
      <w:r w:rsidRPr="00F25809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20 Ekim 2014’te </w:t>
      </w:r>
      <w:proofErr w:type="spellStart"/>
      <w:r>
        <w:rPr>
          <w:rFonts w:ascii="Verdana" w:hAnsi="Verdana"/>
          <w:sz w:val="18"/>
          <w:szCs w:val="18"/>
        </w:rPr>
        <w:t>Kobanê</w:t>
      </w:r>
      <w:proofErr w:type="spellEnd"/>
      <w:r>
        <w:rPr>
          <w:rFonts w:ascii="Verdana" w:hAnsi="Verdana"/>
          <w:sz w:val="18"/>
          <w:szCs w:val="18"/>
        </w:rPr>
        <w:t xml:space="preserve"> eyleminin yapıldığı alana giden polis aracına açılan ateş sonucu bir polis yaralandı.</w:t>
      </w:r>
    </w:p>
    <w:p w:rsidR="001936A6" w:rsidRPr="00D96B3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(10/084)</w:t>
      </w:r>
      <w:r w:rsidRPr="00D96B36">
        <w:t xml:space="preserve"> </w:t>
      </w:r>
      <w:r w:rsidRPr="00D96B36">
        <w:rPr>
          <w:rFonts w:ascii="Verdana" w:hAnsi="Verdana"/>
          <w:b/>
          <w:sz w:val="18"/>
          <w:szCs w:val="18"/>
        </w:rPr>
        <w:t>Kulp Kayıpları Davası…</w:t>
      </w:r>
    </w:p>
    <w:p w:rsidR="001936A6" w:rsidRPr="00D96B3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96B36">
        <w:rPr>
          <w:rFonts w:ascii="Verdana" w:hAnsi="Verdana"/>
          <w:sz w:val="18"/>
          <w:szCs w:val="18"/>
        </w:rPr>
        <w:t>Diyarbakır’ın Kulp İlçesi’</w:t>
      </w:r>
      <w:r>
        <w:rPr>
          <w:rFonts w:ascii="Verdana" w:hAnsi="Verdana"/>
          <w:sz w:val="18"/>
          <w:szCs w:val="18"/>
        </w:rPr>
        <w:t>ne bağlı Alacakaya Köyü’nün Kepi</w:t>
      </w:r>
      <w:r w:rsidRPr="00D96B36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Gurnik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Mezire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Pireş</w:t>
      </w:r>
      <w:proofErr w:type="spellEnd"/>
      <w:r>
        <w:rPr>
          <w:rFonts w:ascii="Verdana" w:hAnsi="Verdana"/>
          <w:sz w:val="18"/>
          <w:szCs w:val="18"/>
        </w:rPr>
        <w:t xml:space="preserve"> ve </w:t>
      </w:r>
      <w:proofErr w:type="spellStart"/>
      <w:r>
        <w:rPr>
          <w:rFonts w:ascii="Verdana" w:hAnsi="Verdana"/>
          <w:sz w:val="18"/>
          <w:szCs w:val="18"/>
        </w:rPr>
        <w:t>Şuşan</w:t>
      </w:r>
      <w:proofErr w:type="spellEnd"/>
      <w:r w:rsidRPr="00D96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</w:t>
      </w:r>
      <w:r w:rsidRPr="00D96B36">
        <w:rPr>
          <w:rFonts w:ascii="Verdana" w:hAnsi="Verdana"/>
          <w:sz w:val="18"/>
          <w:szCs w:val="18"/>
        </w:rPr>
        <w:t>ezra</w:t>
      </w:r>
      <w:r>
        <w:rPr>
          <w:rFonts w:ascii="Verdana" w:hAnsi="Verdana"/>
          <w:sz w:val="18"/>
          <w:szCs w:val="18"/>
        </w:rPr>
        <w:t>larında</w:t>
      </w:r>
      <w:r w:rsidRPr="00D96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 Muş’un </w:t>
      </w:r>
      <w:proofErr w:type="spellStart"/>
      <w:r>
        <w:rPr>
          <w:rFonts w:ascii="Verdana" w:hAnsi="Verdana"/>
          <w:sz w:val="18"/>
          <w:szCs w:val="18"/>
        </w:rPr>
        <w:t>Licik</w:t>
      </w:r>
      <w:proofErr w:type="spellEnd"/>
      <w:r>
        <w:rPr>
          <w:rFonts w:ascii="Verdana" w:hAnsi="Verdana"/>
          <w:sz w:val="18"/>
          <w:szCs w:val="18"/>
        </w:rPr>
        <w:t xml:space="preserve"> Mezrası’nda 8</w:t>
      </w:r>
      <w:r w:rsidRPr="00D96B36">
        <w:rPr>
          <w:rFonts w:ascii="Verdana" w:hAnsi="Verdana"/>
          <w:sz w:val="18"/>
          <w:szCs w:val="18"/>
        </w:rPr>
        <w:t xml:space="preserve"> Ekim</w:t>
      </w:r>
      <w:r>
        <w:rPr>
          <w:rFonts w:ascii="Verdana" w:hAnsi="Verdana"/>
          <w:sz w:val="18"/>
          <w:szCs w:val="18"/>
        </w:rPr>
        <w:t>-25 Ekim</w:t>
      </w:r>
      <w:r w:rsidRPr="00D96B36">
        <w:rPr>
          <w:rFonts w:ascii="Verdana" w:hAnsi="Verdana"/>
          <w:sz w:val="18"/>
          <w:szCs w:val="18"/>
        </w:rPr>
        <w:t xml:space="preserve"> 1993 </w:t>
      </w:r>
      <w:r>
        <w:rPr>
          <w:rFonts w:ascii="Verdana" w:hAnsi="Verdana"/>
          <w:sz w:val="18"/>
          <w:szCs w:val="18"/>
        </w:rPr>
        <w:t xml:space="preserve">tarihlerinde Bolu Tugayı tarafından düzenlenen operasyonlarda </w:t>
      </w:r>
      <w:r w:rsidRPr="00D96B36">
        <w:rPr>
          <w:rFonts w:ascii="Verdana" w:hAnsi="Verdana"/>
          <w:sz w:val="18"/>
          <w:szCs w:val="18"/>
        </w:rPr>
        <w:t xml:space="preserve">gözaltına alındıktan sonra kaybolan 11 köylü ile ilgili açılan davaya </w:t>
      </w:r>
      <w:r>
        <w:rPr>
          <w:rFonts w:ascii="Verdana" w:hAnsi="Verdana"/>
          <w:sz w:val="18"/>
          <w:szCs w:val="18"/>
        </w:rPr>
        <w:t>21 Ekim</w:t>
      </w:r>
      <w:r w:rsidRPr="00D96B36">
        <w:rPr>
          <w:rFonts w:ascii="Verdana" w:hAnsi="Verdana"/>
          <w:sz w:val="18"/>
          <w:szCs w:val="18"/>
        </w:rPr>
        <w:t xml:space="preserve"> 2014’te Ankara 7. Ağır Ceza Mahkemesi’nde devam edildi.</w:t>
      </w:r>
    </w:p>
    <w:p w:rsidR="001936A6" w:rsidRPr="00D96B3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96B36">
        <w:rPr>
          <w:rFonts w:ascii="Verdana" w:hAnsi="Verdana"/>
          <w:sz w:val="18"/>
          <w:szCs w:val="18"/>
        </w:rPr>
        <w:lastRenderedPageBreak/>
        <w:t>“Güvenlik” gerekçesiyle Ankara’ya alınan davanın duruşmasına katılan sanık emekli Tuğgeneral Yavuz Ertürk</w:t>
      </w:r>
      <w:r>
        <w:rPr>
          <w:rFonts w:ascii="Verdana" w:hAnsi="Verdana"/>
          <w:sz w:val="18"/>
          <w:szCs w:val="18"/>
        </w:rPr>
        <w:t>’ü ve kayıp yakınlarının avukatlarını</w:t>
      </w:r>
      <w:r w:rsidRPr="00D96B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dinleyen mahkeme heyeti, s</w:t>
      </w:r>
      <w:r w:rsidRPr="00D96B36">
        <w:rPr>
          <w:rFonts w:ascii="Verdana" w:hAnsi="Verdana"/>
          <w:sz w:val="18"/>
          <w:szCs w:val="18"/>
        </w:rPr>
        <w:t xml:space="preserve">anık Yavuz Ertürk’ün </w:t>
      </w:r>
      <w:r>
        <w:rPr>
          <w:rFonts w:ascii="Verdana" w:hAnsi="Verdana"/>
          <w:sz w:val="18"/>
          <w:szCs w:val="18"/>
        </w:rPr>
        <w:t>tutuklanması talebini reddederek</w:t>
      </w:r>
      <w:r w:rsidRPr="00D96B36">
        <w:rPr>
          <w:rFonts w:ascii="Verdana" w:hAnsi="Verdana"/>
          <w:sz w:val="18"/>
          <w:szCs w:val="18"/>
        </w:rPr>
        <w:t xml:space="preserve"> duruşmayı </w:t>
      </w:r>
      <w:r>
        <w:rPr>
          <w:rFonts w:ascii="Verdana" w:hAnsi="Verdana"/>
          <w:sz w:val="18"/>
          <w:szCs w:val="18"/>
        </w:rPr>
        <w:t xml:space="preserve">11 Aralık </w:t>
      </w:r>
      <w:r w:rsidRPr="00D96B36">
        <w:rPr>
          <w:rFonts w:ascii="Verdana" w:hAnsi="Verdana"/>
          <w:sz w:val="18"/>
          <w:szCs w:val="18"/>
        </w:rPr>
        <w:t>2014’e erteledi.</w:t>
      </w:r>
    </w:p>
    <w:p w:rsidR="001936A6" w:rsidRPr="00200FF2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(10/085) </w:t>
      </w:r>
      <w:r w:rsidRPr="00200FF2">
        <w:rPr>
          <w:rFonts w:ascii="Verdana" w:hAnsi="Verdana"/>
          <w:b/>
          <w:sz w:val="18"/>
          <w:szCs w:val="18"/>
        </w:rPr>
        <w:t>Gezi Parkı Eylemleri Sırasında Uyguladıkları Şiddet Nedeniyle Yargılanan Polisler…</w:t>
      </w:r>
    </w:p>
    <w:p w:rsidR="001936A6" w:rsidRPr="00200FF2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00FF2">
        <w:rPr>
          <w:rFonts w:ascii="Verdana" w:hAnsi="Verdana"/>
          <w:sz w:val="18"/>
          <w:szCs w:val="18"/>
        </w:rPr>
        <w:t>Gezi Parkı eylemlerinin başladığı dönemde İzmir’de 2 Haziran 2013’te Gündoğdu Meydanı’ndaki eylemcilere saldıran polislerden üçünün Kordon’da deniz kenarında oturan bir kadının saçını çekerek darp ettikleri kameralara yansımıştı.</w:t>
      </w:r>
    </w:p>
    <w:p w:rsidR="001936A6" w:rsidRPr="00200FF2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00FF2">
        <w:rPr>
          <w:rFonts w:ascii="Verdana" w:hAnsi="Verdana"/>
          <w:sz w:val="18"/>
          <w:szCs w:val="18"/>
        </w:rPr>
        <w:t xml:space="preserve">Görüntülerin ortaya çıkması üzerine başlatılan soruşturma sonunda haklarında “görevi kötüye kullandıkları” suçlamasıyla dava açılan </w:t>
      </w:r>
      <w:r>
        <w:rPr>
          <w:rFonts w:ascii="Verdana" w:hAnsi="Verdana"/>
          <w:sz w:val="18"/>
          <w:szCs w:val="18"/>
        </w:rPr>
        <w:t>İ.G</w:t>
      </w:r>
      <w:proofErr w:type="gramStart"/>
      <w:r>
        <w:rPr>
          <w:rFonts w:ascii="Verdana" w:hAnsi="Verdana"/>
          <w:sz w:val="18"/>
          <w:szCs w:val="18"/>
        </w:rPr>
        <w:t>.,</w:t>
      </w:r>
      <w:proofErr w:type="gramEnd"/>
      <w:r>
        <w:rPr>
          <w:rFonts w:ascii="Verdana" w:hAnsi="Verdana"/>
          <w:sz w:val="18"/>
          <w:szCs w:val="18"/>
        </w:rPr>
        <w:t xml:space="preserve"> M.K. ve M.B. adlı </w:t>
      </w:r>
      <w:r w:rsidRPr="00200FF2">
        <w:rPr>
          <w:rFonts w:ascii="Verdana" w:hAnsi="Verdana"/>
          <w:sz w:val="18"/>
          <w:szCs w:val="18"/>
        </w:rPr>
        <w:t xml:space="preserve">üç polis memurunun yargılanmasına </w:t>
      </w:r>
      <w:r>
        <w:rPr>
          <w:rFonts w:ascii="Verdana" w:hAnsi="Verdana"/>
          <w:sz w:val="18"/>
          <w:szCs w:val="18"/>
        </w:rPr>
        <w:t>20 Ekim 2014’te devam edildi.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00FF2">
        <w:rPr>
          <w:rFonts w:ascii="Verdana" w:hAnsi="Verdana"/>
          <w:sz w:val="18"/>
          <w:szCs w:val="18"/>
        </w:rPr>
        <w:t xml:space="preserve">İzmir </w:t>
      </w:r>
      <w:r>
        <w:rPr>
          <w:rFonts w:ascii="Verdana" w:hAnsi="Verdana"/>
          <w:sz w:val="18"/>
          <w:szCs w:val="18"/>
        </w:rPr>
        <w:t>32. Asliye</w:t>
      </w:r>
      <w:r w:rsidRPr="00200FF2">
        <w:rPr>
          <w:rFonts w:ascii="Verdana" w:hAnsi="Verdana"/>
          <w:sz w:val="18"/>
          <w:szCs w:val="18"/>
        </w:rPr>
        <w:t xml:space="preserve"> Ceza Mahkemesi’ndeki duruşmaya katılan sanık polislerden </w:t>
      </w:r>
      <w:r>
        <w:rPr>
          <w:rFonts w:ascii="Verdana" w:hAnsi="Verdana"/>
          <w:sz w:val="18"/>
          <w:szCs w:val="18"/>
        </w:rPr>
        <w:t>M.B.</w:t>
      </w:r>
      <w:r w:rsidRPr="00200FF2">
        <w:rPr>
          <w:rFonts w:ascii="Verdana" w:hAnsi="Verdana"/>
          <w:sz w:val="18"/>
          <w:szCs w:val="18"/>
        </w:rPr>
        <w:t xml:space="preserve"> “olay günü </w:t>
      </w:r>
      <w:r>
        <w:rPr>
          <w:rFonts w:ascii="Verdana" w:hAnsi="Verdana"/>
          <w:sz w:val="18"/>
          <w:szCs w:val="18"/>
        </w:rPr>
        <w:t>öncesinde 2 saat uyuyabildiğini ve tükenme noktasına geldiğini ifade ederek orantılı güç kullandığını</w:t>
      </w:r>
      <w:r w:rsidRPr="00200FF2">
        <w:rPr>
          <w:rFonts w:ascii="Verdana" w:hAnsi="Verdana"/>
          <w:sz w:val="18"/>
          <w:szCs w:val="18"/>
        </w:rPr>
        <w:t>” iddia etti</w:t>
      </w:r>
      <w:r>
        <w:rPr>
          <w:rFonts w:ascii="Verdana" w:hAnsi="Verdana"/>
          <w:sz w:val="18"/>
          <w:szCs w:val="18"/>
        </w:rPr>
        <w:t>.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200FF2">
        <w:rPr>
          <w:rFonts w:ascii="Verdana" w:hAnsi="Verdana"/>
          <w:sz w:val="18"/>
          <w:szCs w:val="18"/>
        </w:rPr>
        <w:t>layın görüntülerini çeken gazeteci</w:t>
      </w:r>
      <w:r>
        <w:rPr>
          <w:rFonts w:ascii="Verdana" w:hAnsi="Verdana"/>
          <w:sz w:val="18"/>
          <w:szCs w:val="18"/>
        </w:rPr>
        <w:t>yi</w:t>
      </w:r>
      <w:r w:rsidRPr="00200FF2">
        <w:rPr>
          <w:rFonts w:ascii="Verdana" w:hAnsi="Verdana"/>
          <w:sz w:val="18"/>
          <w:szCs w:val="18"/>
        </w:rPr>
        <w:t xml:space="preserve"> ve olay yerinde bulunan polis memurlarını tanık olarak dinle</w:t>
      </w:r>
      <w:r>
        <w:rPr>
          <w:rFonts w:ascii="Verdana" w:hAnsi="Verdana"/>
          <w:sz w:val="18"/>
          <w:szCs w:val="18"/>
        </w:rPr>
        <w:t xml:space="preserve">yen hâkim, </w:t>
      </w:r>
      <w:r w:rsidRPr="00F25809">
        <w:rPr>
          <w:rFonts w:ascii="Verdana" w:hAnsi="Verdana"/>
          <w:sz w:val="18"/>
          <w:szCs w:val="18"/>
        </w:rPr>
        <w:t xml:space="preserve">olay anı ham görüntülerinin haber ajanslarından istenmesine </w:t>
      </w:r>
      <w:r>
        <w:rPr>
          <w:rFonts w:ascii="Verdana" w:hAnsi="Verdana"/>
          <w:sz w:val="18"/>
          <w:szCs w:val="18"/>
        </w:rPr>
        <w:t>karar vererek duruşmayı erteledi.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(10/086) </w:t>
      </w:r>
      <w:proofErr w:type="spellStart"/>
      <w:r>
        <w:rPr>
          <w:rFonts w:ascii="Verdana" w:hAnsi="Verdana"/>
          <w:b/>
          <w:sz w:val="18"/>
          <w:szCs w:val="18"/>
        </w:rPr>
        <w:t>Kobanê</w:t>
      </w:r>
      <w:proofErr w:type="spellEnd"/>
      <w:r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1936A6" w:rsidRPr="00F25809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25809">
        <w:rPr>
          <w:rFonts w:ascii="Verdana" w:hAnsi="Verdana"/>
          <w:sz w:val="18"/>
          <w:szCs w:val="18"/>
        </w:rPr>
        <w:t xml:space="preserve">Van’ın Özalp </w:t>
      </w:r>
      <w:r>
        <w:rPr>
          <w:rFonts w:ascii="Verdana" w:hAnsi="Verdana"/>
          <w:sz w:val="18"/>
          <w:szCs w:val="18"/>
        </w:rPr>
        <w:t>İ</w:t>
      </w:r>
      <w:r w:rsidRPr="00F25809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F25809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20 Ekim 2014’te </w:t>
      </w:r>
      <w:r w:rsidRPr="00F25809">
        <w:rPr>
          <w:rFonts w:ascii="Verdana" w:hAnsi="Verdana"/>
          <w:sz w:val="18"/>
          <w:szCs w:val="18"/>
        </w:rPr>
        <w:t>yapılan ev baskınları</w:t>
      </w:r>
      <w:r>
        <w:rPr>
          <w:rFonts w:ascii="Verdana" w:hAnsi="Verdana"/>
          <w:sz w:val="18"/>
          <w:szCs w:val="18"/>
        </w:rPr>
        <w:t xml:space="preserve"> sonucu </w:t>
      </w:r>
      <w:proofErr w:type="spellStart"/>
      <w:r>
        <w:rPr>
          <w:rFonts w:ascii="Verdana" w:hAnsi="Verdana"/>
          <w:sz w:val="18"/>
          <w:szCs w:val="18"/>
        </w:rPr>
        <w:t>Kobanê</w:t>
      </w:r>
      <w:proofErr w:type="spellEnd"/>
      <w:r>
        <w:rPr>
          <w:rFonts w:ascii="Verdana" w:hAnsi="Verdana"/>
          <w:sz w:val="18"/>
          <w:szCs w:val="18"/>
        </w:rPr>
        <w:t xml:space="preserve"> eylemlerinde yer aldıkları iddiasıyla </w:t>
      </w:r>
      <w:r w:rsidRPr="00F25809">
        <w:rPr>
          <w:rFonts w:ascii="Verdana" w:hAnsi="Verdana"/>
          <w:sz w:val="18"/>
          <w:szCs w:val="18"/>
        </w:rPr>
        <w:t xml:space="preserve">5 kişi gözaltına alındı. 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(10/087) Ankara’da Ev Baskınları…</w:t>
      </w:r>
    </w:p>
    <w:p w:rsidR="001936A6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Ankara’da 20 Ekim 2014’te üniversite öğrencilerinin yaşadığı evlere baskın düzenleyen polis ekipleri “Yurtsever Demokratik Gençlik Hareketi üyesi oldukları” gerekçesiyle </w:t>
      </w:r>
      <w:r w:rsidRPr="00F25809">
        <w:rPr>
          <w:rFonts w:ascii="Verdana" w:hAnsi="Verdana"/>
          <w:sz w:val="18"/>
          <w:szCs w:val="18"/>
        </w:rPr>
        <w:t xml:space="preserve">Ömer Akbulut, Çetin Güven, Fatih Barsak, </w:t>
      </w:r>
      <w:proofErr w:type="spellStart"/>
      <w:r w:rsidRPr="00F25809">
        <w:rPr>
          <w:rFonts w:ascii="Verdana" w:hAnsi="Verdana"/>
          <w:sz w:val="18"/>
          <w:szCs w:val="18"/>
        </w:rPr>
        <w:t>Rozerin</w:t>
      </w:r>
      <w:proofErr w:type="spellEnd"/>
      <w:r w:rsidRPr="00F25809">
        <w:rPr>
          <w:rFonts w:ascii="Verdana" w:hAnsi="Verdana"/>
          <w:sz w:val="18"/>
          <w:szCs w:val="18"/>
        </w:rPr>
        <w:t xml:space="preserve"> </w:t>
      </w:r>
      <w:proofErr w:type="spellStart"/>
      <w:r w:rsidRPr="00F25809">
        <w:rPr>
          <w:rFonts w:ascii="Verdana" w:hAnsi="Verdana"/>
          <w:sz w:val="18"/>
          <w:szCs w:val="18"/>
        </w:rPr>
        <w:t>İldan</w:t>
      </w:r>
      <w:proofErr w:type="spellEnd"/>
      <w:r w:rsidRPr="00F25809">
        <w:rPr>
          <w:rFonts w:ascii="Verdana" w:hAnsi="Verdana"/>
          <w:sz w:val="18"/>
          <w:szCs w:val="18"/>
        </w:rPr>
        <w:t xml:space="preserve">, Duygu Erol, Tekin Kalın ve Hamit Acır adlı </w:t>
      </w:r>
      <w:r>
        <w:rPr>
          <w:rFonts w:ascii="Verdana" w:hAnsi="Verdana"/>
          <w:sz w:val="18"/>
          <w:szCs w:val="18"/>
        </w:rPr>
        <w:t>7 öğrenciyi gözaltına aldı.</w:t>
      </w:r>
    </w:p>
    <w:bookmarkEnd w:id="0"/>
    <w:p w:rsidR="001936A6" w:rsidRPr="00F25809" w:rsidRDefault="001936A6" w:rsidP="001936A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1936A6" w:rsidRDefault="001936A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1936A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C5" w:rsidRDefault="00B16EC5">
      <w:r>
        <w:separator/>
      </w:r>
    </w:p>
  </w:endnote>
  <w:endnote w:type="continuationSeparator" w:id="0">
    <w:p w:rsidR="00B16EC5" w:rsidRDefault="00B1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C5" w:rsidRDefault="00B16EC5">
      <w:r>
        <w:separator/>
      </w:r>
    </w:p>
  </w:footnote>
  <w:footnote w:type="continuationSeparator" w:id="0">
    <w:p w:rsidR="00B16EC5" w:rsidRDefault="00B16EC5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1936A6" w:rsidRPr="001936A6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936A6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16EC5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A78B-5EBC-4996-A5AD-768EF48B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2014-10-21T08:35:00Z</dcterms:created>
  <dcterms:modified xsi:type="dcterms:W3CDTF">2014-10-21T08:35:00Z</dcterms:modified>
</cp:coreProperties>
</file>