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5572715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A024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23 </w:t>
      </w:r>
      <w:r w:rsidRPr="001A0249">
        <w:rPr>
          <w:rFonts w:ascii="Verdana" w:hAnsi="Verdana" w:cs="Tahoma"/>
          <w:b/>
          <w:sz w:val="18"/>
          <w:szCs w:val="18"/>
        </w:rPr>
        <w:t>Ekim 2014 Günlük İnsan Hakları Raporu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(10/101) İstanbul’da Avukata Silahlı Saldırı…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“DHKP-C Soruşturması” adı altında </w:t>
      </w:r>
      <w:r w:rsidRPr="00FC769D">
        <w:rPr>
          <w:rFonts w:ascii="Verdana" w:hAnsi="Verdana"/>
          <w:sz w:val="18"/>
          <w:szCs w:val="18"/>
        </w:rPr>
        <w:t>Çağdaş Hukukçular Derneği</w:t>
      </w:r>
      <w:r>
        <w:rPr>
          <w:rFonts w:ascii="Verdana" w:hAnsi="Verdana"/>
          <w:sz w:val="18"/>
          <w:szCs w:val="18"/>
        </w:rPr>
        <w:t>’</w:t>
      </w:r>
      <w:r w:rsidRPr="00FC769D">
        <w:rPr>
          <w:rFonts w:ascii="Verdana" w:hAnsi="Verdana"/>
          <w:sz w:val="18"/>
          <w:szCs w:val="18"/>
        </w:rPr>
        <w:t>ne 18 Ocak 2013</w:t>
      </w:r>
      <w:r>
        <w:rPr>
          <w:rFonts w:ascii="Verdana" w:hAnsi="Verdana"/>
          <w:sz w:val="18"/>
          <w:szCs w:val="18"/>
        </w:rPr>
        <w:t>’de düzenlenen operasyonun ardından tutuklanan 21 Mart 2014’te tahliye edilen Avukat Taylan Tanay 23 Ekim 2014’te İstanbul’un Avcılar İlçesi’ndeki evinin önünde silahlı saldırıya uğradı.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Taylan Tanay’ın yara almadığı saldırıyı 5 kişinin düzenlediği ileri sürüldü. </w:t>
      </w:r>
      <w:r w:rsidRPr="00FC769D">
        <w:rPr>
          <w:rFonts w:ascii="Verdana" w:hAnsi="Verdana"/>
          <w:sz w:val="18"/>
          <w:szCs w:val="18"/>
        </w:rPr>
        <w:t xml:space="preserve">Saldırganların </w:t>
      </w:r>
      <w:r>
        <w:rPr>
          <w:rFonts w:ascii="Verdana" w:hAnsi="Verdana"/>
          <w:sz w:val="18"/>
          <w:szCs w:val="18"/>
        </w:rPr>
        <w:t>daha sonra sopalarla Taylan Tanay’ın aracının camlarını kırdıkları öğrenildi.</w:t>
      </w:r>
    </w:p>
    <w:p w:rsidR="001A0249" w:rsidRPr="00FC769D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Çalıştığı hukuk bürosu, tahliye olduktan bir süre sonra Taylan Tanay’la ilişkilerini kestiklerini açıklamıştı.</w:t>
      </w:r>
    </w:p>
    <w:p w:rsidR="001A0249" w:rsidRPr="00DA504A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(10/102) </w:t>
      </w:r>
      <w:r w:rsidRPr="00DA504A">
        <w:rPr>
          <w:rFonts w:ascii="Verdana" w:hAnsi="Verdana"/>
          <w:b/>
          <w:sz w:val="18"/>
          <w:szCs w:val="18"/>
        </w:rPr>
        <w:t>Uğur Kurt Soruşturması…</w:t>
      </w:r>
    </w:p>
    <w:p w:rsidR="001A0249" w:rsidRPr="00DA504A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A504A">
        <w:rPr>
          <w:rFonts w:ascii="Verdana" w:hAnsi="Verdana"/>
          <w:sz w:val="18"/>
          <w:szCs w:val="18"/>
        </w:rPr>
        <w:t xml:space="preserve">İstanbul’un Şişli İlçesi’ne bağlı Okmeydanı Semti’nde 22 Mayıs 2014’te polis ekipleri protestocu gruplara müdahale etmişti. Bu esnada müdahalenin olduğu yere yakın olan </w:t>
      </w:r>
      <w:proofErr w:type="spellStart"/>
      <w:r w:rsidRPr="00DA504A">
        <w:rPr>
          <w:rFonts w:ascii="Verdana" w:hAnsi="Verdana"/>
          <w:sz w:val="18"/>
          <w:szCs w:val="18"/>
        </w:rPr>
        <w:t>cemevinde</w:t>
      </w:r>
      <w:proofErr w:type="spellEnd"/>
      <w:r w:rsidRPr="00DA504A">
        <w:rPr>
          <w:rFonts w:ascii="Verdana" w:hAnsi="Verdana"/>
          <w:sz w:val="18"/>
          <w:szCs w:val="18"/>
        </w:rPr>
        <w:t xml:space="preserve"> bekleyen Uğur Kurt polis memuru S.K.’</w:t>
      </w:r>
      <w:proofErr w:type="spellStart"/>
      <w:r w:rsidRPr="00DA504A">
        <w:rPr>
          <w:rFonts w:ascii="Verdana" w:hAnsi="Verdana"/>
          <w:sz w:val="18"/>
          <w:szCs w:val="18"/>
        </w:rPr>
        <w:t>nin</w:t>
      </w:r>
      <w:proofErr w:type="spellEnd"/>
      <w:r w:rsidRPr="00DA504A">
        <w:rPr>
          <w:rFonts w:ascii="Verdana" w:hAnsi="Verdana"/>
          <w:sz w:val="18"/>
          <w:szCs w:val="18"/>
        </w:rPr>
        <w:t xml:space="preserve"> açtığı ateş sonucu yaşamını yitirmişti.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A504A">
        <w:rPr>
          <w:rFonts w:ascii="Verdana" w:hAnsi="Verdana"/>
          <w:sz w:val="18"/>
          <w:szCs w:val="18"/>
        </w:rPr>
        <w:t>Uğur Kurt’un ölümüne neden olan silahın balistik raporlarının da silahı S.K.’</w:t>
      </w:r>
      <w:proofErr w:type="spellStart"/>
      <w:r w:rsidRPr="00DA504A">
        <w:rPr>
          <w:rFonts w:ascii="Verdana" w:hAnsi="Verdana"/>
          <w:sz w:val="18"/>
          <w:szCs w:val="18"/>
        </w:rPr>
        <w:t>nin</w:t>
      </w:r>
      <w:proofErr w:type="spellEnd"/>
      <w:r w:rsidRPr="00DA504A">
        <w:rPr>
          <w:rFonts w:ascii="Verdana" w:hAnsi="Verdana"/>
          <w:sz w:val="18"/>
          <w:szCs w:val="18"/>
        </w:rPr>
        <w:t xml:space="preserve"> ateşlediğini belirtmesi üzerine </w:t>
      </w:r>
      <w:r>
        <w:rPr>
          <w:rFonts w:ascii="Verdana" w:hAnsi="Verdana"/>
          <w:sz w:val="18"/>
          <w:szCs w:val="18"/>
        </w:rPr>
        <w:t>savcılığın S.K. hakkında iddianame hazırladığı 22 Ekim 2014’te ortaya çıktı.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S.K.’</w:t>
      </w:r>
      <w:proofErr w:type="spellStart"/>
      <w:r>
        <w:rPr>
          <w:rFonts w:ascii="Verdana" w:hAnsi="Verdana"/>
          <w:sz w:val="18"/>
          <w:szCs w:val="18"/>
        </w:rPr>
        <w:t>nin</w:t>
      </w:r>
      <w:proofErr w:type="spellEnd"/>
      <w:r>
        <w:rPr>
          <w:rFonts w:ascii="Verdana" w:hAnsi="Verdana"/>
          <w:sz w:val="18"/>
          <w:szCs w:val="18"/>
        </w:rPr>
        <w:t xml:space="preserve"> “taksirle insan öldürmek” suçunu işlediğini iddia eden savcının S.K. hakkında 3 yıldan 6 yıla kadar hapis cezası talep ettiği iddianameyi onaylanması için </w:t>
      </w:r>
      <w:r w:rsidRPr="00FC769D">
        <w:rPr>
          <w:rFonts w:ascii="Verdana" w:hAnsi="Verdana"/>
          <w:sz w:val="18"/>
          <w:szCs w:val="18"/>
        </w:rPr>
        <w:t>başsavcılığa gönder</w:t>
      </w:r>
      <w:r>
        <w:rPr>
          <w:rFonts w:ascii="Verdana" w:hAnsi="Verdana"/>
          <w:sz w:val="18"/>
          <w:szCs w:val="18"/>
        </w:rPr>
        <w:t>diği bildirildi.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(10/103) </w:t>
      </w:r>
      <w:proofErr w:type="spellStart"/>
      <w:r>
        <w:rPr>
          <w:rFonts w:ascii="Verdana" w:hAnsi="Verdana"/>
          <w:b/>
          <w:sz w:val="18"/>
          <w:szCs w:val="18"/>
        </w:rPr>
        <w:t>Hrant</w:t>
      </w:r>
      <w:proofErr w:type="spellEnd"/>
      <w:r>
        <w:rPr>
          <w:rFonts w:ascii="Verdana" w:hAnsi="Verdana"/>
          <w:b/>
          <w:sz w:val="18"/>
          <w:szCs w:val="18"/>
        </w:rPr>
        <w:t xml:space="preserve"> Dink Cinayeti…</w:t>
      </w:r>
    </w:p>
    <w:p w:rsidR="001A0249" w:rsidRPr="00FC769D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Adalet Bakanlığı’nın, İstanbul e</w:t>
      </w:r>
      <w:r w:rsidRPr="00FC769D">
        <w:rPr>
          <w:rFonts w:ascii="Verdana" w:hAnsi="Verdana"/>
          <w:sz w:val="18"/>
          <w:szCs w:val="18"/>
        </w:rPr>
        <w:t xml:space="preserve">ski Emniyet Müdürü Celalettin Cerrah, İstanbul </w:t>
      </w:r>
      <w:r>
        <w:rPr>
          <w:rFonts w:ascii="Verdana" w:hAnsi="Verdana"/>
          <w:sz w:val="18"/>
          <w:szCs w:val="18"/>
        </w:rPr>
        <w:t xml:space="preserve">eski </w:t>
      </w:r>
      <w:r w:rsidRPr="00FC769D">
        <w:rPr>
          <w:rFonts w:ascii="Verdana" w:hAnsi="Verdana"/>
          <w:sz w:val="18"/>
          <w:szCs w:val="18"/>
        </w:rPr>
        <w:t xml:space="preserve">Vali Yardımcısı Ergun Güngör, İstanbul </w:t>
      </w:r>
      <w:r>
        <w:rPr>
          <w:rFonts w:ascii="Verdana" w:hAnsi="Verdana"/>
          <w:sz w:val="18"/>
          <w:szCs w:val="18"/>
        </w:rPr>
        <w:t xml:space="preserve">eski </w:t>
      </w:r>
      <w:r w:rsidRPr="00FC769D">
        <w:rPr>
          <w:rFonts w:ascii="Verdana" w:hAnsi="Verdana"/>
          <w:sz w:val="18"/>
          <w:szCs w:val="18"/>
        </w:rPr>
        <w:t>Emniyet Müdürlüğü İstihbarat Şube Müdürü Ahmet İlhan Güler ve 6 polis</w:t>
      </w:r>
      <w:r>
        <w:rPr>
          <w:rFonts w:ascii="Verdana" w:hAnsi="Verdana"/>
          <w:sz w:val="18"/>
          <w:szCs w:val="18"/>
        </w:rPr>
        <w:t xml:space="preserve"> hakkında </w:t>
      </w:r>
      <w:proofErr w:type="spellStart"/>
      <w:r w:rsidRPr="00FC769D">
        <w:rPr>
          <w:rFonts w:ascii="Verdana" w:hAnsi="Verdana"/>
          <w:sz w:val="18"/>
          <w:szCs w:val="18"/>
        </w:rPr>
        <w:t>Hrant</w:t>
      </w:r>
      <w:proofErr w:type="spellEnd"/>
      <w:r w:rsidRPr="00FC769D">
        <w:rPr>
          <w:rFonts w:ascii="Verdana" w:hAnsi="Verdana"/>
          <w:sz w:val="18"/>
          <w:szCs w:val="18"/>
        </w:rPr>
        <w:t xml:space="preserve"> Dink cinayetinden soruşturulmasına izin verdi</w:t>
      </w:r>
      <w:r>
        <w:rPr>
          <w:rFonts w:ascii="Verdana" w:hAnsi="Verdana"/>
          <w:sz w:val="18"/>
          <w:szCs w:val="18"/>
        </w:rPr>
        <w:t>ği 22 Ekim 2014’te öğrenildi</w:t>
      </w:r>
      <w:r w:rsidRPr="00FC769D">
        <w:rPr>
          <w:rFonts w:ascii="Verdana" w:hAnsi="Verdana"/>
          <w:sz w:val="18"/>
          <w:szCs w:val="18"/>
        </w:rPr>
        <w:t>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Soruşturmaya konu olan suç duyurusunu </w:t>
      </w:r>
      <w:proofErr w:type="spellStart"/>
      <w:r w:rsidRPr="00FC769D">
        <w:rPr>
          <w:rFonts w:ascii="Verdana" w:hAnsi="Verdana"/>
          <w:sz w:val="18"/>
          <w:szCs w:val="18"/>
        </w:rPr>
        <w:t>Hrant</w:t>
      </w:r>
      <w:proofErr w:type="spellEnd"/>
      <w:r w:rsidRPr="00FC769D">
        <w:rPr>
          <w:rFonts w:ascii="Verdana" w:hAnsi="Verdana"/>
          <w:sz w:val="18"/>
          <w:szCs w:val="18"/>
        </w:rPr>
        <w:t xml:space="preserve"> </w:t>
      </w:r>
      <w:proofErr w:type="spellStart"/>
      <w:r w:rsidRPr="00FC769D">
        <w:rPr>
          <w:rFonts w:ascii="Verdana" w:hAnsi="Verdana"/>
          <w:sz w:val="18"/>
          <w:szCs w:val="18"/>
        </w:rPr>
        <w:t>Dink</w:t>
      </w:r>
      <w:r>
        <w:rPr>
          <w:rFonts w:ascii="Verdana" w:hAnsi="Verdana"/>
          <w:sz w:val="18"/>
          <w:szCs w:val="18"/>
        </w:rPr>
        <w:t>’</w:t>
      </w:r>
      <w:r w:rsidRPr="00FC769D">
        <w:rPr>
          <w:rFonts w:ascii="Verdana" w:hAnsi="Verdana"/>
          <w:sz w:val="18"/>
          <w:szCs w:val="18"/>
        </w:rPr>
        <w:t>in</w:t>
      </w:r>
      <w:proofErr w:type="spellEnd"/>
      <w:r w:rsidRPr="00FC769D">
        <w:rPr>
          <w:rFonts w:ascii="Verdana" w:hAnsi="Verdana"/>
          <w:sz w:val="18"/>
          <w:szCs w:val="18"/>
        </w:rPr>
        <w:t xml:space="preserve"> ailesinin avukatları, 2011 yılında </w:t>
      </w:r>
      <w:r>
        <w:rPr>
          <w:rFonts w:ascii="Verdana" w:hAnsi="Verdana"/>
          <w:sz w:val="18"/>
          <w:szCs w:val="18"/>
        </w:rPr>
        <w:t xml:space="preserve">yapmıştı. </w:t>
      </w:r>
      <w:r w:rsidRPr="00FC769D">
        <w:rPr>
          <w:rFonts w:ascii="Verdana" w:hAnsi="Verdana"/>
          <w:sz w:val="18"/>
          <w:szCs w:val="18"/>
        </w:rPr>
        <w:t>İstanbul Cumhuriyet Başsavcılığı</w:t>
      </w:r>
      <w:r>
        <w:rPr>
          <w:rFonts w:ascii="Verdana" w:hAnsi="Verdana"/>
          <w:sz w:val="18"/>
          <w:szCs w:val="18"/>
        </w:rPr>
        <w:t xml:space="preserve"> ise </w:t>
      </w:r>
      <w:r w:rsidRPr="00FC769D">
        <w:rPr>
          <w:rFonts w:ascii="Verdana" w:hAnsi="Verdana"/>
          <w:sz w:val="18"/>
          <w:szCs w:val="18"/>
        </w:rPr>
        <w:t>İstanbul Valiliği</w:t>
      </w:r>
      <w:r>
        <w:rPr>
          <w:rFonts w:ascii="Verdana" w:hAnsi="Verdana"/>
          <w:sz w:val="18"/>
          <w:szCs w:val="18"/>
        </w:rPr>
        <w:t>’nin soruşturma izni vermemesi üzerine “kovuşturmaya yer olmadığına” karar vermişti.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Karara yapılan itirazı 21 Mayıs 2014’te görüşen</w:t>
      </w:r>
      <w:r w:rsidRPr="00FC76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Bakırköy 8. Ağır Ceza Mahkemesi de kararı kaldırmıştı.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C769D">
        <w:rPr>
          <w:rFonts w:ascii="Verdana" w:hAnsi="Verdana"/>
          <w:sz w:val="18"/>
          <w:szCs w:val="18"/>
        </w:rPr>
        <w:t>Bu karar üzerine 4 Haziran 2014</w:t>
      </w:r>
      <w:r>
        <w:rPr>
          <w:rFonts w:ascii="Verdana" w:hAnsi="Verdana"/>
          <w:sz w:val="18"/>
          <w:szCs w:val="18"/>
        </w:rPr>
        <w:t>’te Adalet Bakanlığı’</w:t>
      </w:r>
      <w:r w:rsidRPr="00FC769D">
        <w:rPr>
          <w:rFonts w:ascii="Verdana" w:hAnsi="Verdana"/>
          <w:sz w:val="18"/>
          <w:szCs w:val="18"/>
        </w:rPr>
        <w:t xml:space="preserve">na başvuran İstanbul Cumhuriyet Başsavcılığı, </w:t>
      </w:r>
      <w:r>
        <w:rPr>
          <w:rFonts w:ascii="Verdana" w:hAnsi="Verdana"/>
          <w:sz w:val="18"/>
          <w:szCs w:val="18"/>
        </w:rPr>
        <w:t>Bakırköy 8. Ağır Ceza Mahkemesi’</w:t>
      </w:r>
      <w:r w:rsidRPr="00FC769D">
        <w:rPr>
          <w:rFonts w:ascii="Verdana" w:hAnsi="Verdana"/>
          <w:sz w:val="18"/>
          <w:szCs w:val="18"/>
        </w:rPr>
        <w:t xml:space="preserve">nin kararının </w:t>
      </w:r>
      <w:r>
        <w:rPr>
          <w:rFonts w:ascii="Verdana" w:hAnsi="Verdana"/>
          <w:sz w:val="18"/>
          <w:szCs w:val="18"/>
        </w:rPr>
        <w:t>“</w:t>
      </w:r>
      <w:r w:rsidRPr="00FC769D">
        <w:rPr>
          <w:rFonts w:ascii="Verdana" w:hAnsi="Verdana"/>
          <w:sz w:val="18"/>
          <w:szCs w:val="18"/>
        </w:rPr>
        <w:t>kanun yararına kaldırılmasını</w:t>
      </w:r>
      <w:r>
        <w:rPr>
          <w:rFonts w:ascii="Verdana" w:hAnsi="Verdana"/>
          <w:sz w:val="18"/>
          <w:szCs w:val="18"/>
        </w:rPr>
        <w:t>”</w:t>
      </w:r>
      <w:r w:rsidRPr="00FC769D">
        <w:rPr>
          <w:rFonts w:ascii="Verdana" w:hAnsi="Verdana"/>
          <w:sz w:val="18"/>
          <w:szCs w:val="18"/>
        </w:rPr>
        <w:t xml:space="preserve"> iste</w:t>
      </w:r>
      <w:r>
        <w:rPr>
          <w:rFonts w:ascii="Verdana" w:hAnsi="Verdana"/>
          <w:sz w:val="18"/>
          <w:szCs w:val="18"/>
        </w:rPr>
        <w:t>miş fakat</w:t>
      </w:r>
      <w:r w:rsidRPr="00FC769D">
        <w:rPr>
          <w:rFonts w:ascii="Verdana" w:hAnsi="Verdana"/>
          <w:sz w:val="18"/>
          <w:szCs w:val="18"/>
        </w:rPr>
        <w:t xml:space="preserve"> Adalet Bakanlığı, 16 Temmuz 2014</w:t>
      </w:r>
      <w:r>
        <w:rPr>
          <w:rFonts w:ascii="Verdana" w:hAnsi="Verdana"/>
          <w:sz w:val="18"/>
          <w:szCs w:val="18"/>
        </w:rPr>
        <w:t>’te talebi reddetmişti.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(10/104) </w:t>
      </w:r>
      <w:r w:rsidRPr="00E33328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Akciğer kanseri hastalığı nedeniyle </w:t>
      </w:r>
      <w:r w:rsidRPr="00FC769D">
        <w:rPr>
          <w:rFonts w:ascii="Verdana" w:hAnsi="Verdana"/>
          <w:sz w:val="18"/>
          <w:szCs w:val="18"/>
        </w:rPr>
        <w:t xml:space="preserve">Metris </w:t>
      </w:r>
      <w:r>
        <w:rPr>
          <w:rFonts w:ascii="Verdana" w:hAnsi="Verdana"/>
          <w:sz w:val="18"/>
          <w:szCs w:val="18"/>
        </w:rPr>
        <w:t xml:space="preserve">(İstanbul) </w:t>
      </w:r>
      <w:r w:rsidRPr="00FC769D">
        <w:rPr>
          <w:rFonts w:ascii="Verdana" w:hAnsi="Verdana"/>
          <w:sz w:val="18"/>
          <w:szCs w:val="18"/>
        </w:rPr>
        <w:t>R Tipi Cezaevi</w:t>
      </w:r>
      <w:r>
        <w:rPr>
          <w:rFonts w:ascii="Verdana" w:hAnsi="Verdana"/>
          <w:sz w:val="18"/>
          <w:szCs w:val="18"/>
        </w:rPr>
        <w:t>’nde tutulan Abdülmecit Arslan hakkında Adlî</w:t>
      </w:r>
      <w:r w:rsidRPr="00FC769D">
        <w:rPr>
          <w:rFonts w:ascii="Verdana" w:hAnsi="Verdana"/>
          <w:sz w:val="18"/>
          <w:szCs w:val="18"/>
        </w:rPr>
        <w:t xml:space="preserve"> Tı</w:t>
      </w:r>
      <w:r>
        <w:rPr>
          <w:rFonts w:ascii="Verdana" w:hAnsi="Verdana"/>
          <w:sz w:val="18"/>
          <w:szCs w:val="18"/>
        </w:rPr>
        <w:t>p Kurumu tarafından hazırlanan “cezaevinde kalamaz”</w:t>
      </w:r>
      <w:r w:rsidRPr="00FC769D">
        <w:rPr>
          <w:rFonts w:ascii="Verdana" w:hAnsi="Verdana"/>
          <w:sz w:val="18"/>
          <w:szCs w:val="18"/>
        </w:rPr>
        <w:t xml:space="preserve"> yönündeki rapor</w:t>
      </w:r>
      <w:r>
        <w:rPr>
          <w:rFonts w:ascii="Verdana" w:hAnsi="Verdana"/>
          <w:sz w:val="18"/>
          <w:szCs w:val="18"/>
        </w:rPr>
        <w:t>a rağmen</w:t>
      </w:r>
      <w:r w:rsidRPr="00FC769D">
        <w:rPr>
          <w:rFonts w:ascii="Verdana" w:hAnsi="Verdana"/>
          <w:sz w:val="18"/>
          <w:szCs w:val="18"/>
        </w:rPr>
        <w:t xml:space="preserve"> Bakırköy Cumhuriyet Savcılığı</w:t>
      </w:r>
      <w:r>
        <w:rPr>
          <w:rFonts w:ascii="Verdana" w:hAnsi="Verdana"/>
          <w:sz w:val="18"/>
          <w:szCs w:val="18"/>
        </w:rPr>
        <w:t>’nın tahliye yönünde karar belirtmediği 22 Ekim 2014’te öğrenildi.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(10/105) Karaman’da Slogan Nedeniyle Yargılanan Akademisyen…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C769D">
        <w:rPr>
          <w:rFonts w:ascii="Verdana" w:hAnsi="Verdana"/>
          <w:sz w:val="18"/>
          <w:szCs w:val="18"/>
        </w:rPr>
        <w:t>Berkin Elvan</w:t>
      </w:r>
      <w:r>
        <w:rPr>
          <w:rFonts w:ascii="Verdana" w:hAnsi="Verdana"/>
          <w:sz w:val="18"/>
          <w:szCs w:val="18"/>
        </w:rPr>
        <w:t>’</w:t>
      </w:r>
      <w:r w:rsidRPr="00FC769D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 xml:space="preserve">polisin attığı gaz bombasıyla ölümüyle </w:t>
      </w:r>
      <w:r w:rsidRPr="00FC769D">
        <w:rPr>
          <w:rFonts w:ascii="Verdana" w:hAnsi="Verdana"/>
          <w:sz w:val="18"/>
          <w:szCs w:val="18"/>
        </w:rPr>
        <w:t xml:space="preserve">ilgili Karaman’da </w:t>
      </w:r>
      <w:r>
        <w:rPr>
          <w:rFonts w:ascii="Verdana" w:hAnsi="Verdana"/>
          <w:sz w:val="18"/>
          <w:szCs w:val="18"/>
        </w:rPr>
        <w:t xml:space="preserve">12 Mart 2014’te </w:t>
      </w:r>
      <w:r w:rsidRPr="00FC769D">
        <w:rPr>
          <w:rFonts w:ascii="Verdana" w:hAnsi="Verdana"/>
          <w:sz w:val="18"/>
          <w:szCs w:val="18"/>
        </w:rPr>
        <w:t xml:space="preserve">yapılan basın açıklamasına katıldığı ve dönemin Başbakanı </w:t>
      </w:r>
      <w:r>
        <w:rPr>
          <w:rFonts w:ascii="Verdana" w:hAnsi="Verdana"/>
          <w:sz w:val="18"/>
          <w:szCs w:val="18"/>
        </w:rPr>
        <w:t xml:space="preserve">Recep </w:t>
      </w:r>
      <w:r w:rsidRPr="00FC769D">
        <w:rPr>
          <w:rFonts w:ascii="Verdana" w:hAnsi="Verdana"/>
          <w:sz w:val="18"/>
          <w:szCs w:val="18"/>
        </w:rPr>
        <w:t>Tayyip Erdo</w:t>
      </w:r>
      <w:r>
        <w:rPr>
          <w:rFonts w:ascii="Verdana" w:hAnsi="Verdana"/>
          <w:sz w:val="18"/>
          <w:szCs w:val="18"/>
        </w:rPr>
        <w:t xml:space="preserve">ğan </w:t>
      </w:r>
      <w:r w:rsidRPr="00FC769D">
        <w:rPr>
          <w:rFonts w:ascii="Verdana" w:hAnsi="Verdana"/>
          <w:sz w:val="18"/>
          <w:szCs w:val="18"/>
        </w:rPr>
        <w:t xml:space="preserve">aleyhine slogan attığı gerekçesiyle Karamanoğlu </w:t>
      </w:r>
      <w:proofErr w:type="spellStart"/>
      <w:r w:rsidRPr="00FC769D">
        <w:rPr>
          <w:rFonts w:ascii="Verdana" w:hAnsi="Verdana"/>
          <w:sz w:val="18"/>
          <w:szCs w:val="18"/>
        </w:rPr>
        <w:t>Mehmetbey</w:t>
      </w:r>
      <w:proofErr w:type="spellEnd"/>
      <w:r w:rsidRPr="00FC769D">
        <w:rPr>
          <w:rFonts w:ascii="Verdana" w:hAnsi="Verdana"/>
          <w:sz w:val="18"/>
          <w:szCs w:val="18"/>
        </w:rPr>
        <w:t xml:space="preserve"> Üniversitesi </w:t>
      </w:r>
      <w:r>
        <w:rPr>
          <w:rFonts w:ascii="Verdana" w:hAnsi="Verdana"/>
          <w:sz w:val="18"/>
          <w:szCs w:val="18"/>
        </w:rPr>
        <w:t xml:space="preserve">Öğretim Görevlisi </w:t>
      </w:r>
      <w:proofErr w:type="spellStart"/>
      <w:r w:rsidRPr="00FC769D">
        <w:rPr>
          <w:rFonts w:ascii="Verdana" w:hAnsi="Verdana"/>
          <w:sz w:val="18"/>
          <w:szCs w:val="18"/>
        </w:rPr>
        <w:t>Elifhan</w:t>
      </w:r>
      <w:proofErr w:type="spellEnd"/>
      <w:r w:rsidRPr="00FC769D">
        <w:rPr>
          <w:rFonts w:ascii="Verdana" w:hAnsi="Verdana"/>
          <w:sz w:val="18"/>
          <w:szCs w:val="18"/>
        </w:rPr>
        <w:t xml:space="preserve"> Köse</w:t>
      </w:r>
      <w:r>
        <w:rPr>
          <w:rFonts w:ascii="Verdana" w:hAnsi="Verdana"/>
          <w:sz w:val="18"/>
          <w:szCs w:val="18"/>
        </w:rPr>
        <w:t xml:space="preserve">, </w:t>
      </w:r>
      <w:r w:rsidRPr="00FC769D">
        <w:rPr>
          <w:rFonts w:ascii="Verdana" w:hAnsi="Verdana"/>
          <w:sz w:val="18"/>
          <w:szCs w:val="18"/>
        </w:rPr>
        <w:t>Fatma Eser Gün</w:t>
      </w:r>
      <w:r>
        <w:rPr>
          <w:rFonts w:ascii="Verdana" w:hAnsi="Verdana"/>
          <w:sz w:val="18"/>
          <w:szCs w:val="18"/>
        </w:rPr>
        <w:t xml:space="preserve"> ve Mehmet Hüner</w:t>
      </w:r>
      <w:r w:rsidRPr="00FC769D">
        <w:rPr>
          <w:rFonts w:ascii="Verdana" w:hAnsi="Verdana"/>
          <w:sz w:val="18"/>
          <w:szCs w:val="18"/>
        </w:rPr>
        <w:t xml:space="preserve"> hakkında</w:t>
      </w:r>
      <w:r>
        <w:rPr>
          <w:rFonts w:ascii="Verdana" w:hAnsi="Verdana"/>
          <w:sz w:val="18"/>
          <w:szCs w:val="18"/>
        </w:rPr>
        <w:t xml:space="preserve"> dava açıldığı öğrenildi.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“Kamu görevlisine görevinden dolayı hakaret </w:t>
      </w:r>
      <w:proofErr w:type="spellStart"/>
      <w:r>
        <w:rPr>
          <w:rFonts w:ascii="Verdana" w:hAnsi="Verdana"/>
          <w:sz w:val="18"/>
          <w:szCs w:val="18"/>
        </w:rPr>
        <w:t>etmek”le</w:t>
      </w:r>
      <w:proofErr w:type="spellEnd"/>
      <w:r>
        <w:rPr>
          <w:rFonts w:ascii="Verdana" w:hAnsi="Verdana"/>
          <w:sz w:val="18"/>
          <w:szCs w:val="18"/>
        </w:rPr>
        <w:t xml:space="preserve"> suçlanan 3 kişiyle ilgili hazırlanan iddianameyi kabul eden Karaman 1. Sulh Ceza Mahkemesi’nde sanıkların TCK’nin 125. maddesi uyarınca</w:t>
      </w:r>
      <w:r w:rsidRPr="00FC769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yargılanmasına 28 Ekim 2014’te başlanacak.</w:t>
      </w:r>
    </w:p>
    <w:p w:rsidR="001A0249" w:rsidRPr="001250E4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(10/106) </w:t>
      </w:r>
      <w:r w:rsidRPr="001250E4">
        <w:rPr>
          <w:rFonts w:ascii="Verdana" w:hAnsi="Verdana"/>
          <w:b/>
          <w:sz w:val="18"/>
          <w:szCs w:val="18"/>
        </w:rPr>
        <w:t xml:space="preserve">Erzurum’da </w:t>
      </w:r>
      <w:r>
        <w:rPr>
          <w:rFonts w:ascii="Verdana" w:hAnsi="Verdana"/>
          <w:b/>
          <w:sz w:val="18"/>
          <w:szCs w:val="18"/>
        </w:rPr>
        <w:t>Tutuklanan Muhabir</w:t>
      </w:r>
      <w:r w:rsidRPr="001250E4">
        <w:rPr>
          <w:rFonts w:ascii="Verdana" w:hAnsi="Verdana"/>
          <w:b/>
          <w:sz w:val="18"/>
          <w:szCs w:val="18"/>
        </w:rPr>
        <w:t>…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250E4">
        <w:rPr>
          <w:rFonts w:ascii="Verdana" w:hAnsi="Verdana"/>
          <w:sz w:val="18"/>
          <w:szCs w:val="18"/>
        </w:rPr>
        <w:t xml:space="preserve">Erzurum’da 21 Ekim 2014’te </w:t>
      </w:r>
      <w:r>
        <w:rPr>
          <w:rFonts w:ascii="Verdana" w:hAnsi="Verdana"/>
          <w:sz w:val="18"/>
          <w:szCs w:val="18"/>
        </w:rPr>
        <w:t xml:space="preserve">evine düzenlenen baskınla gözaltına alınan </w:t>
      </w:r>
      <w:r w:rsidRPr="001250E4">
        <w:rPr>
          <w:rFonts w:ascii="Verdana" w:hAnsi="Verdana"/>
          <w:sz w:val="18"/>
          <w:szCs w:val="18"/>
        </w:rPr>
        <w:t xml:space="preserve">Dicle Haber Ajansı (DİHA) muhabiri Mensur </w:t>
      </w:r>
      <w:proofErr w:type="spellStart"/>
      <w:r w:rsidRPr="001250E4">
        <w:rPr>
          <w:rFonts w:ascii="Verdana" w:hAnsi="Verdana"/>
          <w:sz w:val="18"/>
          <w:szCs w:val="18"/>
        </w:rPr>
        <w:t>Küçükkarga</w:t>
      </w:r>
      <w:proofErr w:type="spellEnd"/>
      <w:r>
        <w:rPr>
          <w:rFonts w:ascii="Verdana" w:hAnsi="Verdana"/>
          <w:sz w:val="18"/>
          <w:szCs w:val="18"/>
        </w:rPr>
        <w:t xml:space="preserve"> “yasadışı gösteriye katıldığı” iddiasıyla 22 Ekim 2014’te tutuklandı.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(10/107) </w:t>
      </w:r>
      <w:proofErr w:type="spellStart"/>
      <w:r w:rsidRPr="008244D6">
        <w:rPr>
          <w:rFonts w:ascii="Verdana" w:hAnsi="Verdana"/>
          <w:b/>
          <w:sz w:val="18"/>
          <w:szCs w:val="18"/>
        </w:rPr>
        <w:t>Kobanê</w:t>
      </w:r>
      <w:proofErr w:type="spellEnd"/>
      <w:r w:rsidRPr="008244D6">
        <w:rPr>
          <w:rFonts w:ascii="Verdana" w:hAnsi="Verdana"/>
          <w:b/>
          <w:sz w:val="18"/>
          <w:szCs w:val="18"/>
        </w:rPr>
        <w:t xml:space="preserve"> Eylemlerine Yönelik Operasyonlar… 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Bitlis’in Güroymak İlçesi’nde 22</w:t>
      </w:r>
      <w:r w:rsidRPr="008244D6">
        <w:rPr>
          <w:rFonts w:ascii="Verdana" w:hAnsi="Verdana"/>
          <w:sz w:val="18"/>
          <w:szCs w:val="18"/>
        </w:rPr>
        <w:t xml:space="preserve"> Ekim 2014’te düzenlenen ev baskınlarında </w:t>
      </w:r>
      <w:proofErr w:type="spellStart"/>
      <w:r w:rsidRPr="008244D6">
        <w:rPr>
          <w:rFonts w:ascii="Verdana" w:hAnsi="Verdana"/>
          <w:sz w:val="18"/>
          <w:szCs w:val="18"/>
        </w:rPr>
        <w:t>Kobanê</w:t>
      </w:r>
      <w:proofErr w:type="spellEnd"/>
      <w:r w:rsidRPr="008244D6">
        <w:rPr>
          <w:rFonts w:ascii="Verdana" w:hAnsi="Verdana"/>
          <w:sz w:val="18"/>
          <w:szCs w:val="18"/>
        </w:rPr>
        <w:t xml:space="preserve"> eylemlerinde yer aldıkları iddiasıyla </w:t>
      </w:r>
      <w:r>
        <w:rPr>
          <w:rFonts w:ascii="Verdana" w:hAnsi="Verdana"/>
          <w:sz w:val="18"/>
          <w:szCs w:val="18"/>
        </w:rPr>
        <w:t>biri çocuk 3</w:t>
      </w:r>
      <w:r w:rsidRPr="008244D6">
        <w:rPr>
          <w:rFonts w:ascii="Verdana" w:hAnsi="Verdana"/>
          <w:sz w:val="18"/>
          <w:szCs w:val="18"/>
        </w:rPr>
        <w:t xml:space="preserve"> kişi gözaltına alınırken, </w:t>
      </w:r>
      <w:r>
        <w:rPr>
          <w:rFonts w:ascii="Verdana" w:hAnsi="Verdana"/>
          <w:sz w:val="18"/>
          <w:szCs w:val="18"/>
        </w:rPr>
        <w:t>Mersin’deki operasyonda 7 kişinin, Manisa’da da 10 kişinin gözaltına alındığı öğrenildi.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Hatay’ın Dörtyol </w:t>
      </w:r>
      <w:r w:rsidRPr="008244D6">
        <w:rPr>
          <w:rFonts w:ascii="Verdana" w:hAnsi="Verdana"/>
          <w:sz w:val="18"/>
          <w:szCs w:val="18"/>
        </w:rPr>
        <w:t xml:space="preserve">İlçesi’ndeki operasyonda </w:t>
      </w:r>
      <w:r>
        <w:rPr>
          <w:rFonts w:ascii="Verdana" w:hAnsi="Verdana"/>
          <w:sz w:val="18"/>
          <w:szCs w:val="18"/>
        </w:rPr>
        <w:t>gözaltına alınan 5 kişi</w:t>
      </w:r>
      <w:r w:rsidRPr="008244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ise aynı gün çıkarıldıkları mahkemece “yasadışı örgüt üyesi oldukları” suçlamasıyla tutuklandı</w:t>
      </w:r>
      <w:r w:rsidRPr="008244D6">
        <w:rPr>
          <w:rFonts w:ascii="Verdana" w:hAnsi="Verdana"/>
          <w:sz w:val="18"/>
          <w:szCs w:val="18"/>
        </w:rPr>
        <w:t>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Muş’un Malazgirt İlçesi’nde</w:t>
      </w:r>
      <w:r w:rsidRPr="0079775F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>1</w:t>
      </w:r>
      <w:r w:rsidRPr="0079775F">
        <w:rPr>
          <w:rFonts w:ascii="Verdana" w:hAnsi="Verdana"/>
          <w:sz w:val="18"/>
          <w:szCs w:val="18"/>
        </w:rPr>
        <w:t xml:space="preserve"> Ekim 2014’te yapılan ev baskınları sonucu gözaltına alınan </w:t>
      </w:r>
      <w:r>
        <w:rPr>
          <w:rFonts w:ascii="Verdana" w:hAnsi="Verdana"/>
          <w:sz w:val="18"/>
          <w:szCs w:val="18"/>
        </w:rPr>
        <w:t>6</w:t>
      </w:r>
      <w:r w:rsidRPr="0079775F">
        <w:rPr>
          <w:rFonts w:ascii="Verdana" w:hAnsi="Verdana"/>
          <w:sz w:val="18"/>
          <w:szCs w:val="18"/>
        </w:rPr>
        <w:t xml:space="preserve"> kişiden </w:t>
      </w:r>
      <w:r>
        <w:rPr>
          <w:rFonts w:ascii="Verdana" w:hAnsi="Verdana"/>
          <w:sz w:val="18"/>
          <w:szCs w:val="18"/>
        </w:rPr>
        <w:t xml:space="preserve">2’si çocuk 5 kişi </w:t>
      </w:r>
      <w:r w:rsidRPr="0079775F">
        <w:rPr>
          <w:rFonts w:ascii="Verdana" w:hAnsi="Verdana"/>
          <w:sz w:val="18"/>
          <w:szCs w:val="18"/>
        </w:rPr>
        <w:t>“</w:t>
      </w:r>
      <w:r>
        <w:rPr>
          <w:rFonts w:ascii="Verdana" w:hAnsi="Verdana"/>
          <w:sz w:val="18"/>
          <w:szCs w:val="18"/>
        </w:rPr>
        <w:t>kamu malına zarar verdikleri</w:t>
      </w:r>
      <w:r w:rsidRPr="0079775F">
        <w:rPr>
          <w:rFonts w:ascii="Verdana" w:hAnsi="Verdana"/>
          <w:sz w:val="18"/>
          <w:szCs w:val="18"/>
        </w:rPr>
        <w:t>” iddiasıyla 2</w:t>
      </w:r>
      <w:r>
        <w:rPr>
          <w:rFonts w:ascii="Verdana" w:hAnsi="Verdana"/>
          <w:sz w:val="18"/>
          <w:szCs w:val="18"/>
        </w:rPr>
        <w:t>2</w:t>
      </w:r>
      <w:r w:rsidRPr="0079775F">
        <w:rPr>
          <w:rFonts w:ascii="Verdana" w:hAnsi="Verdana"/>
          <w:sz w:val="18"/>
          <w:szCs w:val="18"/>
        </w:rPr>
        <w:t xml:space="preserve"> Ekim 2014’te tutuklandı.</w:t>
      </w:r>
      <w:r>
        <w:rPr>
          <w:rFonts w:ascii="Verdana" w:hAnsi="Verdana"/>
          <w:sz w:val="18"/>
          <w:szCs w:val="18"/>
        </w:rPr>
        <w:t xml:space="preserve"> Bulanık İlçesi’nde gözaltına alınanlardan biri çocuk 2 kişi ise “yasadışı örgüt adına suç işledikleri” gerekçesiyle tutuklandı.</w:t>
      </w:r>
    </w:p>
    <w:p w:rsidR="001A0249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66A43">
        <w:rPr>
          <w:rFonts w:ascii="Verdana" w:hAnsi="Verdana"/>
          <w:sz w:val="18"/>
          <w:szCs w:val="18"/>
        </w:rPr>
        <w:t xml:space="preserve">Mardin’in Derik İlçesi’nde 20 Ekim 2014’te yapılan ev baskınları sonucu </w:t>
      </w:r>
      <w:proofErr w:type="spellStart"/>
      <w:r w:rsidRPr="00F66A43">
        <w:rPr>
          <w:rFonts w:ascii="Verdana" w:hAnsi="Verdana"/>
          <w:sz w:val="18"/>
          <w:szCs w:val="18"/>
        </w:rPr>
        <w:t>Kobanê</w:t>
      </w:r>
      <w:proofErr w:type="spellEnd"/>
      <w:r w:rsidRPr="00F66A43">
        <w:rPr>
          <w:rFonts w:ascii="Verdana" w:hAnsi="Verdana"/>
          <w:sz w:val="18"/>
          <w:szCs w:val="18"/>
        </w:rPr>
        <w:t xml:space="preserve"> eylemlerinde yer aldıkları iddiasıyla gözaltına alınan 8 kişiden </w:t>
      </w:r>
      <w:r>
        <w:rPr>
          <w:rFonts w:ascii="Verdana" w:hAnsi="Verdana"/>
          <w:sz w:val="18"/>
          <w:szCs w:val="18"/>
        </w:rPr>
        <w:t xml:space="preserve">biri çocuk 3 kişi </w:t>
      </w:r>
      <w:r w:rsidRPr="00F66A43">
        <w:rPr>
          <w:rFonts w:ascii="Verdana" w:hAnsi="Verdana"/>
          <w:sz w:val="18"/>
          <w:szCs w:val="18"/>
        </w:rPr>
        <w:t>“yasadışı örgü</w:t>
      </w:r>
      <w:r>
        <w:rPr>
          <w:rFonts w:ascii="Verdana" w:hAnsi="Verdana"/>
          <w:sz w:val="18"/>
          <w:szCs w:val="18"/>
        </w:rPr>
        <w:t>t üyesi oldukları” iddiasıyla 22</w:t>
      </w:r>
      <w:r w:rsidRPr="00F66A43">
        <w:rPr>
          <w:rFonts w:ascii="Verdana" w:hAnsi="Verdana"/>
          <w:sz w:val="18"/>
          <w:szCs w:val="18"/>
        </w:rPr>
        <w:t xml:space="preserve"> Ekim 2014’te tutuklandı.</w:t>
      </w:r>
    </w:p>
    <w:p w:rsidR="001A0249" w:rsidRPr="00F97FC7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97FC7">
        <w:rPr>
          <w:rFonts w:ascii="Verdana" w:hAnsi="Verdana"/>
          <w:sz w:val="18"/>
          <w:szCs w:val="18"/>
        </w:rPr>
        <w:t>Eylemlere katıldıkları gerekçesiyle 1</w:t>
      </w:r>
      <w:r>
        <w:rPr>
          <w:rFonts w:ascii="Verdana" w:hAnsi="Verdana"/>
          <w:sz w:val="18"/>
          <w:szCs w:val="18"/>
        </w:rPr>
        <w:t>9</w:t>
      </w:r>
      <w:r w:rsidRPr="00F97FC7">
        <w:rPr>
          <w:rFonts w:ascii="Verdana" w:hAnsi="Verdana"/>
          <w:sz w:val="18"/>
          <w:szCs w:val="18"/>
        </w:rPr>
        <w:t xml:space="preserve"> Ekim 2014’te düzenlenen operasyonlar sonucu Erzurum’un Hınıs İlçesi’nde </w:t>
      </w:r>
      <w:r>
        <w:rPr>
          <w:rFonts w:ascii="Verdana" w:hAnsi="Verdana"/>
          <w:sz w:val="18"/>
          <w:szCs w:val="18"/>
        </w:rPr>
        <w:t xml:space="preserve">gözaltına alınan </w:t>
      </w:r>
      <w:r w:rsidRPr="00F97FC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2</w:t>
      </w:r>
      <w:r w:rsidRPr="00F97FC7">
        <w:rPr>
          <w:rFonts w:ascii="Verdana" w:hAnsi="Verdana"/>
          <w:sz w:val="18"/>
          <w:szCs w:val="18"/>
        </w:rPr>
        <w:t xml:space="preserve"> kişi</w:t>
      </w:r>
      <w:r>
        <w:rPr>
          <w:rFonts w:ascii="Verdana" w:hAnsi="Verdana"/>
          <w:sz w:val="18"/>
          <w:szCs w:val="18"/>
        </w:rPr>
        <w:t xml:space="preserve"> çıkarıldıkları mahkeme tarafından “kamu malına zarar verdikleri” iddiasıyla 23 Ekim 2014’te tutuklandı.</w:t>
      </w:r>
      <w:r w:rsidRPr="00F97FC7">
        <w:rPr>
          <w:rFonts w:ascii="Verdana" w:hAnsi="Verdana"/>
          <w:sz w:val="18"/>
          <w:szCs w:val="18"/>
        </w:rPr>
        <w:t xml:space="preserve"> </w:t>
      </w:r>
    </w:p>
    <w:bookmarkEnd w:id="0"/>
    <w:p w:rsidR="001A0249" w:rsidRPr="00FC769D" w:rsidRDefault="001A0249" w:rsidP="001A024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1A0249" w:rsidRDefault="001A024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1A02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A8" w:rsidRDefault="00335BA8">
      <w:r>
        <w:separator/>
      </w:r>
    </w:p>
  </w:endnote>
  <w:endnote w:type="continuationSeparator" w:id="0">
    <w:p w:rsidR="00335BA8" w:rsidRDefault="0033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A8" w:rsidRDefault="00335BA8">
      <w:r>
        <w:separator/>
      </w:r>
    </w:p>
  </w:footnote>
  <w:footnote w:type="continuationSeparator" w:id="0">
    <w:p w:rsidR="00335BA8" w:rsidRDefault="00335BA8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A0249" w:rsidRPr="001A0249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A0249"/>
    <w:rsid w:val="001C5C18"/>
    <w:rsid w:val="001E71B4"/>
    <w:rsid w:val="002D12A7"/>
    <w:rsid w:val="002D1CEF"/>
    <w:rsid w:val="002D33A9"/>
    <w:rsid w:val="002F4832"/>
    <w:rsid w:val="003308C9"/>
    <w:rsid w:val="00335BA8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97E3-FF16-4A62-A645-D5FFEB60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2014-10-23T09:32:00Z</dcterms:created>
  <dcterms:modified xsi:type="dcterms:W3CDTF">2014-10-23T09:32:00Z</dcterms:modified>
</cp:coreProperties>
</file>