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76608709"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2D1CEF">
        <w:rPr>
          <w:rFonts w:ascii="Verdana" w:hAnsi="Verdana" w:cs="Tahoma"/>
          <w:b/>
          <w:sz w:val="18"/>
          <w:szCs w:val="18"/>
        </w:rPr>
        <w:t>Türkiye İnsan Hakl</w:t>
      </w:r>
      <w:r w:rsidR="006A2A98" w:rsidRPr="002D1CEF">
        <w:rPr>
          <w:rFonts w:ascii="Verdana" w:hAnsi="Verdana" w:cs="Tahoma"/>
          <w:b/>
          <w:sz w:val="18"/>
          <w:szCs w:val="18"/>
        </w:rPr>
        <w:t>arı Vakfı Dokümantasyon Merkezi</w:t>
      </w:r>
      <w:r w:rsidR="006B1A77" w:rsidRPr="002D1CEF">
        <w:rPr>
          <w:rStyle w:val="DipnotBavurusu"/>
          <w:rFonts w:ascii="Verdana" w:hAnsi="Verdana" w:cs="Tahoma"/>
          <w:b/>
          <w:sz w:val="18"/>
          <w:szCs w:val="18"/>
        </w:rPr>
        <w:footnoteReference w:id="1"/>
      </w:r>
      <w:r w:rsidR="002F4832">
        <w:rPr>
          <w:rStyle w:val="DipnotBavurusu"/>
          <w:rFonts w:ascii="Verdana" w:hAnsi="Verdana" w:cs="Tahoma"/>
          <w:b/>
          <w:sz w:val="18"/>
          <w:szCs w:val="18"/>
        </w:rPr>
        <w:footnoteReference w:id="2"/>
      </w:r>
      <w:r w:rsidR="00822724">
        <w:rPr>
          <w:rStyle w:val="DipnotBavurusu"/>
          <w:rFonts w:ascii="Verdana" w:hAnsi="Verdana" w:cs="Tahoma"/>
          <w:b/>
          <w:sz w:val="18"/>
          <w:szCs w:val="18"/>
        </w:rPr>
        <w:footnoteReference w:id="3"/>
      </w:r>
      <w:r w:rsidR="00BC6ED6">
        <w:rPr>
          <w:rStyle w:val="DipnotBavurusu"/>
          <w:rFonts w:ascii="Verdana" w:hAnsi="Verdana" w:cs="Tahoma"/>
          <w:b/>
          <w:sz w:val="18"/>
          <w:szCs w:val="18"/>
        </w:rPr>
        <w:footnoteReference w:id="4"/>
      </w:r>
    </w:p>
    <w:p w:rsidR="00167BD7" w:rsidRDefault="00957A4F" w:rsidP="00E4616B">
      <w:pPr>
        <w:autoSpaceDE w:val="0"/>
        <w:autoSpaceDN w:val="0"/>
        <w:adjustRightInd w:val="0"/>
        <w:spacing w:after="120" w:line="300" w:lineRule="atLeast"/>
        <w:ind w:firstLine="709"/>
        <w:jc w:val="both"/>
        <w:rPr>
          <w:rFonts w:ascii="Verdana" w:hAnsi="Verdana" w:cs="Tahoma"/>
          <w:b/>
          <w:sz w:val="18"/>
          <w:szCs w:val="18"/>
        </w:rPr>
      </w:pPr>
      <w:r>
        <w:rPr>
          <w:rFonts w:ascii="Verdana" w:hAnsi="Verdana" w:cs="Tahoma"/>
          <w:b/>
          <w:sz w:val="18"/>
          <w:szCs w:val="18"/>
        </w:rPr>
        <w:t xml:space="preserve">4 </w:t>
      </w:r>
      <w:r w:rsidRPr="00957A4F">
        <w:rPr>
          <w:rFonts w:ascii="Verdana" w:hAnsi="Verdana" w:cs="Tahoma"/>
          <w:b/>
          <w:sz w:val="18"/>
          <w:szCs w:val="18"/>
        </w:rPr>
        <w:t>Kasım 2014 Günlük İnsan Hakları Raporu</w:t>
      </w:r>
    </w:p>
    <w:p w:rsidR="00957A4F" w:rsidRDefault="00957A4F" w:rsidP="00957A4F">
      <w:pPr>
        <w:spacing w:after="120" w:line="300" w:lineRule="atLeast"/>
        <w:ind w:firstLine="709"/>
        <w:jc w:val="both"/>
        <w:rPr>
          <w:rFonts w:ascii="Verdana" w:hAnsi="Verdana"/>
          <w:b/>
          <w:sz w:val="18"/>
          <w:szCs w:val="18"/>
        </w:rPr>
      </w:pPr>
      <w:r>
        <w:rPr>
          <w:rFonts w:ascii="Verdana" w:hAnsi="Verdana"/>
          <w:b/>
          <w:sz w:val="18"/>
          <w:szCs w:val="18"/>
        </w:rPr>
        <w:t>(11/005) Gözaltında İşkence ve Kötü Muamele…</w:t>
      </w:r>
    </w:p>
    <w:p w:rsidR="00957A4F" w:rsidRPr="000838CF" w:rsidRDefault="00957A4F" w:rsidP="00957A4F">
      <w:pPr>
        <w:spacing w:after="120" w:line="300" w:lineRule="atLeast"/>
        <w:ind w:firstLine="709"/>
        <w:jc w:val="both"/>
        <w:rPr>
          <w:rFonts w:ascii="Verdana" w:hAnsi="Verdana"/>
          <w:sz w:val="18"/>
          <w:szCs w:val="18"/>
        </w:rPr>
      </w:pPr>
      <w:r w:rsidRPr="000838CF">
        <w:rPr>
          <w:rFonts w:ascii="Verdana" w:hAnsi="Verdana"/>
          <w:sz w:val="18"/>
          <w:szCs w:val="18"/>
        </w:rPr>
        <w:t xml:space="preserve">Dünya </w:t>
      </w:r>
      <w:proofErr w:type="spellStart"/>
      <w:r w:rsidRPr="000838CF">
        <w:rPr>
          <w:rFonts w:ascii="Verdana" w:hAnsi="Verdana"/>
          <w:sz w:val="18"/>
          <w:szCs w:val="18"/>
        </w:rPr>
        <w:t>Kobanê</w:t>
      </w:r>
      <w:proofErr w:type="spellEnd"/>
      <w:r w:rsidRPr="000838CF">
        <w:rPr>
          <w:rFonts w:ascii="Verdana" w:hAnsi="Verdana"/>
          <w:sz w:val="18"/>
          <w:szCs w:val="18"/>
        </w:rPr>
        <w:t xml:space="preserve"> Günü ilân edilen 1 Kasım 2014’te Muş’ta düzenlenen eyleme müdahale eden polisin gözaltına aldığı Ö.D.O.’</w:t>
      </w:r>
      <w:proofErr w:type="spellStart"/>
      <w:r w:rsidRPr="000838CF">
        <w:rPr>
          <w:rFonts w:ascii="Verdana" w:hAnsi="Verdana"/>
          <w:sz w:val="18"/>
          <w:szCs w:val="18"/>
        </w:rPr>
        <w:t>nun</w:t>
      </w:r>
      <w:proofErr w:type="spellEnd"/>
      <w:r w:rsidRPr="000838CF">
        <w:rPr>
          <w:rFonts w:ascii="Verdana" w:hAnsi="Verdana"/>
          <w:sz w:val="18"/>
          <w:szCs w:val="18"/>
        </w:rPr>
        <w:t xml:space="preserve"> (16) ailesi, çocuklarının gözaltında darp edildiğini belirterek 3 Kasım 2014’te suç duyurusunda bulundu.</w:t>
      </w:r>
    </w:p>
    <w:p w:rsidR="00957A4F" w:rsidRDefault="00957A4F" w:rsidP="00957A4F">
      <w:pPr>
        <w:spacing w:after="120" w:line="300" w:lineRule="atLeast"/>
        <w:ind w:firstLine="709"/>
        <w:jc w:val="both"/>
        <w:rPr>
          <w:rFonts w:ascii="Verdana" w:hAnsi="Verdana"/>
          <w:b/>
          <w:sz w:val="18"/>
          <w:szCs w:val="18"/>
        </w:rPr>
      </w:pPr>
      <w:r>
        <w:rPr>
          <w:rFonts w:ascii="Verdana" w:hAnsi="Verdana"/>
          <w:b/>
          <w:sz w:val="18"/>
          <w:szCs w:val="18"/>
        </w:rPr>
        <w:t>(11/006) Şanlıurfa’da Darp Edilen Gazeteci…</w:t>
      </w:r>
    </w:p>
    <w:p w:rsidR="00957A4F" w:rsidRPr="00762914" w:rsidRDefault="00957A4F" w:rsidP="00957A4F">
      <w:pPr>
        <w:spacing w:after="120" w:line="300" w:lineRule="atLeast"/>
        <w:ind w:firstLine="709"/>
        <w:jc w:val="both"/>
        <w:rPr>
          <w:rFonts w:ascii="Verdana" w:hAnsi="Verdana"/>
          <w:sz w:val="18"/>
          <w:szCs w:val="18"/>
        </w:rPr>
      </w:pPr>
      <w:proofErr w:type="spellStart"/>
      <w:r w:rsidRPr="00762914">
        <w:rPr>
          <w:rFonts w:ascii="Verdana" w:hAnsi="Verdana"/>
          <w:sz w:val="18"/>
          <w:szCs w:val="18"/>
        </w:rPr>
        <w:t>Peşmergenin</w:t>
      </w:r>
      <w:proofErr w:type="spellEnd"/>
      <w:r w:rsidRPr="00762914">
        <w:rPr>
          <w:rFonts w:ascii="Verdana" w:hAnsi="Verdana"/>
          <w:sz w:val="18"/>
          <w:szCs w:val="18"/>
        </w:rPr>
        <w:t xml:space="preserve"> Şanlıurfa’nın Suruç İlçesi’nden 31 Ekim 2014’te </w:t>
      </w:r>
      <w:proofErr w:type="spellStart"/>
      <w:r w:rsidRPr="00762914">
        <w:rPr>
          <w:rFonts w:ascii="Verdana" w:hAnsi="Verdana"/>
          <w:sz w:val="18"/>
          <w:szCs w:val="18"/>
        </w:rPr>
        <w:t>Kobanê’ye</w:t>
      </w:r>
      <w:proofErr w:type="spellEnd"/>
      <w:r w:rsidRPr="00762914">
        <w:rPr>
          <w:rFonts w:ascii="Verdana" w:hAnsi="Verdana"/>
          <w:sz w:val="18"/>
          <w:szCs w:val="18"/>
        </w:rPr>
        <w:t xml:space="preserve"> geçişini takip eden </w:t>
      </w:r>
      <w:proofErr w:type="spellStart"/>
      <w:r w:rsidRPr="00762914">
        <w:rPr>
          <w:rFonts w:ascii="Verdana" w:hAnsi="Verdana"/>
          <w:sz w:val="18"/>
          <w:szCs w:val="18"/>
        </w:rPr>
        <w:t>Kurdistan</w:t>
      </w:r>
      <w:proofErr w:type="spellEnd"/>
      <w:r w:rsidRPr="00762914">
        <w:rPr>
          <w:rFonts w:ascii="Verdana" w:hAnsi="Verdana"/>
          <w:sz w:val="18"/>
          <w:szCs w:val="18"/>
        </w:rPr>
        <w:t xml:space="preserve"> TV Diyarbakır temsilcisi Mehmet Eren polisler tarafından darp edildi.</w:t>
      </w:r>
    </w:p>
    <w:p w:rsidR="00957A4F" w:rsidRPr="00762914" w:rsidRDefault="00957A4F" w:rsidP="00957A4F">
      <w:pPr>
        <w:spacing w:after="120" w:line="300" w:lineRule="atLeast"/>
        <w:ind w:firstLine="709"/>
        <w:jc w:val="both"/>
        <w:rPr>
          <w:rFonts w:ascii="Verdana" w:hAnsi="Verdana"/>
          <w:sz w:val="18"/>
          <w:szCs w:val="18"/>
        </w:rPr>
      </w:pPr>
      <w:r w:rsidRPr="00762914">
        <w:rPr>
          <w:rFonts w:ascii="Verdana" w:hAnsi="Verdana"/>
          <w:sz w:val="18"/>
          <w:szCs w:val="18"/>
        </w:rPr>
        <w:t>Konvoy Suruç’a geldiğinde polisin konvoydan ayrılmalarını istediğini fakat kalabalık nedeniyle aracının konvoydan ayrılamadığını belirten Mehmet Eren maruz kaldığı şiddet nedeniyle bilincini yitirdiğini ve hastaneye kaldırıldığını ifade etti.</w:t>
      </w:r>
    </w:p>
    <w:p w:rsidR="00957A4F" w:rsidRDefault="00957A4F" w:rsidP="00957A4F">
      <w:pPr>
        <w:spacing w:after="120" w:line="300" w:lineRule="atLeast"/>
        <w:ind w:firstLine="709"/>
        <w:jc w:val="both"/>
        <w:rPr>
          <w:rFonts w:ascii="Verdana" w:hAnsi="Verdana"/>
          <w:b/>
          <w:sz w:val="18"/>
          <w:szCs w:val="18"/>
        </w:rPr>
      </w:pPr>
      <w:r>
        <w:rPr>
          <w:rFonts w:ascii="Verdana" w:hAnsi="Verdana"/>
          <w:b/>
          <w:sz w:val="18"/>
          <w:szCs w:val="18"/>
        </w:rPr>
        <w:t>(11/007) Süleyman Cihan Soruşturmasında Zamanaşımı Kararı…</w:t>
      </w:r>
    </w:p>
    <w:p w:rsidR="00957A4F" w:rsidRPr="004A59AD" w:rsidRDefault="00957A4F" w:rsidP="00957A4F">
      <w:pPr>
        <w:spacing w:after="120" w:line="300" w:lineRule="atLeast"/>
        <w:ind w:firstLine="709"/>
        <w:jc w:val="both"/>
        <w:rPr>
          <w:rFonts w:ascii="Verdana" w:hAnsi="Verdana"/>
          <w:sz w:val="18"/>
          <w:szCs w:val="18"/>
        </w:rPr>
      </w:pPr>
      <w:r w:rsidRPr="004A59AD">
        <w:rPr>
          <w:rFonts w:ascii="Verdana" w:hAnsi="Verdana"/>
          <w:sz w:val="18"/>
          <w:szCs w:val="18"/>
        </w:rPr>
        <w:t>İstanbul’da 29 Temmuz 1981’de Mehmet Ağar’ın şefi olduğu polis timi tarafından gözaltına alınan ve gördüğü işkenceler sonucu yaşamını yitiren öğretmen Süleyman Cihan’la ilgili soruşturmanın tamamlandığı 4 Kasım 2014’te öğrenildi.</w:t>
      </w:r>
    </w:p>
    <w:p w:rsidR="00957A4F" w:rsidRPr="004A59AD" w:rsidRDefault="00957A4F" w:rsidP="00957A4F">
      <w:pPr>
        <w:spacing w:after="120" w:line="300" w:lineRule="atLeast"/>
        <w:ind w:firstLine="709"/>
        <w:jc w:val="both"/>
        <w:rPr>
          <w:rFonts w:ascii="Verdana" w:hAnsi="Verdana"/>
          <w:sz w:val="18"/>
          <w:szCs w:val="18"/>
        </w:rPr>
      </w:pPr>
      <w:r w:rsidRPr="004A59AD">
        <w:rPr>
          <w:rFonts w:ascii="Verdana" w:hAnsi="Verdana"/>
          <w:sz w:val="18"/>
          <w:szCs w:val="18"/>
        </w:rPr>
        <w:t xml:space="preserve">Süleyman Cihan’ın avukat olan kardeşi Ahmet Cihan, 12 Eylül davası açıldıktan sonra suç duyurusunda bulununca dönemin 1. Ordu Komutanı Orgeneral Necdet </w:t>
      </w:r>
      <w:proofErr w:type="spellStart"/>
      <w:r w:rsidRPr="004A59AD">
        <w:rPr>
          <w:rFonts w:ascii="Verdana" w:hAnsi="Verdana"/>
          <w:sz w:val="18"/>
          <w:szCs w:val="18"/>
        </w:rPr>
        <w:t>Üruğ</w:t>
      </w:r>
      <w:proofErr w:type="spellEnd"/>
      <w:r w:rsidRPr="004A59AD">
        <w:rPr>
          <w:rFonts w:ascii="Verdana" w:hAnsi="Verdana"/>
          <w:sz w:val="18"/>
          <w:szCs w:val="18"/>
        </w:rPr>
        <w:t xml:space="preserve">, 2. Şube Müdürü </w:t>
      </w:r>
      <w:r w:rsidRPr="004A59AD">
        <w:rPr>
          <w:rFonts w:ascii="Verdana" w:hAnsi="Verdana"/>
          <w:sz w:val="18"/>
          <w:szCs w:val="18"/>
        </w:rPr>
        <w:lastRenderedPageBreak/>
        <w:t xml:space="preserve">Mehmet Ağar, 1. Şube Müdürü Tayyar Sever, üç polis ile dönemin Sıkıyönetim Savcısı Erdoğan </w:t>
      </w:r>
      <w:proofErr w:type="spellStart"/>
      <w:r w:rsidRPr="004A59AD">
        <w:rPr>
          <w:rFonts w:ascii="Verdana" w:hAnsi="Verdana"/>
          <w:sz w:val="18"/>
          <w:szCs w:val="18"/>
        </w:rPr>
        <w:t>Savaşeri</w:t>
      </w:r>
      <w:proofErr w:type="spellEnd"/>
      <w:r w:rsidRPr="004A59AD">
        <w:rPr>
          <w:rFonts w:ascii="Verdana" w:hAnsi="Verdana"/>
          <w:sz w:val="18"/>
          <w:szCs w:val="18"/>
        </w:rPr>
        <w:t xml:space="preserve"> ve Adli Müşavir Durmuş </w:t>
      </w:r>
      <w:proofErr w:type="spellStart"/>
      <w:r w:rsidRPr="004A59AD">
        <w:rPr>
          <w:rFonts w:ascii="Verdana" w:hAnsi="Verdana"/>
          <w:sz w:val="18"/>
          <w:szCs w:val="18"/>
        </w:rPr>
        <w:t>Akşen’e</w:t>
      </w:r>
      <w:proofErr w:type="spellEnd"/>
      <w:r w:rsidRPr="004A59AD">
        <w:rPr>
          <w:rFonts w:ascii="Verdana" w:hAnsi="Verdana"/>
          <w:sz w:val="18"/>
          <w:szCs w:val="18"/>
        </w:rPr>
        <w:t xml:space="preserve"> soruşturma açılmıştı.</w:t>
      </w:r>
    </w:p>
    <w:p w:rsidR="00957A4F" w:rsidRPr="004A59AD" w:rsidRDefault="00957A4F" w:rsidP="00957A4F">
      <w:pPr>
        <w:spacing w:after="120" w:line="300" w:lineRule="atLeast"/>
        <w:ind w:firstLine="709"/>
        <w:jc w:val="both"/>
        <w:rPr>
          <w:rFonts w:ascii="Verdana" w:hAnsi="Verdana"/>
          <w:sz w:val="18"/>
          <w:szCs w:val="18"/>
        </w:rPr>
      </w:pPr>
      <w:r w:rsidRPr="004A59AD">
        <w:rPr>
          <w:rFonts w:ascii="Verdana" w:hAnsi="Verdana"/>
          <w:sz w:val="18"/>
          <w:szCs w:val="18"/>
        </w:rPr>
        <w:t>Kadıköy Başsavcı Vekilliği 13 Kasım 2012’de, “Süleyman Cihan’ın işkencede öldükten sonra apartmanın altıncı katında bulunan boş daireye getirilip camdan atılma ihtimali olduğuna” hükmetmiş ve cinayetin işlendiği yer dolayısıyla görevsizlik kararı vererek dosyayı İstanbul Başsavcılığı’na göndermişti.</w:t>
      </w:r>
    </w:p>
    <w:p w:rsidR="00957A4F" w:rsidRPr="004A59AD" w:rsidRDefault="00957A4F" w:rsidP="00957A4F">
      <w:pPr>
        <w:spacing w:after="120" w:line="300" w:lineRule="atLeast"/>
        <w:ind w:firstLine="709"/>
        <w:jc w:val="both"/>
        <w:rPr>
          <w:rFonts w:ascii="Verdana" w:hAnsi="Verdana"/>
          <w:sz w:val="18"/>
          <w:szCs w:val="18"/>
        </w:rPr>
      </w:pPr>
      <w:r w:rsidRPr="004A59AD">
        <w:rPr>
          <w:rFonts w:ascii="Verdana" w:hAnsi="Verdana"/>
          <w:sz w:val="18"/>
          <w:szCs w:val="18"/>
        </w:rPr>
        <w:t xml:space="preserve">“Görevi kötüye kullanmak, canavarca hisle ve eziyet çektirerek öldürme ve bu suça </w:t>
      </w:r>
      <w:proofErr w:type="spellStart"/>
      <w:r w:rsidRPr="004A59AD">
        <w:rPr>
          <w:rFonts w:ascii="Verdana" w:hAnsi="Verdana"/>
          <w:sz w:val="18"/>
          <w:szCs w:val="18"/>
        </w:rPr>
        <w:t>iştirak”ten</w:t>
      </w:r>
      <w:proofErr w:type="spellEnd"/>
      <w:r w:rsidRPr="004A59AD">
        <w:rPr>
          <w:rFonts w:ascii="Verdana" w:hAnsi="Verdana"/>
          <w:sz w:val="18"/>
          <w:szCs w:val="18"/>
        </w:rPr>
        <w:t xml:space="preserve"> açılan soruşturma dosyasında hiçbir şüphelinin ifadesi alınmadı. Bu süreçte, İstanbul Üniversitesi Adli Tıp Anabilim Dalı tarafından verilen raporda, Süleyman Cihan’ın vücudundaki </w:t>
      </w:r>
      <w:proofErr w:type="spellStart"/>
      <w:r w:rsidRPr="004A59AD">
        <w:rPr>
          <w:rFonts w:ascii="Verdana" w:hAnsi="Verdana"/>
          <w:sz w:val="18"/>
          <w:szCs w:val="18"/>
        </w:rPr>
        <w:t>travmatik</w:t>
      </w:r>
      <w:proofErr w:type="spellEnd"/>
      <w:r w:rsidRPr="004A59AD">
        <w:rPr>
          <w:rFonts w:ascii="Verdana" w:hAnsi="Verdana"/>
          <w:sz w:val="18"/>
          <w:szCs w:val="18"/>
        </w:rPr>
        <w:t xml:space="preserve"> bulguların, “kaba dayak, falaka, çarmıh pozisyonunda askı ve elektrik işkencesi ile uygunluk gösterdiği, ölümünden sonra yüksekten atılmış olmasının reddedilemeyeceği” ifade edildi. </w:t>
      </w:r>
    </w:p>
    <w:p w:rsidR="00957A4F" w:rsidRPr="004A59AD" w:rsidRDefault="00957A4F" w:rsidP="00957A4F">
      <w:pPr>
        <w:spacing w:after="120" w:line="300" w:lineRule="atLeast"/>
        <w:ind w:firstLine="709"/>
        <w:jc w:val="both"/>
        <w:rPr>
          <w:rFonts w:ascii="Verdana" w:hAnsi="Verdana"/>
          <w:sz w:val="18"/>
          <w:szCs w:val="18"/>
        </w:rPr>
      </w:pPr>
      <w:r w:rsidRPr="004A59AD">
        <w:rPr>
          <w:rFonts w:ascii="Verdana" w:hAnsi="Verdana"/>
          <w:sz w:val="18"/>
          <w:szCs w:val="18"/>
        </w:rPr>
        <w:t>Bakırköy 13. Ağır Ceza Mahkemesi’nin görevsizlik kararını 27 Temmuz 2014’te kaldırması üzerine dosya, Anadolu Adliyesi Cumhuriyet Başsavcılığı’na gönderildi.</w:t>
      </w:r>
    </w:p>
    <w:p w:rsidR="00957A4F" w:rsidRPr="004A59AD" w:rsidRDefault="00957A4F" w:rsidP="00957A4F">
      <w:pPr>
        <w:spacing w:after="120" w:line="300" w:lineRule="atLeast"/>
        <w:ind w:firstLine="709"/>
        <w:jc w:val="both"/>
        <w:rPr>
          <w:rFonts w:ascii="Verdana" w:hAnsi="Verdana"/>
          <w:sz w:val="18"/>
          <w:szCs w:val="18"/>
        </w:rPr>
      </w:pPr>
      <w:r w:rsidRPr="004A59AD">
        <w:rPr>
          <w:rFonts w:ascii="Verdana" w:hAnsi="Verdana"/>
          <w:sz w:val="18"/>
          <w:szCs w:val="18"/>
        </w:rPr>
        <w:t>Dosyayı değerlendiren Memur Suçları Savcılığının ise 18 Eylül 2014’te kovuşturmaya yer olmadığına karar verdiği ortaya çıktı. Savcılık kararda, Süleyman Cihan’ın Mehmet Ağar ve ekibi tarafından işkenceyle öldürüldüğünü kabul etmesine rağmen dosyanın eski TCK’ye göre zamanaşımına uğradığını belirtti.</w:t>
      </w:r>
    </w:p>
    <w:p w:rsidR="00957A4F" w:rsidRDefault="00957A4F" w:rsidP="00957A4F">
      <w:pPr>
        <w:spacing w:after="120" w:line="300" w:lineRule="atLeast"/>
        <w:ind w:firstLine="709"/>
        <w:jc w:val="both"/>
        <w:rPr>
          <w:rFonts w:ascii="Verdana" w:hAnsi="Verdana"/>
          <w:b/>
          <w:sz w:val="18"/>
          <w:szCs w:val="18"/>
        </w:rPr>
      </w:pPr>
      <w:r>
        <w:rPr>
          <w:rFonts w:ascii="Verdana" w:hAnsi="Verdana"/>
          <w:b/>
          <w:sz w:val="18"/>
          <w:szCs w:val="18"/>
        </w:rPr>
        <w:t>(11/008) Gazete Haberi Nedeniyle Yargılanan Muhabir…</w:t>
      </w:r>
    </w:p>
    <w:p w:rsidR="00957A4F" w:rsidRPr="004318D3" w:rsidRDefault="00957A4F" w:rsidP="00957A4F">
      <w:pPr>
        <w:spacing w:after="120" w:line="300" w:lineRule="atLeast"/>
        <w:ind w:firstLine="709"/>
        <w:jc w:val="both"/>
        <w:rPr>
          <w:rFonts w:ascii="Verdana" w:hAnsi="Verdana"/>
          <w:sz w:val="18"/>
          <w:szCs w:val="18"/>
        </w:rPr>
      </w:pPr>
      <w:r w:rsidRPr="004318D3">
        <w:rPr>
          <w:rFonts w:ascii="Verdana" w:hAnsi="Verdana"/>
          <w:sz w:val="18"/>
          <w:szCs w:val="18"/>
        </w:rPr>
        <w:t>İzmir’de Karabağlar Polis Karakolu’nda F.C. adlı kadını darp eden polisler hakkında açılan dava kapsamında savcı Göksel Er’in 2 polis için birer yıl, diğer polis için beraat kararı talep ettiği mütalaayı haberleştiren Milliyet Gazetesi muhabiri Kemal Göktaş hakkında dava açıldığı 4 Kasım 2014’te öğrenildi.</w:t>
      </w:r>
    </w:p>
    <w:p w:rsidR="00957A4F" w:rsidRPr="004318D3" w:rsidRDefault="00957A4F" w:rsidP="00957A4F">
      <w:pPr>
        <w:spacing w:after="120" w:line="300" w:lineRule="atLeast"/>
        <w:ind w:firstLine="709"/>
        <w:jc w:val="both"/>
        <w:rPr>
          <w:rFonts w:ascii="Verdana" w:hAnsi="Verdana"/>
          <w:sz w:val="18"/>
          <w:szCs w:val="18"/>
        </w:rPr>
      </w:pPr>
      <w:r w:rsidRPr="004318D3">
        <w:rPr>
          <w:rFonts w:ascii="Verdana" w:hAnsi="Verdana"/>
          <w:sz w:val="18"/>
          <w:szCs w:val="18"/>
        </w:rPr>
        <w:t>Yargılama İstanbul Cumhuriyet Savcısı Vedat Bilgin’in “kamu görevlisine görevinden dolayı hakaret ettiği” suçlamasıyla hazırladığı iddianameyi kabul eden Çağlayan 2. Asliye Ceza Mahkemesi’nde TCK’nin 125. maddesi uyarınca yapılacak.</w:t>
      </w:r>
    </w:p>
    <w:p w:rsidR="00957A4F" w:rsidRPr="004318D3" w:rsidRDefault="00957A4F" w:rsidP="00957A4F">
      <w:pPr>
        <w:spacing w:after="120" w:line="300" w:lineRule="atLeast"/>
        <w:ind w:firstLine="709"/>
        <w:jc w:val="both"/>
        <w:rPr>
          <w:rFonts w:ascii="Verdana" w:hAnsi="Verdana"/>
          <w:sz w:val="18"/>
          <w:szCs w:val="18"/>
        </w:rPr>
      </w:pPr>
      <w:r w:rsidRPr="004318D3">
        <w:rPr>
          <w:rFonts w:ascii="Verdana" w:hAnsi="Verdana"/>
          <w:sz w:val="18"/>
          <w:szCs w:val="18"/>
        </w:rPr>
        <w:t>Dava kapsamında Kemal Göktaş’ın 14 Kasım 2014’te Ankara 2. Asliye Ceza Mahkemesi’nde talimatla ifade vereceği öğrenildi.</w:t>
      </w:r>
    </w:p>
    <w:p w:rsidR="00957A4F" w:rsidRPr="009E7BB9" w:rsidRDefault="00957A4F" w:rsidP="00957A4F">
      <w:pPr>
        <w:spacing w:after="120" w:line="300" w:lineRule="atLeast"/>
        <w:ind w:firstLine="709"/>
        <w:jc w:val="both"/>
        <w:rPr>
          <w:rFonts w:ascii="Verdana" w:hAnsi="Verdana"/>
          <w:b/>
          <w:sz w:val="18"/>
          <w:szCs w:val="18"/>
        </w:rPr>
      </w:pPr>
      <w:r>
        <w:rPr>
          <w:rFonts w:ascii="Verdana" w:hAnsi="Verdana"/>
          <w:b/>
          <w:sz w:val="18"/>
          <w:szCs w:val="18"/>
        </w:rPr>
        <w:t xml:space="preserve">(11/009) </w:t>
      </w:r>
      <w:r w:rsidRPr="009E7BB9">
        <w:rPr>
          <w:rFonts w:ascii="Verdana" w:hAnsi="Verdana"/>
          <w:b/>
          <w:sz w:val="18"/>
          <w:szCs w:val="18"/>
        </w:rPr>
        <w:t>Gezi Parkı Eylemleri Nedeniyle Yargılanan Kişiler…</w:t>
      </w:r>
    </w:p>
    <w:p w:rsidR="00957A4F" w:rsidRPr="009E7BB9" w:rsidRDefault="00957A4F" w:rsidP="00957A4F">
      <w:pPr>
        <w:spacing w:after="120" w:line="300" w:lineRule="atLeast"/>
        <w:ind w:firstLine="709"/>
        <w:jc w:val="both"/>
        <w:rPr>
          <w:rFonts w:ascii="Verdana" w:hAnsi="Verdana"/>
          <w:sz w:val="18"/>
          <w:szCs w:val="18"/>
        </w:rPr>
      </w:pPr>
      <w:r w:rsidRPr="009E7BB9">
        <w:rPr>
          <w:rFonts w:ascii="Verdana" w:hAnsi="Verdana"/>
          <w:sz w:val="18"/>
          <w:szCs w:val="18"/>
        </w:rPr>
        <w:t xml:space="preserve">Gezi Parkı eylemlerine destek vermek için </w:t>
      </w:r>
      <w:proofErr w:type="spellStart"/>
      <w:r w:rsidRPr="009E7BB9">
        <w:rPr>
          <w:rFonts w:ascii="Verdana" w:hAnsi="Verdana"/>
          <w:sz w:val="18"/>
          <w:szCs w:val="18"/>
        </w:rPr>
        <w:t>Kocaeli’de</w:t>
      </w:r>
      <w:proofErr w:type="spellEnd"/>
      <w:r w:rsidRPr="009E7BB9">
        <w:rPr>
          <w:rFonts w:ascii="Verdana" w:hAnsi="Verdana"/>
          <w:sz w:val="18"/>
          <w:szCs w:val="18"/>
        </w:rPr>
        <w:t xml:space="preserve"> düzenlenen protesto gösterilerine katıldıkları gerekçesiyle haklarında dava açılan 238 kişinin yargılanmasına </w:t>
      </w:r>
      <w:r>
        <w:rPr>
          <w:rFonts w:ascii="Verdana" w:hAnsi="Verdana"/>
          <w:sz w:val="18"/>
          <w:szCs w:val="18"/>
        </w:rPr>
        <w:t>3 Kasım 2014’te devam edildi</w:t>
      </w:r>
      <w:r w:rsidRPr="009E7BB9">
        <w:rPr>
          <w:rFonts w:ascii="Verdana" w:hAnsi="Verdana"/>
          <w:sz w:val="18"/>
          <w:szCs w:val="18"/>
        </w:rPr>
        <w:t>.</w:t>
      </w:r>
    </w:p>
    <w:p w:rsidR="00957A4F" w:rsidRDefault="00957A4F" w:rsidP="00957A4F">
      <w:pPr>
        <w:spacing w:after="120" w:line="300" w:lineRule="atLeast"/>
        <w:ind w:firstLine="709"/>
        <w:jc w:val="both"/>
        <w:rPr>
          <w:rFonts w:ascii="Verdana" w:hAnsi="Verdana"/>
          <w:sz w:val="18"/>
          <w:szCs w:val="18"/>
        </w:rPr>
      </w:pPr>
      <w:r w:rsidRPr="009E7BB9">
        <w:rPr>
          <w:rFonts w:ascii="Verdana" w:hAnsi="Verdana"/>
          <w:sz w:val="18"/>
          <w:szCs w:val="18"/>
        </w:rPr>
        <w:t xml:space="preserve">238 kişinin “2911 sayılı Toplantı ve Gösteri Yürüyüşleri Yasası’na muhalefet ettikleri”, “kamu malına zarar verdikleri ve “görevli kolluk kuvvetine direndikleri” suçlamalarından yargılandığı </w:t>
      </w:r>
      <w:r w:rsidRPr="009E7BB9">
        <w:rPr>
          <w:rFonts w:ascii="Verdana" w:hAnsi="Verdana"/>
          <w:sz w:val="18"/>
          <w:szCs w:val="18"/>
        </w:rPr>
        <w:lastRenderedPageBreak/>
        <w:t>davanın Kocaeli 4. Asliye Ceza Mahkemesi’nde görülen duruşmasına katıl</w:t>
      </w:r>
      <w:r>
        <w:rPr>
          <w:rFonts w:ascii="Verdana" w:hAnsi="Verdana"/>
          <w:sz w:val="18"/>
          <w:szCs w:val="18"/>
        </w:rPr>
        <w:t>mayan 12 kişi hakkında yakalama kararı çıkaran hâkim duruşmayı erteledi.</w:t>
      </w:r>
    </w:p>
    <w:p w:rsidR="00957A4F" w:rsidRDefault="00957A4F" w:rsidP="00957A4F">
      <w:pPr>
        <w:spacing w:after="120" w:line="300" w:lineRule="atLeast"/>
        <w:ind w:firstLine="709"/>
        <w:jc w:val="both"/>
        <w:rPr>
          <w:rFonts w:ascii="Verdana" w:hAnsi="Verdana"/>
          <w:b/>
          <w:sz w:val="18"/>
          <w:szCs w:val="18"/>
        </w:rPr>
      </w:pPr>
      <w:r>
        <w:rPr>
          <w:rFonts w:ascii="Verdana" w:hAnsi="Verdana"/>
          <w:b/>
          <w:sz w:val="18"/>
          <w:szCs w:val="18"/>
        </w:rPr>
        <w:t xml:space="preserve">(11/010) </w:t>
      </w:r>
      <w:proofErr w:type="spellStart"/>
      <w:r w:rsidRPr="00C0229F">
        <w:rPr>
          <w:rFonts w:ascii="Verdana" w:hAnsi="Verdana"/>
          <w:b/>
          <w:sz w:val="18"/>
          <w:szCs w:val="18"/>
        </w:rPr>
        <w:t>Kobanê</w:t>
      </w:r>
      <w:proofErr w:type="spellEnd"/>
      <w:r w:rsidRPr="00C0229F">
        <w:rPr>
          <w:rFonts w:ascii="Verdana" w:hAnsi="Verdana"/>
          <w:b/>
          <w:sz w:val="18"/>
          <w:szCs w:val="18"/>
        </w:rPr>
        <w:t xml:space="preserve"> Eylemlerine Yönelik Operasyonlar… </w:t>
      </w:r>
    </w:p>
    <w:p w:rsidR="00957A4F" w:rsidRDefault="00957A4F" w:rsidP="00957A4F">
      <w:pPr>
        <w:spacing w:after="120" w:line="300" w:lineRule="atLeast"/>
        <w:ind w:firstLine="709"/>
        <w:jc w:val="both"/>
        <w:rPr>
          <w:rFonts w:ascii="Verdana" w:hAnsi="Verdana"/>
          <w:sz w:val="18"/>
          <w:szCs w:val="18"/>
        </w:rPr>
      </w:pPr>
      <w:r w:rsidRPr="001509FB">
        <w:rPr>
          <w:rFonts w:ascii="Verdana" w:hAnsi="Verdana"/>
          <w:sz w:val="18"/>
          <w:szCs w:val="18"/>
        </w:rPr>
        <w:t xml:space="preserve">6 Ekim 2014’te </w:t>
      </w:r>
      <w:proofErr w:type="spellStart"/>
      <w:r w:rsidRPr="001509FB">
        <w:rPr>
          <w:rFonts w:ascii="Verdana" w:hAnsi="Verdana"/>
          <w:sz w:val="18"/>
          <w:szCs w:val="18"/>
        </w:rPr>
        <w:t>IŞİD’in</w:t>
      </w:r>
      <w:proofErr w:type="spellEnd"/>
      <w:r w:rsidRPr="001509FB">
        <w:rPr>
          <w:rFonts w:ascii="Verdana" w:hAnsi="Verdana"/>
          <w:sz w:val="18"/>
          <w:szCs w:val="18"/>
        </w:rPr>
        <w:t xml:space="preserve"> </w:t>
      </w:r>
      <w:proofErr w:type="spellStart"/>
      <w:r w:rsidRPr="001509FB">
        <w:rPr>
          <w:rFonts w:ascii="Verdana" w:hAnsi="Verdana"/>
          <w:sz w:val="18"/>
          <w:szCs w:val="18"/>
        </w:rPr>
        <w:t>Kobanê’ye</w:t>
      </w:r>
      <w:proofErr w:type="spellEnd"/>
      <w:r w:rsidRPr="001509FB">
        <w:rPr>
          <w:rFonts w:ascii="Verdana" w:hAnsi="Verdana"/>
          <w:sz w:val="18"/>
          <w:szCs w:val="18"/>
        </w:rPr>
        <w:t xml:space="preserve"> saldırılarını protesto eylemlerine katılanlara yönelik gözaltı operasyonları sürüyor. Muş’un Malazgirt İlçesi’nde 3 Kasım 2014’te evlere baskın düzenleyen polis ekipleri 5 kişiyi gözaltına aldı.</w:t>
      </w:r>
    </w:p>
    <w:p w:rsidR="00957A4F" w:rsidRDefault="00957A4F" w:rsidP="00957A4F">
      <w:pPr>
        <w:spacing w:after="120" w:line="300" w:lineRule="atLeast"/>
        <w:ind w:firstLine="709"/>
        <w:jc w:val="both"/>
        <w:rPr>
          <w:rFonts w:ascii="Verdana" w:hAnsi="Verdana"/>
          <w:sz w:val="18"/>
          <w:szCs w:val="18"/>
        </w:rPr>
      </w:pPr>
      <w:r>
        <w:rPr>
          <w:rFonts w:ascii="Verdana" w:hAnsi="Verdana"/>
          <w:sz w:val="18"/>
          <w:szCs w:val="18"/>
        </w:rPr>
        <w:t>Mardin’in Nusaybin İlçesi’nde gözaltına alınan 3 çocuktan M.A. (16) ile S.D. (15) çıkarıldıkları mahkeme tarafından “yasadışı örgüt üyesi oldukları” suçlamasıyla 3 Kasım 2014’te tutuklandı.</w:t>
      </w:r>
    </w:p>
    <w:p w:rsidR="00957A4F" w:rsidRPr="001509FB" w:rsidRDefault="00957A4F" w:rsidP="00957A4F">
      <w:pPr>
        <w:spacing w:after="120" w:line="300" w:lineRule="atLeast"/>
        <w:ind w:firstLine="709"/>
        <w:jc w:val="both"/>
        <w:rPr>
          <w:rFonts w:ascii="Verdana" w:hAnsi="Verdana"/>
          <w:sz w:val="18"/>
          <w:szCs w:val="18"/>
        </w:rPr>
      </w:pPr>
      <w:r>
        <w:rPr>
          <w:rFonts w:ascii="Verdana" w:hAnsi="Verdana"/>
          <w:sz w:val="18"/>
          <w:szCs w:val="18"/>
        </w:rPr>
        <w:t>Van’ın Muradiye, Çaldıran ve Erciş ilçelerinde 4 Kasım 2014’te ev baskınları düzenleyen polis ekipleri “eylemlere katıldıkları” gerekçesiyle 15 kişiyi gözaltına aldı.</w:t>
      </w:r>
    </w:p>
    <w:p w:rsidR="00957A4F" w:rsidRPr="00076A53" w:rsidRDefault="00957A4F" w:rsidP="00957A4F">
      <w:pPr>
        <w:spacing w:after="120" w:line="300" w:lineRule="atLeast"/>
        <w:ind w:firstLine="709"/>
        <w:jc w:val="both"/>
        <w:rPr>
          <w:rFonts w:ascii="Verdana" w:hAnsi="Verdana"/>
          <w:b/>
          <w:sz w:val="18"/>
          <w:szCs w:val="18"/>
        </w:rPr>
      </w:pPr>
      <w:r>
        <w:rPr>
          <w:rFonts w:ascii="Verdana" w:hAnsi="Verdana"/>
          <w:b/>
          <w:sz w:val="18"/>
          <w:szCs w:val="18"/>
        </w:rPr>
        <w:t xml:space="preserve">(11/011) </w:t>
      </w:r>
      <w:r w:rsidRPr="00076A53">
        <w:rPr>
          <w:rFonts w:ascii="Verdana" w:hAnsi="Verdana"/>
          <w:b/>
          <w:sz w:val="18"/>
          <w:szCs w:val="18"/>
        </w:rPr>
        <w:t xml:space="preserve">Dünya </w:t>
      </w:r>
      <w:proofErr w:type="spellStart"/>
      <w:r w:rsidRPr="00076A53">
        <w:rPr>
          <w:rFonts w:ascii="Verdana" w:hAnsi="Verdana"/>
          <w:b/>
          <w:sz w:val="18"/>
          <w:szCs w:val="18"/>
        </w:rPr>
        <w:t>Kobanê</w:t>
      </w:r>
      <w:proofErr w:type="spellEnd"/>
      <w:r w:rsidRPr="00076A53">
        <w:rPr>
          <w:rFonts w:ascii="Verdana" w:hAnsi="Verdana"/>
          <w:b/>
          <w:sz w:val="18"/>
          <w:szCs w:val="18"/>
        </w:rPr>
        <w:t xml:space="preserve"> Günü Eylemlerine Yönelik Müdahaleler…</w:t>
      </w:r>
    </w:p>
    <w:p w:rsidR="00957A4F" w:rsidRDefault="00957A4F" w:rsidP="00957A4F">
      <w:pPr>
        <w:spacing w:after="120" w:line="300" w:lineRule="atLeast"/>
        <w:ind w:firstLine="709"/>
        <w:jc w:val="both"/>
        <w:rPr>
          <w:rFonts w:ascii="Verdana" w:hAnsi="Verdana"/>
          <w:sz w:val="18"/>
          <w:szCs w:val="18"/>
        </w:rPr>
      </w:pPr>
      <w:r>
        <w:rPr>
          <w:rFonts w:ascii="Verdana" w:hAnsi="Verdana"/>
          <w:sz w:val="18"/>
          <w:szCs w:val="18"/>
        </w:rPr>
        <w:t xml:space="preserve">Diyarbakır’da </w:t>
      </w:r>
      <w:r w:rsidRPr="00076A53">
        <w:rPr>
          <w:rFonts w:ascii="Verdana" w:hAnsi="Verdana"/>
          <w:sz w:val="18"/>
          <w:szCs w:val="18"/>
        </w:rPr>
        <w:t xml:space="preserve">1 Kasım 2014’te </w:t>
      </w:r>
      <w:r>
        <w:rPr>
          <w:rFonts w:ascii="Verdana" w:hAnsi="Verdana"/>
          <w:sz w:val="18"/>
          <w:szCs w:val="18"/>
        </w:rPr>
        <w:t>düzenlenen yürüyüşün ardından gözaltına alınanlardan 5’i çocuk 8 kişi “2911 sayılı Toplantı ve Gösteri Yürüyüşleri Yasası’na muhalefet ettikleri” gerekçesiyle 3 Kasım 2014’te tutuklandı.</w:t>
      </w:r>
    </w:p>
    <w:p w:rsidR="00957A4F" w:rsidRPr="00F249E8" w:rsidRDefault="00957A4F" w:rsidP="00957A4F">
      <w:pPr>
        <w:spacing w:after="120" w:line="300" w:lineRule="atLeast"/>
        <w:ind w:firstLine="709"/>
        <w:jc w:val="both"/>
        <w:rPr>
          <w:rFonts w:ascii="Verdana" w:hAnsi="Verdana"/>
          <w:b/>
          <w:sz w:val="18"/>
          <w:szCs w:val="18"/>
        </w:rPr>
      </w:pPr>
      <w:r w:rsidRPr="00F249E8">
        <w:rPr>
          <w:rFonts w:ascii="Verdana" w:hAnsi="Verdana"/>
          <w:b/>
          <w:sz w:val="18"/>
          <w:szCs w:val="18"/>
        </w:rPr>
        <w:t>(11/012) Sakarya’da Ev Baskınları…</w:t>
      </w:r>
    </w:p>
    <w:p w:rsidR="00957A4F" w:rsidRDefault="00957A4F" w:rsidP="00957A4F">
      <w:pPr>
        <w:spacing w:after="120" w:line="300" w:lineRule="atLeast"/>
        <w:ind w:firstLine="709"/>
        <w:jc w:val="both"/>
        <w:rPr>
          <w:rFonts w:ascii="Verdana" w:hAnsi="Verdana"/>
          <w:sz w:val="18"/>
          <w:szCs w:val="18"/>
        </w:rPr>
      </w:pPr>
      <w:r>
        <w:rPr>
          <w:rFonts w:ascii="Verdana" w:hAnsi="Verdana"/>
          <w:sz w:val="18"/>
          <w:szCs w:val="18"/>
        </w:rPr>
        <w:t xml:space="preserve">Sakarya’da 4 Kasım 2014’te üniversite öğrencilerinin evlerine baskın düzenleyen polis ekipleri “Yurtsever Demokratik Gençlik üyesi oldukları” gerekçesiyle </w:t>
      </w:r>
      <w:r w:rsidRPr="00F249E8">
        <w:rPr>
          <w:rFonts w:ascii="Verdana" w:hAnsi="Verdana"/>
          <w:sz w:val="18"/>
          <w:szCs w:val="18"/>
        </w:rPr>
        <w:t>Suat Sansür, Umut Can ve Vedat Özgün</w:t>
      </w:r>
      <w:r>
        <w:rPr>
          <w:rFonts w:ascii="Verdana" w:hAnsi="Verdana"/>
          <w:sz w:val="18"/>
          <w:szCs w:val="18"/>
        </w:rPr>
        <w:t>’ü gözaltına aldı.</w:t>
      </w:r>
    </w:p>
    <w:bookmarkEnd w:id="0"/>
    <w:p w:rsidR="00957A4F" w:rsidRPr="00F249E8" w:rsidRDefault="00957A4F" w:rsidP="00957A4F">
      <w:pPr>
        <w:spacing w:after="120" w:line="300" w:lineRule="atLeast"/>
        <w:ind w:firstLine="709"/>
        <w:jc w:val="both"/>
        <w:rPr>
          <w:rFonts w:ascii="Verdana" w:hAnsi="Verdana"/>
          <w:b/>
          <w:sz w:val="18"/>
          <w:szCs w:val="18"/>
        </w:rPr>
      </w:pPr>
    </w:p>
    <w:p w:rsidR="00957A4F" w:rsidRDefault="00957A4F" w:rsidP="00E4616B">
      <w:pPr>
        <w:autoSpaceDE w:val="0"/>
        <w:autoSpaceDN w:val="0"/>
        <w:adjustRightInd w:val="0"/>
        <w:spacing w:after="120" w:line="300" w:lineRule="atLeast"/>
        <w:ind w:firstLine="709"/>
        <w:jc w:val="both"/>
        <w:rPr>
          <w:rFonts w:ascii="Verdana" w:hAnsi="Verdana" w:cs="Tahoma"/>
          <w:b/>
          <w:sz w:val="18"/>
          <w:szCs w:val="18"/>
        </w:rPr>
      </w:pPr>
    </w:p>
    <w:sectPr w:rsidR="00957A4F">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6E0" w:rsidRDefault="006676E0">
      <w:r>
        <w:separator/>
      </w:r>
    </w:p>
  </w:endnote>
  <w:endnote w:type="continuationSeparator" w:id="0">
    <w:p w:rsidR="006676E0" w:rsidRDefault="00667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proofErr w:type="gramStart"/>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w:t>
    </w:r>
    <w:proofErr w:type="spellStart"/>
    <w:r>
      <w:rPr>
        <w:rFonts w:ascii="Trebuchet MS" w:hAnsi="Trebuchet MS"/>
        <w:sz w:val="16"/>
        <w:szCs w:val="16"/>
      </w:rPr>
      <w:t>TİHV’nin</w:t>
    </w:r>
    <w:proofErr w:type="spellEnd"/>
    <w:r>
      <w:rPr>
        <w:rFonts w:ascii="Trebuchet MS" w:hAnsi="Trebuchet MS"/>
        <w:sz w:val="16"/>
        <w:szCs w:val="16"/>
      </w:rPr>
      <w:t xml:space="preserve"> ilişki ağından edindiği bilgilerden yararlanılarak hazırlanmaktadır: </w:t>
    </w:r>
    <w:r w:rsidRPr="00551792">
      <w:rPr>
        <w:rFonts w:ascii="Trebuchet MS" w:hAnsi="Trebuchet MS"/>
        <w:sz w:val="16"/>
        <w:szCs w:val="16"/>
      </w:rPr>
      <w:t xml:space="preserve">Akşam, Zaman, Yeni Şafak, Vatan, Star, Sabah, Radikal, Milliyet, Hürriyet, Evrensel, </w:t>
    </w:r>
    <w:proofErr w:type="spellStart"/>
    <w:r w:rsidRPr="00551792">
      <w:rPr>
        <w:rFonts w:ascii="Trebuchet MS" w:hAnsi="Trebuchet MS"/>
        <w:sz w:val="16"/>
        <w:szCs w:val="16"/>
      </w:rPr>
      <w:t>Birgün</w:t>
    </w:r>
    <w:proofErr w:type="spellEnd"/>
    <w:r w:rsidRPr="00551792">
      <w:rPr>
        <w:rFonts w:ascii="Trebuchet MS" w:hAnsi="Trebuchet MS"/>
        <w:sz w:val="16"/>
        <w:szCs w:val="16"/>
      </w:rPr>
      <w:t xml:space="preserve">, Cumhuriyet, Vakit, Fırat Haber Ajansı, </w:t>
    </w:r>
    <w:r w:rsidR="00794998">
      <w:rPr>
        <w:rFonts w:ascii="Trebuchet MS" w:hAnsi="Trebuchet MS"/>
        <w:sz w:val="16"/>
        <w:szCs w:val="16"/>
      </w:rPr>
      <w:t>ETHA, DİHA</w:t>
    </w:r>
    <w:r w:rsidRPr="00551792">
      <w:rPr>
        <w:rFonts w:ascii="Trebuchet MS" w:hAnsi="Trebuchet MS"/>
        <w:sz w:val="16"/>
        <w:szCs w:val="16"/>
      </w:rPr>
      <w:t xml:space="preserve">, </w:t>
    </w:r>
    <w:r w:rsidR="00D1779A">
      <w:rPr>
        <w:rFonts w:ascii="Trebuchet MS" w:hAnsi="Trebuchet MS"/>
        <w:sz w:val="16"/>
        <w:szCs w:val="16"/>
      </w:rPr>
      <w:t xml:space="preserve">Yurt, </w:t>
    </w:r>
    <w:r w:rsidRPr="00551792">
      <w:rPr>
        <w:rFonts w:ascii="Trebuchet MS" w:hAnsi="Trebuchet MS"/>
        <w:sz w:val="16"/>
        <w:szCs w:val="16"/>
      </w:rPr>
      <w:t xml:space="preserve">Gündem, Ntvmsnbc.com, Bianet.org, İndymedia.org, Sesonline.net, Gazetem.net, Haber7.com, Yeni Özgür Politika, </w:t>
    </w:r>
    <w:r w:rsidR="00794998">
      <w:rPr>
        <w:rFonts w:ascii="Trebuchet MS" w:hAnsi="Trebuchet MS"/>
        <w:sz w:val="16"/>
        <w:szCs w:val="16"/>
      </w:rPr>
      <w:t>Türkiye, Bugün</w:t>
    </w:r>
    <w:r w:rsidRPr="00551792">
      <w:rPr>
        <w:rFonts w:ascii="Trebuchet MS" w:hAnsi="Trebuchet MS"/>
        <w:sz w:val="16"/>
        <w:szCs w:val="16"/>
      </w:rPr>
      <w:t xml:space="preserve">, Halkinsesi.tv, </w:t>
    </w:r>
    <w:proofErr w:type="spellStart"/>
    <w:r w:rsidRPr="00551792">
      <w:rPr>
        <w:rFonts w:ascii="Trebuchet MS" w:hAnsi="Trebuchet MS"/>
        <w:sz w:val="16"/>
        <w:szCs w:val="16"/>
      </w:rPr>
      <w:t>Cnnturk</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Alinteri</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Kızılbayrak</w:t>
    </w:r>
    <w:proofErr w:type="spellEnd"/>
    <w:r w:rsidRPr="00551792">
      <w:rPr>
        <w:rFonts w:ascii="Trebuchet MS" w:hAnsi="Trebuchet MS"/>
        <w:sz w:val="16"/>
        <w:szCs w:val="16"/>
      </w:rPr>
      <w:t>, Taraf</w:t>
    </w:r>
    <w:r w:rsidR="00D9298F">
      <w:rPr>
        <w:rFonts w:ascii="Trebuchet MS" w:hAnsi="Trebuchet MS"/>
        <w:sz w:val="16"/>
        <w:szCs w:val="16"/>
      </w:rPr>
      <w:t xml:space="preserve">, </w:t>
    </w:r>
    <w:proofErr w:type="spellStart"/>
    <w:r w:rsidR="00D9298F">
      <w:rPr>
        <w:rFonts w:ascii="Trebuchet MS" w:hAnsi="Trebuchet MS"/>
        <w:sz w:val="16"/>
        <w:szCs w:val="16"/>
      </w:rPr>
      <w:t>Habertürk</w:t>
    </w:r>
    <w:proofErr w:type="spellEnd"/>
    <w:r w:rsidR="00D9298F">
      <w:rPr>
        <w:rFonts w:ascii="Trebuchet MS" w:hAnsi="Trebuchet MS"/>
        <w:sz w:val="16"/>
        <w:szCs w:val="16"/>
      </w:rPr>
      <w:t>, Özgür Radyo</w:t>
    </w:r>
    <w:r w:rsidRPr="00551792">
      <w:rPr>
        <w:rFonts w:ascii="Trebuchet MS" w:hAnsi="Trebuchet MS"/>
        <w:sz w:val="16"/>
        <w:szCs w:val="16"/>
      </w:rPr>
      <w:t>.</w:t>
    </w:r>
    <w:proofErr w:type="gramEnd"/>
  </w:p>
  <w:p w:rsidR="002D33A9" w:rsidRDefault="00726509" w:rsidP="002D33A9">
    <w:pPr>
      <w:spacing w:after="120" w:line="300" w:lineRule="atLeast"/>
      <w:jc w:val="both"/>
      <w:rPr>
        <w:rFonts w:ascii="Trebuchet MS" w:hAnsi="Trebuchet MS"/>
        <w:sz w:val="16"/>
        <w:szCs w:val="16"/>
      </w:rPr>
    </w:pPr>
    <w:r>
      <w:rPr>
        <w:rFonts w:ascii="Trebuchet MS" w:hAnsi="Trebuchet MS"/>
        <w:sz w:val="16"/>
        <w:szCs w:val="16"/>
      </w:rPr>
      <w:t>Evren Özer</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6E0" w:rsidRDefault="006676E0">
      <w:r>
        <w:separator/>
      </w:r>
    </w:p>
  </w:footnote>
  <w:footnote w:type="continuationSeparator" w:id="0">
    <w:p w:rsidR="006676E0" w:rsidRDefault="006676E0">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dahil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957A4F" w:rsidRPr="00957A4F">
      <w:rPr>
        <w:b/>
        <w:bCs/>
        <w:noProof/>
      </w:rPr>
      <w:t>3</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7E5"/>
    <w:rsid w:val="00021CD0"/>
    <w:rsid w:val="00025F22"/>
    <w:rsid w:val="00082BD9"/>
    <w:rsid w:val="000A2F7E"/>
    <w:rsid w:val="000C75EB"/>
    <w:rsid w:val="00167BD7"/>
    <w:rsid w:val="00176682"/>
    <w:rsid w:val="001C5C18"/>
    <w:rsid w:val="001E71B4"/>
    <w:rsid w:val="002D12A7"/>
    <w:rsid w:val="002D1CEF"/>
    <w:rsid w:val="002D33A9"/>
    <w:rsid w:val="002F4832"/>
    <w:rsid w:val="003308C9"/>
    <w:rsid w:val="00417C6E"/>
    <w:rsid w:val="00425C1F"/>
    <w:rsid w:val="004E3CB3"/>
    <w:rsid w:val="005460F8"/>
    <w:rsid w:val="005543A2"/>
    <w:rsid w:val="005674A3"/>
    <w:rsid w:val="00591137"/>
    <w:rsid w:val="005C4B34"/>
    <w:rsid w:val="005E7F50"/>
    <w:rsid w:val="00601309"/>
    <w:rsid w:val="006676E0"/>
    <w:rsid w:val="00672FD5"/>
    <w:rsid w:val="006A2A98"/>
    <w:rsid w:val="006B1A77"/>
    <w:rsid w:val="006C0493"/>
    <w:rsid w:val="0070081E"/>
    <w:rsid w:val="00726509"/>
    <w:rsid w:val="00794998"/>
    <w:rsid w:val="007A54B6"/>
    <w:rsid w:val="007C5814"/>
    <w:rsid w:val="007E4E3E"/>
    <w:rsid w:val="00822724"/>
    <w:rsid w:val="008964AA"/>
    <w:rsid w:val="008A6096"/>
    <w:rsid w:val="00957A4F"/>
    <w:rsid w:val="009D079A"/>
    <w:rsid w:val="009D72EC"/>
    <w:rsid w:val="00A12939"/>
    <w:rsid w:val="00A506E4"/>
    <w:rsid w:val="00A562A6"/>
    <w:rsid w:val="00A6469C"/>
    <w:rsid w:val="00B07CAB"/>
    <w:rsid w:val="00B83E05"/>
    <w:rsid w:val="00BA5D45"/>
    <w:rsid w:val="00BC6ED6"/>
    <w:rsid w:val="00C55BAC"/>
    <w:rsid w:val="00C755A6"/>
    <w:rsid w:val="00C82F6F"/>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75C80"/>
    <w:rsid w:val="00E92EED"/>
    <w:rsid w:val="00F34172"/>
    <w:rsid w:val="00F828AE"/>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3C58D-BABF-43F2-9472-C3A43BB2D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812</Words>
  <Characters>4634</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5436</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EVREN</cp:lastModifiedBy>
  <cp:revision>2</cp:revision>
  <dcterms:created xsi:type="dcterms:W3CDTF">2014-11-04T10:19:00Z</dcterms:created>
  <dcterms:modified xsi:type="dcterms:W3CDTF">2014-11-04T10:19:00Z</dcterms:modified>
</cp:coreProperties>
</file>