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748790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24AC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14 </w:t>
      </w:r>
      <w:r w:rsidRPr="00724AC7">
        <w:rPr>
          <w:rFonts w:ascii="Verdana" w:hAnsi="Verdana" w:cs="Tahoma"/>
          <w:b/>
          <w:sz w:val="18"/>
          <w:szCs w:val="18"/>
        </w:rPr>
        <w:t>Kasım 2014 Günlük İnsan Hakları Raporu</w:t>
      </w:r>
    </w:p>
    <w:p w:rsidR="00724AC7" w:rsidRDefault="00724AC7" w:rsidP="00724AC7">
      <w:pPr>
        <w:spacing w:after="120" w:line="300" w:lineRule="atLeast"/>
        <w:ind w:firstLine="709"/>
        <w:jc w:val="both"/>
        <w:rPr>
          <w:rFonts w:ascii="Verdana" w:hAnsi="Verdana"/>
          <w:b/>
          <w:sz w:val="18"/>
          <w:szCs w:val="18"/>
        </w:rPr>
      </w:pPr>
      <w:r>
        <w:rPr>
          <w:rFonts w:ascii="Verdana" w:hAnsi="Verdana"/>
          <w:b/>
          <w:sz w:val="18"/>
          <w:szCs w:val="18"/>
        </w:rPr>
        <w:t>(11/090) Şüpheli Asker İntiharı…</w:t>
      </w:r>
    </w:p>
    <w:p w:rsidR="00724AC7" w:rsidRPr="00F85185" w:rsidRDefault="00724AC7" w:rsidP="00724AC7">
      <w:pPr>
        <w:spacing w:after="120" w:line="300" w:lineRule="atLeast"/>
        <w:ind w:firstLine="709"/>
        <w:jc w:val="both"/>
        <w:rPr>
          <w:rFonts w:ascii="Verdana" w:hAnsi="Verdana"/>
          <w:sz w:val="18"/>
          <w:szCs w:val="18"/>
        </w:rPr>
      </w:pPr>
      <w:r w:rsidRPr="00F85185">
        <w:rPr>
          <w:rFonts w:ascii="Verdana" w:hAnsi="Verdana"/>
          <w:sz w:val="18"/>
          <w:szCs w:val="18"/>
        </w:rPr>
        <w:t>Hakkâri Dağ ve Komando Tugay Komutanlığı’nda zorunlu askerlik hizmetini yapan bir askerin 13 Kasım 2014’te intihar ettiği açıklandı. Adı açıklanmayan askerin Mardin’in Kızıltepe İlçesi’nin nüfusuna kayıtlı olduğu öğrenildi.</w:t>
      </w:r>
    </w:p>
    <w:p w:rsidR="00724AC7" w:rsidRPr="00623828" w:rsidRDefault="00724AC7" w:rsidP="00724AC7">
      <w:pPr>
        <w:spacing w:after="120" w:line="300" w:lineRule="atLeast"/>
        <w:ind w:firstLine="709"/>
        <w:jc w:val="both"/>
        <w:rPr>
          <w:rFonts w:ascii="Verdana" w:hAnsi="Verdana"/>
          <w:b/>
          <w:sz w:val="18"/>
          <w:szCs w:val="18"/>
        </w:rPr>
      </w:pPr>
      <w:r>
        <w:rPr>
          <w:rFonts w:ascii="Verdana" w:hAnsi="Verdana"/>
          <w:b/>
          <w:sz w:val="18"/>
          <w:szCs w:val="18"/>
        </w:rPr>
        <w:t xml:space="preserve">(11/091) </w:t>
      </w:r>
      <w:r w:rsidRPr="00623828">
        <w:rPr>
          <w:rFonts w:ascii="Verdana" w:hAnsi="Verdana"/>
          <w:b/>
          <w:sz w:val="18"/>
          <w:szCs w:val="18"/>
        </w:rPr>
        <w:t>Diyarbakır’da</w:t>
      </w:r>
      <w:r>
        <w:rPr>
          <w:rFonts w:ascii="Verdana" w:hAnsi="Verdana"/>
          <w:b/>
          <w:sz w:val="18"/>
          <w:szCs w:val="18"/>
        </w:rPr>
        <w:t>ki</w:t>
      </w:r>
      <w:r w:rsidRPr="00623828">
        <w:rPr>
          <w:rFonts w:ascii="Verdana" w:hAnsi="Verdana"/>
          <w:b/>
          <w:sz w:val="18"/>
          <w:szCs w:val="18"/>
        </w:rPr>
        <w:t xml:space="preserve"> Yargısız İnfaz</w:t>
      </w:r>
      <w:r>
        <w:rPr>
          <w:rFonts w:ascii="Verdana" w:hAnsi="Verdana"/>
          <w:b/>
          <w:sz w:val="18"/>
          <w:szCs w:val="18"/>
        </w:rPr>
        <w:t xml:space="preserve"> Olayında Tutuklama Kararı</w:t>
      </w:r>
      <w:r w:rsidRPr="00623828">
        <w:rPr>
          <w:rFonts w:ascii="Verdana" w:hAnsi="Verdana"/>
          <w:b/>
          <w:sz w:val="18"/>
          <w:szCs w:val="18"/>
        </w:rPr>
        <w:t>…</w:t>
      </w:r>
    </w:p>
    <w:p w:rsidR="00724AC7" w:rsidRDefault="00724AC7" w:rsidP="00724AC7">
      <w:pPr>
        <w:spacing w:after="120" w:line="300" w:lineRule="atLeast"/>
        <w:ind w:firstLine="709"/>
        <w:jc w:val="both"/>
        <w:rPr>
          <w:rFonts w:ascii="Verdana" w:hAnsi="Verdana"/>
          <w:sz w:val="18"/>
          <w:szCs w:val="18"/>
        </w:rPr>
      </w:pPr>
      <w:r w:rsidRPr="00623828">
        <w:rPr>
          <w:rFonts w:ascii="Verdana" w:hAnsi="Verdana"/>
          <w:sz w:val="18"/>
          <w:szCs w:val="18"/>
        </w:rPr>
        <w:t>Diyarbakır’ın Lice İlçesi’nde 11 Kasım 2014’te, aracıyla seyir halinde</w:t>
      </w:r>
      <w:r>
        <w:rPr>
          <w:rFonts w:ascii="Verdana" w:hAnsi="Verdana"/>
          <w:sz w:val="18"/>
          <w:szCs w:val="18"/>
        </w:rPr>
        <w:t xml:space="preserve">yken “dur” ihtarına uymadığı gerekçesiyle vurularak öldürülen Muzaffer </w:t>
      </w:r>
      <w:proofErr w:type="spellStart"/>
      <w:r>
        <w:rPr>
          <w:rFonts w:ascii="Verdana" w:hAnsi="Verdana"/>
          <w:sz w:val="18"/>
          <w:szCs w:val="18"/>
        </w:rPr>
        <w:t>Gürül’ün</w:t>
      </w:r>
      <w:proofErr w:type="spellEnd"/>
      <w:r w:rsidRPr="00623828">
        <w:rPr>
          <w:rFonts w:ascii="Verdana" w:hAnsi="Verdana"/>
          <w:sz w:val="18"/>
          <w:szCs w:val="18"/>
        </w:rPr>
        <w:t xml:space="preserve"> (23) </w:t>
      </w:r>
      <w:r>
        <w:rPr>
          <w:rFonts w:ascii="Verdana" w:hAnsi="Verdana"/>
          <w:sz w:val="18"/>
          <w:szCs w:val="18"/>
        </w:rPr>
        <w:t xml:space="preserve">ölümüne neden olan </w:t>
      </w:r>
      <w:r w:rsidRPr="00623828">
        <w:rPr>
          <w:rFonts w:ascii="Verdana" w:hAnsi="Verdana"/>
          <w:sz w:val="18"/>
          <w:szCs w:val="18"/>
        </w:rPr>
        <w:t xml:space="preserve">Abalı Jandarma Karakolu’nda görevli </w:t>
      </w:r>
      <w:r>
        <w:rPr>
          <w:rFonts w:ascii="Verdana" w:hAnsi="Verdana"/>
          <w:sz w:val="18"/>
          <w:szCs w:val="18"/>
        </w:rPr>
        <w:t xml:space="preserve">er Erkan </w:t>
      </w:r>
      <w:proofErr w:type="spellStart"/>
      <w:r>
        <w:rPr>
          <w:rFonts w:ascii="Verdana" w:hAnsi="Verdana"/>
          <w:sz w:val="18"/>
          <w:szCs w:val="18"/>
        </w:rPr>
        <w:t>Göral</w:t>
      </w:r>
      <w:proofErr w:type="spellEnd"/>
      <w:r>
        <w:rPr>
          <w:rFonts w:ascii="Verdana" w:hAnsi="Verdana"/>
          <w:sz w:val="18"/>
          <w:szCs w:val="18"/>
        </w:rPr>
        <w:t xml:space="preserve"> “kastan insan öldürmek” suçlamasıyla 13 Kasım 2014’te tutuklandı.</w:t>
      </w:r>
    </w:p>
    <w:p w:rsidR="00724AC7" w:rsidRDefault="00724AC7" w:rsidP="00724AC7">
      <w:pPr>
        <w:spacing w:after="120" w:line="300" w:lineRule="atLeast"/>
        <w:ind w:firstLine="709"/>
        <w:jc w:val="both"/>
        <w:rPr>
          <w:rFonts w:ascii="Verdana" w:hAnsi="Verdana"/>
          <w:b/>
          <w:sz w:val="18"/>
          <w:szCs w:val="18"/>
        </w:rPr>
      </w:pPr>
      <w:r>
        <w:rPr>
          <w:rFonts w:ascii="Verdana" w:hAnsi="Verdana"/>
          <w:b/>
          <w:sz w:val="18"/>
          <w:szCs w:val="18"/>
        </w:rPr>
        <w:t>(11/092) Mahpus Yakınlarına Çıplak Arama Uygulaması…</w:t>
      </w:r>
    </w:p>
    <w:p w:rsidR="00724AC7" w:rsidRPr="0024717D" w:rsidRDefault="00724AC7" w:rsidP="00724AC7">
      <w:pPr>
        <w:spacing w:after="120" w:line="300" w:lineRule="atLeast"/>
        <w:ind w:firstLine="709"/>
        <w:jc w:val="both"/>
        <w:rPr>
          <w:rFonts w:ascii="Verdana" w:hAnsi="Verdana"/>
          <w:sz w:val="18"/>
          <w:szCs w:val="18"/>
        </w:rPr>
      </w:pPr>
      <w:r w:rsidRPr="0024717D">
        <w:rPr>
          <w:rFonts w:ascii="Verdana" w:hAnsi="Verdana"/>
          <w:sz w:val="18"/>
          <w:szCs w:val="18"/>
        </w:rPr>
        <w:t>Amasya E Tipi Cezaevi’nde PKK Davası’ndan tutulan 43 mahpusun yakınlarına cezaevi yönetiminin cezaevi girişinde çıplak arama uygulaması dayattığı 13 Kasım 2014’te öğrenildi.</w:t>
      </w:r>
    </w:p>
    <w:p w:rsidR="00724AC7" w:rsidRDefault="00724AC7" w:rsidP="00724AC7">
      <w:pPr>
        <w:spacing w:after="120" w:line="300" w:lineRule="atLeast"/>
        <w:ind w:firstLine="709"/>
        <w:jc w:val="both"/>
        <w:rPr>
          <w:rFonts w:ascii="Verdana" w:hAnsi="Verdana"/>
          <w:b/>
          <w:sz w:val="18"/>
          <w:szCs w:val="18"/>
        </w:rPr>
      </w:pPr>
      <w:r>
        <w:rPr>
          <w:rFonts w:ascii="Verdana" w:hAnsi="Verdana"/>
          <w:b/>
          <w:sz w:val="18"/>
          <w:szCs w:val="18"/>
        </w:rPr>
        <w:t>(11/093) Cezaevinden Sevk Edilen Mahpuslar…</w:t>
      </w:r>
    </w:p>
    <w:p w:rsidR="00724AC7" w:rsidRDefault="00724AC7" w:rsidP="00724AC7">
      <w:pPr>
        <w:spacing w:after="120" w:line="300" w:lineRule="atLeast"/>
        <w:ind w:firstLine="709"/>
        <w:jc w:val="both"/>
        <w:rPr>
          <w:rFonts w:ascii="Verdana" w:hAnsi="Verdana"/>
          <w:sz w:val="18"/>
          <w:szCs w:val="18"/>
        </w:rPr>
      </w:pPr>
      <w:r w:rsidRPr="003C3B94">
        <w:rPr>
          <w:rFonts w:ascii="Verdana" w:hAnsi="Verdana"/>
          <w:sz w:val="18"/>
          <w:szCs w:val="18"/>
        </w:rPr>
        <w:t xml:space="preserve">Ermenek </w:t>
      </w:r>
      <w:r>
        <w:rPr>
          <w:rFonts w:ascii="Verdana" w:hAnsi="Verdana"/>
          <w:sz w:val="18"/>
          <w:szCs w:val="18"/>
        </w:rPr>
        <w:t>(Karaman) M Tipi Cezaevi’</w:t>
      </w:r>
      <w:r w:rsidRPr="003C3B94">
        <w:rPr>
          <w:rFonts w:ascii="Verdana" w:hAnsi="Verdana"/>
          <w:sz w:val="18"/>
          <w:szCs w:val="18"/>
        </w:rPr>
        <w:t xml:space="preserve">nden </w:t>
      </w:r>
      <w:r>
        <w:rPr>
          <w:rFonts w:ascii="Verdana" w:hAnsi="Verdana"/>
          <w:sz w:val="18"/>
          <w:szCs w:val="18"/>
        </w:rPr>
        <w:t xml:space="preserve">tutulan </w:t>
      </w:r>
      <w:r w:rsidRPr="003C3B94">
        <w:rPr>
          <w:rFonts w:ascii="Verdana" w:hAnsi="Verdana"/>
          <w:sz w:val="18"/>
          <w:szCs w:val="18"/>
        </w:rPr>
        <w:t xml:space="preserve">Mehmet Emin Çeçi, Mehmet Şahin, Nail Demir, Mehmet Sezer, Mehmet Özbay, İbrahim Halil Demir ve </w:t>
      </w:r>
      <w:proofErr w:type="spellStart"/>
      <w:r w:rsidRPr="003C3B94">
        <w:rPr>
          <w:rFonts w:ascii="Verdana" w:hAnsi="Verdana"/>
          <w:sz w:val="18"/>
          <w:szCs w:val="18"/>
        </w:rPr>
        <w:t>Şivan</w:t>
      </w:r>
      <w:proofErr w:type="spellEnd"/>
      <w:r w:rsidRPr="003C3B94">
        <w:rPr>
          <w:rFonts w:ascii="Verdana" w:hAnsi="Verdana"/>
          <w:sz w:val="18"/>
          <w:szCs w:val="18"/>
        </w:rPr>
        <w:t xml:space="preserve"> Sayın </w:t>
      </w:r>
      <w:r>
        <w:rPr>
          <w:rFonts w:ascii="Verdana" w:hAnsi="Verdana"/>
          <w:sz w:val="18"/>
          <w:szCs w:val="18"/>
        </w:rPr>
        <w:t xml:space="preserve">adlı </w:t>
      </w:r>
      <w:r w:rsidRPr="003C3B94">
        <w:rPr>
          <w:rFonts w:ascii="Verdana" w:hAnsi="Verdana"/>
          <w:sz w:val="18"/>
          <w:szCs w:val="18"/>
        </w:rPr>
        <w:t xml:space="preserve">7 </w:t>
      </w:r>
      <w:r>
        <w:rPr>
          <w:rFonts w:ascii="Verdana" w:hAnsi="Verdana"/>
          <w:sz w:val="18"/>
          <w:szCs w:val="18"/>
        </w:rPr>
        <w:t>mahpusun talepleri olmamasına rağmen başka cezaevlerine sevk edildikleri 13 Kasım 2014’te öğrenildi.</w:t>
      </w:r>
    </w:p>
    <w:p w:rsidR="00724AC7" w:rsidRPr="00DD231E" w:rsidRDefault="00724AC7" w:rsidP="00724AC7">
      <w:pPr>
        <w:spacing w:after="120" w:line="300" w:lineRule="atLeast"/>
        <w:ind w:firstLine="709"/>
        <w:jc w:val="both"/>
        <w:rPr>
          <w:rFonts w:ascii="Verdana" w:hAnsi="Verdana"/>
          <w:b/>
          <w:sz w:val="18"/>
          <w:szCs w:val="18"/>
        </w:rPr>
      </w:pPr>
      <w:r>
        <w:rPr>
          <w:rFonts w:ascii="Verdana" w:hAnsi="Verdana"/>
          <w:b/>
          <w:sz w:val="18"/>
          <w:szCs w:val="18"/>
        </w:rPr>
        <w:lastRenderedPageBreak/>
        <w:t xml:space="preserve">(11/094) Kilis’te Haber Takibi Yaptığı İçin </w:t>
      </w:r>
      <w:r w:rsidRPr="00DD231E">
        <w:rPr>
          <w:rFonts w:ascii="Verdana" w:hAnsi="Verdana"/>
          <w:b/>
          <w:sz w:val="18"/>
          <w:szCs w:val="18"/>
        </w:rPr>
        <w:t>Yargılanan Muhabir…</w:t>
      </w:r>
    </w:p>
    <w:p w:rsidR="00724AC7" w:rsidRDefault="00724AC7" w:rsidP="00724AC7">
      <w:pPr>
        <w:spacing w:after="120" w:line="300" w:lineRule="atLeast"/>
        <w:ind w:firstLine="709"/>
        <w:jc w:val="both"/>
        <w:rPr>
          <w:rFonts w:ascii="Verdana" w:hAnsi="Verdana"/>
          <w:sz w:val="18"/>
          <w:szCs w:val="18"/>
        </w:rPr>
      </w:pPr>
      <w:r w:rsidRPr="00DD231E">
        <w:rPr>
          <w:rFonts w:ascii="Verdana" w:hAnsi="Verdana"/>
          <w:sz w:val="18"/>
          <w:szCs w:val="18"/>
        </w:rPr>
        <w:t xml:space="preserve">14 Ağustos 2014’te Kilis’in sınıra yakın Deliorman Köyü’ne gelerek Suriyeli sığınmacıların Türkiye’ye geçişlerini izleyen Dicle Haber Ajansı (DİHA) muhabiri Nazım </w:t>
      </w:r>
      <w:proofErr w:type="spellStart"/>
      <w:r w:rsidRPr="00DD231E">
        <w:rPr>
          <w:rFonts w:ascii="Verdana" w:hAnsi="Verdana"/>
          <w:sz w:val="18"/>
          <w:szCs w:val="18"/>
        </w:rPr>
        <w:t>Daştan</w:t>
      </w:r>
      <w:proofErr w:type="spellEnd"/>
      <w:r w:rsidRPr="00DD231E">
        <w:rPr>
          <w:rFonts w:ascii="Verdana" w:hAnsi="Verdana"/>
          <w:sz w:val="18"/>
          <w:szCs w:val="18"/>
        </w:rPr>
        <w:t xml:space="preserve">, askerler tarafından gözaltına alınmıştı. Fotoğraf makinasına el konan Nazım </w:t>
      </w:r>
      <w:proofErr w:type="spellStart"/>
      <w:r w:rsidRPr="00DD231E">
        <w:rPr>
          <w:rFonts w:ascii="Verdana" w:hAnsi="Verdana"/>
          <w:sz w:val="18"/>
          <w:szCs w:val="18"/>
        </w:rPr>
        <w:t>Daştan</w:t>
      </w:r>
      <w:proofErr w:type="spellEnd"/>
      <w:r w:rsidRPr="00DD231E">
        <w:rPr>
          <w:rFonts w:ascii="Verdana" w:hAnsi="Verdana"/>
          <w:sz w:val="18"/>
          <w:szCs w:val="18"/>
        </w:rPr>
        <w:t xml:space="preserve"> daha sonra serbest bırakılmıştı.</w:t>
      </w:r>
    </w:p>
    <w:p w:rsidR="00724AC7" w:rsidRDefault="00724AC7" w:rsidP="00724AC7">
      <w:pPr>
        <w:spacing w:after="120" w:line="300" w:lineRule="atLeast"/>
        <w:ind w:firstLine="709"/>
        <w:jc w:val="both"/>
        <w:rPr>
          <w:rFonts w:ascii="Verdana" w:hAnsi="Verdana"/>
          <w:sz w:val="18"/>
          <w:szCs w:val="18"/>
        </w:rPr>
      </w:pPr>
      <w:r>
        <w:rPr>
          <w:rFonts w:ascii="Verdana" w:hAnsi="Verdana"/>
          <w:sz w:val="18"/>
          <w:szCs w:val="18"/>
        </w:rPr>
        <w:t>Olayın ardından</w:t>
      </w:r>
      <w:r w:rsidRPr="00DD231E">
        <w:rPr>
          <w:rFonts w:ascii="Verdana" w:hAnsi="Verdana"/>
          <w:sz w:val="18"/>
          <w:szCs w:val="18"/>
        </w:rPr>
        <w:t xml:space="preserve"> Nazım </w:t>
      </w:r>
      <w:proofErr w:type="spellStart"/>
      <w:r w:rsidRPr="00DD231E">
        <w:rPr>
          <w:rFonts w:ascii="Verdana" w:hAnsi="Verdana"/>
          <w:sz w:val="18"/>
          <w:szCs w:val="18"/>
        </w:rPr>
        <w:t>Daştan</w:t>
      </w:r>
      <w:proofErr w:type="spellEnd"/>
      <w:r w:rsidRPr="00DD231E">
        <w:rPr>
          <w:rFonts w:ascii="Verdana" w:hAnsi="Verdana"/>
          <w:sz w:val="18"/>
          <w:szCs w:val="18"/>
        </w:rPr>
        <w:t xml:space="preserve"> hakkında “2565 sayılı Askeri Yasak Bölgeler ve Güvenlik Bölgeleri Kanunu’na muhalefet ettiği” iddiasıyla </w:t>
      </w:r>
      <w:r>
        <w:rPr>
          <w:rFonts w:ascii="Verdana" w:hAnsi="Verdana"/>
          <w:sz w:val="18"/>
          <w:szCs w:val="18"/>
        </w:rPr>
        <w:t xml:space="preserve">açılan davaya 11 Kasım 2014’te </w:t>
      </w:r>
      <w:r w:rsidRPr="00DD231E">
        <w:rPr>
          <w:rFonts w:ascii="Verdana" w:hAnsi="Verdana"/>
          <w:sz w:val="18"/>
          <w:szCs w:val="18"/>
        </w:rPr>
        <w:t xml:space="preserve">Kilis 3. Asliye Ceza Mahkemesi’nde </w:t>
      </w:r>
      <w:r>
        <w:rPr>
          <w:rFonts w:ascii="Verdana" w:hAnsi="Verdana"/>
          <w:sz w:val="18"/>
          <w:szCs w:val="18"/>
        </w:rPr>
        <w:t>başlandı.</w:t>
      </w:r>
    </w:p>
    <w:p w:rsidR="00724AC7" w:rsidRPr="00B92B88" w:rsidRDefault="00724AC7" w:rsidP="00724AC7">
      <w:pPr>
        <w:spacing w:after="120" w:line="300" w:lineRule="atLeast"/>
        <w:ind w:firstLine="709"/>
        <w:jc w:val="both"/>
        <w:rPr>
          <w:rFonts w:ascii="Verdana" w:hAnsi="Verdana"/>
          <w:sz w:val="18"/>
          <w:szCs w:val="18"/>
        </w:rPr>
      </w:pPr>
      <w:r w:rsidRPr="00B92B88">
        <w:rPr>
          <w:rFonts w:ascii="Verdana" w:hAnsi="Verdana"/>
          <w:sz w:val="18"/>
          <w:szCs w:val="18"/>
        </w:rPr>
        <w:t xml:space="preserve">Duruşmaya katılmayan Nazım </w:t>
      </w:r>
      <w:proofErr w:type="spellStart"/>
      <w:r w:rsidRPr="00B92B88">
        <w:rPr>
          <w:rFonts w:ascii="Verdana" w:hAnsi="Verdana"/>
          <w:sz w:val="18"/>
          <w:szCs w:val="18"/>
        </w:rPr>
        <w:t>Daşdan’ın</w:t>
      </w:r>
      <w:proofErr w:type="spellEnd"/>
      <w:r w:rsidRPr="00B92B88">
        <w:rPr>
          <w:rFonts w:ascii="Verdana" w:hAnsi="Verdana"/>
          <w:sz w:val="18"/>
          <w:szCs w:val="18"/>
        </w:rPr>
        <w:t xml:space="preserve"> Gaziantep 21. Asliye Ceza Mahkemesi aracılığıyla ifadesini alan hâkim, dosyadaki eksikliklerin giderilmesi amacıyla duruşmayı erteledi.</w:t>
      </w:r>
    </w:p>
    <w:p w:rsidR="00724AC7" w:rsidRPr="00D2323C" w:rsidRDefault="00724AC7" w:rsidP="00724AC7">
      <w:pPr>
        <w:spacing w:after="120" w:line="300" w:lineRule="atLeast"/>
        <w:ind w:firstLine="709"/>
        <w:jc w:val="both"/>
        <w:rPr>
          <w:rFonts w:ascii="Verdana" w:hAnsi="Verdana"/>
          <w:b/>
          <w:sz w:val="18"/>
          <w:szCs w:val="18"/>
        </w:rPr>
      </w:pPr>
      <w:r>
        <w:rPr>
          <w:rFonts w:ascii="Verdana" w:hAnsi="Verdana"/>
          <w:b/>
          <w:sz w:val="18"/>
          <w:szCs w:val="18"/>
        </w:rPr>
        <w:t>(11/095) İnternet Mesajından Mahkûm Olan</w:t>
      </w:r>
      <w:r w:rsidRPr="00D2323C">
        <w:rPr>
          <w:rFonts w:ascii="Verdana" w:hAnsi="Verdana"/>
          <w:b/>
          <w:sz w:val="18"/>
          <w:szCs w:val="18"/>
        </w:rPr>
        <w:t xml:space="preserve"> Kişi…</w:t>
      </w:r>
    </w:p>
    <w:p w:rsidR="00724AC7" w:rsidRDefault="00724AC7" w:rsidP="00724AC7">
      <w:pPr>
        <w:spacing w:after="120" w:line="300" w:lineRule="atLeast"/>
        <w:ind w:firstLine="709"/>
        <w:jc w:val="both"/>
        <w:rPr>
          <w:rFonts w:ascii="Verdana" w:hAnsi="Verdana"/>
          <w:sz w:val="18"/>
          <w:szCs w:val="18"/>
        </w:rPr>
      </w:pPr>
      <w:r w:rsidRPr="008808FC">
        <w:rPr>
          <w:rFonts w:ascii="Verdana" w:hAnsi="Verdana"/>
          <w:sz w:val="18"/>
          <w:szCs w:val="18"/>
        </w:rPr>
        <w:t xml:space="preserve">Recep Tayyip Erdoğan’ın 18 Temmuz 2014’te Cumhurbaşkanlığı seçimi için Bursa’da düzenlediği miting öncesinde </w:t>
      </w:r>
      <w:proofErr w:type="spellStart"/>
      <w:r w:rsidRPr="008808FC">
        <w:rPr>
          <w:rFonts w:ascii="Verdana" w:hAnsi="Verdana"/>
          <w:sz w:val="18"/>
          <w:szCs w:val="18"/>
        </w:rPr>
        <w:t>mikroblog</w:t>
      </w:r>
      <w:proofErr w:type="spellEnd"/>
      <w:r w:rsidRPr="008808FC">
        <w:rPr>
          <w:rFonts w:ascii="Verdana" w:hAnsi="Verdana"/>
          <w:sz w:val="18"/>
          <w:szCs w:val="18"/>
        </w:rPr>
        <w:t xml:space="preserve"> sitesi twitter.com adresindeki hesabından attığı mesajla “halkı suç işlemeye alenen tahrik ettiği” suçlamasıyla gözaltına alınan ve 3 gün tutuklu kalan Kudret Kaçar hakkında </w:t>
      </w:r>
      <w:r>
        <w:rPr>
          <w:rFonts w:ascii="Verdana" w:hAnsi="Verdana"/>
          <w:sz w:val="18"/>
          <w:szCs w:val="18"/>
        </w:rPr>
        <w:t>açılan dava 13 Kasım 2014’te sonuçlandı.</w:t>
      </w:r>
    </w:p>
    <w:p w:rsidR="00724AC7" w:rsidRDefault="00724AC7" w:rsidP="00724AC7">
      <w:pPr>
        <w:spacing w:after="120" w:line="300" w:lineRule="atLeast"/>
        <w:ind w:firstLine="709"/>
        <w:jc w:val="both"/>
        <w:rPr>
          <w:rFonts w:ascii="Verdana" w:hAnsi="Verdana"/>
          <w:sz w:val="18"/>
          <w:szCs w:val="18"/>
        </w:rPr>
      </w:pPr>
      <w:r w:rsidRPr="008808FC">
        <w:rPr>
          <w:rFonts w:ascii="Verdana" w:hAnsi="Verdana"/>
          <w:sz w:val="18"/>
          <w:szCs w:val="18"/>
        </w:rPr>
        <w:t xml:space="preserve">Bursa 4. Asliye Ceza Mahkemesi’nde </w:t>
      </w:r>
      <w:r>
        <w:rPr>
          <w:rFonts w:ascii="Verdana" w:hAnsi="Verdana"/>
          <w:sz w:val="18"/>
          <w:szCs w:val="18"/>
        </w:rPr>
        <w:t>suçlamayı düzenleyen</w:t>
      </w:r>
      <w:r w:rsidRPr="008808FC">
        <w:rPr>
          <w:rFonts w:ascii="Verdana" w:hAnsi="Verdana"/>
          <w:sz w:val="18"/>
          <w:szCs w:val="18"/>
        </w:rPr>
        <w:t xml:space="preserve"> TCK’nin 214. maddesi uyarınca </w:t>
      </w:r>
      <w:r>
        <w:rPr>
          <w:rFonts w:ascii="Verdana" w:hAnsi="Verdana"/>
          <w:sz w:val="18"/>
          <w:szCs w:val="18"/>
        </w:rPr>
        <w:t>yargılanan sanığın son savunmasını alan hâkim, Kudret Kaçar’a 10 ay hapis cezası verdi. Hâkim hükmün açıklanmasını geriye bıraktı.</w:t>
      </w:r>
    </w:p>
    <w:p w:rsidR="00724AC7" w:rsidRPr="0095303A" w:rsidRDefault="00724AC7" w:rsidP="00724AC7">
      <w:pPr>
        <w:spacing w:after="120" w:line="300" w:lineRule="atLeast"/>
        <w:ind w:firstLine="709"/>
        <w:jc w:val="both"/>
        <w:rPr>
          <w:rFonts w:ascii="Verdana" w:hAnsi="Verdana"/>
          <w:b/>
          <w:sz w:val="18"/>
          <w:szCs w:val="18"/>
        </w:rPr>
      </w:pPr>
      <w:r>
        <w:rPr>
          <w:rFonts w:ascii="Verdana" w:hAnsi="Verdana"/>
          <w:b/>
          <w:sz w:val="18"/>
          <w:szCs w:val="18"/>
        </w:rPr>
        <w:t>(11/096</w:t>
      </w:r>
      <w:r w:rsidRPr="0095303A">
        <w:rPr>
          <w:rFonts w:ascii="Verdana" w:hAnsi="Verdana"/>
          <w:b/>
          <w:sz w:val="18"/>
          <w:szCs w:val="18"/>
        </w:rPr>
        <w:t>) Gezi Parkı Eylemleri Nedeniyle Yargılanan Kişiler…</w:t>
      </w:r>
    </w:p>
    <w:p w:rsidR="00724AC7" w:rsidRDefault="00724AC7" w:rsidP="00724AC7">
      <w:pPr>
        <w:spacing w:after="120" w:line="300" w:lineRule="atLeast"/>
        <w:ind w:firstLine="709"/>
        <w:jc w:val="both"/>
        <w:rPr>
          <w:rFonts w:ascii="Verdana" w:hAnsi="Verdana"/>
          <w:sz w:val="18"/>
          <w:szCs w:val="18"/>
        </w:rPr>
      </w:pPr>
      <w:r w:rsidRPr="0095303A">
        <w:rPr>
          <w:rFonts w:ascii="Verdana" w:hAnsi="Verdana"/>
          <w:sz w:val="18"/>
          <w:szCs w:val="18"/>
        </w:rPr>
        <w:t xml:space="preserve">Gezi Parkı eylemlerine destek vermek için </w:t>
      </w:r>
      <w:r>
        <w:rPr>
          <w:rFonts w:ascii="Verdana" w:hAnsi="Verdana"/>
          <w:sz w:val="18"/>
          <w:szCs w:val="18"/>
        </w:rPr>
        <w:t xml:space="preserve">Mersin’de 21 Haziran 2013’te </w:t>
      </w:r>
      <w:r w:rsidRPr="0095303A">
        <w:rPr>
          <w:rFonts w:ascii="Verdana" w:hAnsi="Verdana"/>
          <w:sz w:val="18"/>
          <w:szCs w:val="18"/>
        </w:rPr>
        <w:t xml:space="preserve">düzenlenen protesto eylemlerine katıldıkları gerekçesiyle </w:t>
      </w:r>
      <w:r>
        <w:rPr>
          <w:rFonts w:ascii="Verdana" w:hAnsi="Verdana"/>
          <w:sz w:val="18"/>
          <w:szCs w:val="18"/>
        </w:rPr>
        <w:t>6</w:t>
      </w:r>
      <w:r w:rsidRPr="0095303A">
        <w:rPr>
          <w:rFonts w:ascii="Verdana" w:hAnsi="Verdana"/>
          <w:sz w:val="18"/>
          <w:szCs w:val="18"/>
        </w:rPr>
        <w:t xml:space="preserve"> kişi hakkında </w:t>
      </w:r>
      <w:r>
        <w:rPr>
          <w:rFonts w:ascii="Verdana" w:hAnsi="Verdana"/>
          <w:sz w:val="18"/>
          <w:szCs w:val="18"/>
        </w:rPr>
        <w:t xml:space="preserve">“2911 sayılı Toplantı ve Gösteri Yürüyüşleri Yasası’na muhalefet ettikleri” gerekçesiyle </w:t>
      </w:r>
      <w:r w:rsidRPr="0095303A">
        <w:rPr>
          <w:rFonts w:ascii="Verdana" w:hAnsi="Verdana"/>
          <w:sz w:val="18"/>
          <w:szCs w:val="18"/>
        </w:rPr>
        <w:t xml:space="preserve">açılan davaya </w:t>
      </w:r>
      <w:r>
        <w:rPr>
          <w:rFonts w:ascii="Verdana" w:hAnsi="Verdana"/>
          <w:sz w:val="18"/>
          <w:szCs w:val="18"/>
        </w:rPr>
        <w:t>Mersin 16</w:t>
      </w:r>
      <w:r w:rsidRPr="0095303A">
        <w:rPr>
          <w:rFonts w:ascii="Verdana" w:hAnsi="Verdana"/>
          <w:sz w:val="18"/>
          <w:szCs w:val="18"/>
        </w:rPr>
        <w:t xml:space="preserve">. Asliye Ceza Mahkemesi’nde </w:t>
      </w:r>
      <w:r>
        <w:rPr>
          <w:rFonts w:ascii="Verdana" w:hAnsi="Verdana"/>
          <w:sz w:val="18"/>
          <w:szCs w:val="18"/>
        </w:rPr>
        <w:t>14 Kasım</w:t>
      </w:r>
      <w:r w:rsidRPr="0095303A">
        <w:rPr>
          <w:rFonts w:ascii="Verdana" w:hAnsi="Verdana"/>
          <w:sz w:val="18"/>
          <w:szCs w:val="18"/>
        </w:rPr>
        <w:t xml:space="preserve"> 2014’te başlandı.</w:t>
      </w:r>
    </w:p>
    <w:p w:rsidR="00724AC7" w:rsidRDefault="00724AC7" w:rsidP="00724AC7">
      <w:pPr>
        <w:spacing w:after="120" w:line="300" w:lineRule="atLeast"/>
        <w:ind w:firstLine="709"/>
        <w:jc w:val="both"/>
        <w:rPr>
          <w:rFonts w:ascii="Verdana" w:hAnsi="Verdana"/>
          <w:sz w:val="18"/>
          <w:szCs w:val="18"/>
        </w:rPr>
      </w:pPr>
      <w:r w:rsidRPr="0095303A">
        <w:rPr>
          <w:rFonts w:ascii="Verdana" w:hAnsi="Verdana"/>
          <w:sz w:val="18"/>
          <w:szCs w:val="18"/>
        </w:rPr>
        <w:t xml:space="preserve">Duruşmaya katılan sanıkların kimlik tespitlerini yapan ve ifadelerini alan hâkim, </w:t>
      </w:r>
      <w:r>
        <w:rPr>
          <w:rFonts w:ascii="Verdana" w:hAnsi="Verdana"/>
          <w:sz w:val="18"/>
          <w:szCs w:val="18"/>
        </w:rPr>
        <w:t xml:space="preserve">dava dosyasında delil olarak yer alan görüntülerin bilirkişi tarafından incelenmesi için </w:t>
      </w:r>
      <w:r w:rsidRPr="0095303A">
        <w:rPr>
          <w:rFonts w:ascii="Verdana" w:hAnsi="Verdana"/>
          <w:sz w:val="18"/>
          <w:szCs w:val="18"/>
        </w:rPr>
        <w:t xml:space="preserve">duruşmayı </w:t>
      </w:r>
      <w:r>
        <w:rPr>
          <w:rFonts w:ascii="Verdana" w:hAnsi="Verdana"/>
          <w:sz w:val="18"/>
          <w:szCs w:val="18"/>
        </w:rPr>
        <w:t xml:space="preserve">18 Aralık </w:t>
      </w:r>
      <w:r w:rsidRPr="0095303A">
        <w:rPr>
          <w:rFonts w:ascii="Verdana" w:hAnsi="Verdana"/>
          <w:sz w:val="18"/>
          <w:szCs w:val="18"/>
        </w:rPr>
        <w:t>2014’e erteledi.</w:t>
      </w:r>
    </w:p>
    <w:p w:rsidR="00724AC7" w:rsidRPr="00862081" w:rsidRDefault="00724AC7" w:rsidP="00724AC7">
      <w:pPr>
        <w:spacing w:after="120" w:line="300" w:lineRule="atLeast"/>
        <w:ind w:firstLine="709"/>
        <w:jc w:val="both"/>
        <w:rPr>
          <w:rFonts w:ascii="Verdana" w:hAnsi="Verdana"/>
          <w:b/>
          <w:sz w:val="18"/>
          <w:szCs w:val="18"/>
        </w:rPr>
      </w:pPr>
      <w:r>
        <w:rPr>
          <w:rFonts w:ascii="Verdana" w:hAnsi="Verdana"/>
          <w:b/>
          <w:sz w:val="18"/>
          <w:szCs w:val="18"/>
        </w:rPr>
        <w:t xml:space="preserve">(11/097) </w:t>
      </w:r>
      <w:r w:rsidRPr="00862081">
        <w:rPr>
          <w:rFonts w:ascii="Verdana" w:hAnsi="Verdana"/>
          <w:b/>
          <w:sz w:val="18"/>
          <w:szCs w:val="18"/>
        </w:rPr>
        <w:t>Gezi Parkı Eylemleri</w:t>
      </w:r>
      <w:r>
        <w:rPr>
          <w:rFonts w:ascii="Verdana" w:hAnsi="Verdana"/>
          <w:b/>
          <w:sz w:val="18"/>
          <w:szCs w:val="18"/>
        </w:rPr>
        <w:t>nden Beraat Eden</w:t>
      </w:r>
      <w:r w:rsidRPr="00862081">
        <w:rPr>
          <w:rFonts w:ascii="Verdana" w:hAnsi="Verdana"/>
          <w:b/>
          <w:sz w:val="18"/>
          <w:szCs w:val="18"/>
        </w:rPr>
        <w:t xml:space="preserve"> Kişiler…</w:t>
      </w:r>
    </w:p>
    <w:p w:rsidR="00724AC7" w:rsidRPr="00862081" w:rsidRDefault="00724AC7" w:rsidP="00724AC7">
      <w:pPr>
        <w:spacing w:after="120" w:line="300" w:lineRule="atLeast"/>
        <w:ind w:firstLine="709"/>
        <w:jc w:val="both"/>
        <w:rPr>
          <w:rFonts w:ascii="Verdana" w:hAnsi="Verdana"/>
          <w:sz w:val="18"/>
          <w:szCs w:val="18"/>
        </w:rPr>
      </w:pPr>
      <w:r w:rsidRPr="00862081">
        <w:rPr>
          <w:rFonts w:ascii="Verdana" w:hAnsi="Verdana"/>
          <w:sz w:val="18"/>
          <w:szCs w:val="18"/>
        </w:rPr>
        <w:t xml:space="preserve">İstanbul’daki Gezi Parkı eylemlerine destek vermek amacıyla Eskişehir’de düzenlenen protesto gösterilerine katıldıkları gerekçesiyle haklarında “2911 sayılı Toplantı ve Gösteri Yürüyüşleri Yasası’na muhalefet ettikleri”, “kamu malına zarar verdikleri” ve “görevini yaptırmamak için görevli kolluk kuvvetine direndikleri” suçlamalarından dava açılan 178 kişinin yargılanmasına </w:t>
      </w:r>
      <w:r>
        <w:rPr>
          <w:rFonts w:ascii="Verdana" w:hAnsi="Verdana"/>
          <w:sz w:val="18"/>
          <w:szCs w:val="18"/>
        </w:rPr>
        <w:t>14 Kasım 2014’te devam edildi</w:t>
      </w:r>
      <w:r w:rsidRPr="00862081">
        <w:rPr>
          <w:rFonts w:ascii="Verdana" w:hAnsi="Verdana"/>
          <w:sz w:val="18"/>
          <w:szCs w:val="18"/>
        </w:rPr>
        <w:t>.</w:t>
      </w:r>
    </w:p>
    <w:p w:rsidR="00724AC7" w:rsidRDefault="00724AC7" w:rsidP="00724AC7">
      <w:pPr>
        <w:spacing w:after="120" w:line="300" w:lineRule="atLeast"/>
        <w:ind w:firstLine="709"/>
        <w:jc w:val="both"/>
        <w:rPr>
          <w:rFonts w:ascii="Verdana" w:hAnsi="Verdana"/>
          <w:sz w:val="18"/>
          <w:szCs w:val="18"/>
        </w:rPr>
      </w:pPr>
      <w:r w:rsidRPr="00862081">
        <w:rPr>
          <w:rFonts w:ascii="Verdana" w:hAnsi="Verdana"/>
          <w:sz w:val="18"/>
          <w:szCs w:val="18"/>
        </w:rPr>
        <w:lastRenderedPageBreak/>
        <w:t xml:space="preserve">Eskişehir 5. Asliye Ceza Mahkemesi’ndeki duruşmada </w:t>
      </w:r>
      <w:r>
        <w:rPr>
          <w:rFonts w:ascii="Verdana" w:hAnsi="Verdana"/>
          <w:sz w:val="18"/>
          <w:szCs w:val="18"/>
        </w:rPr>
        <w:t>savcının esas hakkındaki mütalaasını alan hâkim, duruşmaya katılan 173 sanığın delil yetersizliğinden beraat etmesine karar verdi. 5 kişinin dosyası ise ifadelerinin alınabilmesi için ayrıldı.</w:t>
      </w:r>
    </w:p>
    <w:p w:rsidR="00724AC7" w:rsidRPr="001D2A55" w:rsidRDefault="00724AC7" w:rsidP="00724AC7">
      <w:pPr>
        <w:spacing w:after="120" w:line="300" w:lineRule="atLeast"/>
        <w:ind w:firstLine="709"/>
        <w:jc w:val="both"/>
        <w:rPr>
          <w:rFonts w:ascii="Verdana" w:hAnsi="Verdana"/>
          <w:b/>
          <w:sz w:val="18"/>
          <w:szCs w:val="18"/>
        </w:rPr>
      </w:pPr>
      <w:r>
        <w:rPr>
          <w:rFonts w:ascii="Verdana" w:hAnsi="Verdana"/>
          <w:b/>
          <w:sz w:val="18"/>
          <w:szCs w:val="18"/>
        </w:rPr>
        <w:t xml:space="preserve">(11/098) İstanbul’da </w:t>
      </w:r>
      <w:r w:rsidRPr="001D2A55">
        <w:rPr>
          <w:rFonts w:ascii="Verdana" w:hAnsi="Verdana"/>
          <w:b/>
          <w:sz w:val="18"/>
          <w:szCs w:val="18"/>
        </w:rPr>
        <w:t>1 Mayıs Kutlaması Nedeniyle Yargılanan Kişiler…</w:t>
      </w:r>
    </w:p>
    <w:p w:rsidR="00724AC7" w:rsidRPr="001D2A55" w:rsidRDefault="00724AC7" w:rsidP="00724AC7">
      <w:pPr>
        <w:spacing w:after="120" w:line="300" w:lineRule="atLeast"/>
        <w:ind w:firstLine="709"/>
        <w:jc w:val="both"/>
        <w:rPr>
          <w:rFonts w:ascii="Verdana" w:hAnsi="Verdana"/>
          <w:sz w:val="18"/>
          <w:szCs w:val="18"/>
        </w:rPr>
      </w:pPr>
      <w:r w:rsidRPr="001D2A55">
        <w:rPr>
          <w:rFonts w:ascii="Verdana" w:hAnsi="Verdana"/>
          <w:sz w:val="18"/>
          <w:szCs w:val="18"/>
        </w:rPr>
        <w:t xml:space="preserve">İstanbul’da 1 Mayıs 2014’te İşçi Bayramı’nı Taksim Meydanı’nda kutlamak isteyen 24 kişi hakkında </w:t>
      </w:r>
      <w:r>
        <w:rPr>
          <w:rFonts w:ascii="Verdana" w:hAnsi="Verdana"/>
          <w:sz w:val="18"/>
          <w:szCs w:val="18"/>
        </w:rPr>
        <w:t xml:space="preserve">açılan davaya 13 Kasım 2014’te </w:t>
      </w:r>
      <w:r w:rsidRPr="001D2A55">
        <w:rPr>
          <w:rFonts w:ascii="Verdana" w:hAnsi="Verdana"/>
          <w:sz w:val="18"/>
          <w:szCs w:val="18"/>
        </w:rPr>
        <w:t>İstanbul 54. Asliye Ceza Mahkemesi’nde</w:t>
      </w:r>
      <w:r>
        <w:rPr>
          <w:rFonts w:ascii="Verdana" w:hAnsi="Verdana"/>
          <w:sz w:val="18"/>
          <w:szCs w:val="18"/>
        </w:rPr>
        <w:t xml:space="preserve"> başlandı</w:t>
      </w:r>
      <w:r w:rsidRPr="001D2A55">
        <w:rPr>
          <w:rFonts w:ascii="Verdana" w:hAnsi="Verdana"/>
          <w:sz w:val="18"/>
          <w:szCs w:val="18"/>
        </w:rPr>
        <w:t>.</w:t>
      </w:r>
    </w:p>
    <w:p w:rsidR="00724AC7" w:rsidRDefault="00724AC7" w:rsidP="00724AC7">
      <w:pPr>
        <w:spacing w:after="120" w:line="300" w:lineRule="atLeast"/>
        <w:ind w:firstLine="709"/>
        <w:jc w:val="both"/>
        <w:rPr>
          <w:rFonts w:ascii="Verdana" w:hAnsi="Verdana"/>
          <w:sz w:val="18"/>
          <w:szCs w:val="18"/>
        </w:rPr>
      </w:pPr>
      <w:r w:rsidRPr="001D2A55">
        <w:rPr>
          <w:rFonts w:ascii="Verdana" w:hAnsi="Verdana"/>
          <w:sz w:val="18"/>
          <w:szCs w:val="18"/>
        </w:rPr>
        <w:t>“</w:t>
      </w:r>
      <w:r>
        <w:rPr>
          <w:rFonts w:ascii="Verdana" w:hAnsi="Verdana"/>
          <w:sz w:val="18"/>
          <w:szCs w:val="18"/>
        </w:rPr>
        <w:t>G</w:t>
      </w:r>
      <w:r w:rsidRPr="001D2A55">
        <w:rPr>
          <w:rFonts w:ascii="Verdana" w:hAnsi="Verdana"/>
          <w:sz w:val="18"/>
          <w:szCs w:val="18"/>
        </w:rPr>
        <w:t>örevi yaptırmamak için direnmek” suçunu düzenleyen TCK’nin 265. maddesi uyarınca yargılan</w:t>
      </w:r>
      <w:r>
        <w:rPr>
          <w:rFonts w:ascii="Verdana" w:hAnsi="Verdana"/>
          <w:sz w:val="18"/>
          <w:szCs w:val="18"/>
        </w:rPr>
        <w:t>an sanıklardan duruşmaya katılanların ifadesini alan hâkim, ifade alma işleminin tamamlanması amacıyla duruşmayı 19 Mart 2015’e erteledi.</w:t>
      </w:r>
    </w:p>
    <w:p w:rsidR="00724AC7" w:rsidRPr="0002622C" w:rsidRDefault="00724AC7" w:rsidP="00724AC7">
      <w:pPr>
        <w:spacing w:after="120" w:line="300" w:lineRule="atLeast"/>
        <w:ind w:firstLine="709"/>
        <w:jc w:val="both"/>
        <w:rPr>
          <w:rFonts w:ascii="Verdana" w:hAnsi="Verdana"/>
          <w:b/>
          <w:sz w:val="18"/>
          <w:szCs w:val="18"/>
        </w:rPr>
      </w:pPr>
      <w:r>
        <w:rPr>
          <w:rFonts w:ascii="Verdana" w:hAnsi="Verdana"/>
          <w:b/>
          <w:sz w:val="18"/>
          <w:szCs w:val="18"/>
        </w:rPr>
        <w:t xml:space="preserve">(11/099) </w:t>
      </w:r>
      <w:proofErr w:type="spellStart"/>
      <w:r w:rsidRPr="0002622C">
        <w:rPr>
          <w:rFonts w:ascii="Verdana" w:hAnsi="Verdana"/>
          <w:b/>
          <w:sz w:val="18"/>
          <w:szCs w:val="18"/>
        </w:rPr>
        <w:t>Kobanê</w:t>
      </w:r>
      <w:proofErr w:type="spellEnd"/>
      <w:r w:rsidRPr="0002622C">
        <w:rPr>
          <w:rFonts w:ascii="Verdana" w:hAnsi="Verdana"/>
          <w:b/>
          <w:sz w:val="18"/>
          <w:szCs w:val="18"/>
        </w:rPr>
        <w:t xml:space="preserve"> Eylemlerine Yönelik Operasyonlar…</w:t>
      </w:r>
    </w:p>
    <w:p w:rsidR="00724AC7" w:rsidRPr="009248CF" w:rsidRDefault="00724AC7" w:rsidP="00724AC7">
      <w:pPr>
        <w:spacing w:after="120" w:line="300" w:lineRule="atLeast"/>
        <w:ind w:firstLine="709"/>
        <w:jc w:val="both"/>
        <w:rPr>
          <w:rFonts w:ascii="Verdana" w:hAnsi="Verdana"/>
          <w:sz w:val="18"/>
          <w:szCs w:val="18"/>
        </w:rPr>
      </w:pPr>
      <w:r w:rsidRPr="009248CF">
        <w:rPr>
          <w:rFonts w:ascii="Verdana" w:hAnsi="Verdana"/>
          <w:sz w:val="18"/>
          <w:szCs w:val="18"/>
        </w:rPr>
        <w:t xml:space="preserve">7 Ekim 2014’te Şanlıurfa’nın Viranşehir İlçesi’nde, </w:t>
      </w:r>
      <w:proofErr w:type="spellStart"/>
      <w:r w:rsidRPr="009248CF">
        <w:rPr>
          <w:rFonts w:ascii="Verdana" w:hAnsi="Verdana"/>
          <w:sz w:val="18"/>
          <w:szCs w:val="18"/>
        </w:rPr>
        <w:t>IŞİD’in</w:t>
      </w:r>
      <w:proofErr w:type="spellEnd"/>
      <w:r w:rsidRPr="009248CF">
        <w:rPr>
          <w:rFonts w:ascii="Verdana" w:hAnsi="Verdana"/>
          <w:sz w:val="18"/>
          <w:szCs w:val="18"/>
        </w:rPr>
        <w:t xml:space="preserve"> </w:t>
      </w:r>
      <w:proofErr w:type="spellStart"/>
      <w:r w:rsidRPr="009248CF">
        <w:rPr>
          <w:rFonts w:ascii="Verdana" w:hAnsi="Verdana"/>
          <w:sz w:val="18"/>
          <w:szCs w:val="18"/>
        </w:rPr>
        <w:t>Kobanê’ye</w:t>
      </w:r>
      <w:proofErr w:type="spellEnd"/>
      <w:r w:rsidRPr="009248CF">
        <w:rPr>
          <w:rFonts w:ascii="Verdana" w:hAnsi="Verdana"/>
          <w:sz w:val="18"/>
          <w:szCs w:val="18"/>
        </w:rPr>
        <w:t xml:space="preserve"> saldırılarını protesto eylemlerine katıldıkları gerekçesiyle 7 kişi polislerce 13 Kasım 2014’te gözaltına alındı.</w:t>
      </w:r>
    </w:p>
    <w:p w:rsidR="00724AC7" w:rsidRPr="00602BCF" w:rsidRDefault="00724AC7" w:rsidP="00724AC7">
      <w:pPr>
        <w:spacing w:after="120" w:line="300" w:lineRule="atLeast"/>
        <w:ind w:firstLine="709"/>
        <w:jc w:val="both"/>
        <w:rPr>
          <w:rFonts w:ascii="Verdana" w:hAnsi="Verdana"/>
          <w:b/>
          <w:sz w:val="18"/>
          <w:szCs w:val="18"/>
        </w:rPr>
      </w:pPr>
      <w:r>
        <w:rPr>
          <w:rFonts w:ascii="Verdana" w:hAnsi="Verdana"/>
          <w:b/>
          <w:sz w:val="18"/>
          <w:szCs w:val="18"/>
        </w:rPr>
        <w:t xml:space="preserve">(11/100) </w:t>
      </w:r>
      <w:r w:rsidRPr="00602BCF">
        <w:rPr>
          <w:rFonts w:ascii="Verdana" w:hAnsi="Verdana"/>
          <w:b/>
          <w:sz w:val="18"/>
          <w:szCs w:val="18"/>
        </w:rPr>
        <w:t>İstanbul’da Devam Eden 2. KCK/TM Ana Davası…</w:t>
      </w:r>
    </w:p>
    <w:p w:rsidR="00724AC7" w:rsidRDefault="00724AC7" w:rsidP="00724AC7">
      <w:pPr>
        <w:spacing w:after="120" w:line="300" w:lineRule="atLeast"/>
        <w:ind w:firstLine="709"/>
        <w:jc w:val="both"/>
        <w:rPr>
          <w:rFonts w:ascii="Verdana" w:hAnsi="Verdana"/>
          <w:sz w:val="18"/>
          <w:szCs w:val="18"/>
        </w:rPr>
      </w:pPr>
      <w:r w:rsidRPr="00602BCF">
        <w:rPr>
          <w:rFonts w:ascii="Verdana" w:hAnsi="Verdana"/>
          <w:sz w:val="18"/>
          <w:szCs w:val="18"/>
        </w:rPr>
        <w:t>İstanbul’da çeşitli tarihlerde “KCK Soruşturması” adı altında düzenlenen operasyonlarda gözaltına alınan 46’sı avukat 50 kişi hakkında</w:t>
      </w:r>
      <w:r>
        <w:rPr>
          <w:rFonts w:ascii="Verdana" w:hAnsi="Verdana"/>
          <w:sz w:val="18"/>
          <w:szCs w:val="18"/>
        </w:rPr>
        <w:t xml:space="preserve"> açılan davaya</w:t>
      </w:r>
      <w:r w:rsidRPr="004835D9">
        <w:t xml:space="preserve"> </w:t>
      </w:r>
      <w:r>
        <w:rPr>
          <w:rFonts w:ascii="Verdana" w:hAnsi="Verdana"/>
          <w:sz w:val="18"/>
          <w:szCs w:val="18"/>
        </w:rPr>
        <w:t>ö</w:t>
      </w:r>
      <w:r w:rsidRPr="004835D9">
        <w:rPr>
          <w:rFonts w:ascii="Verdana" w:hAnsi="Verdana"/>
          <w:sz w:val="18"/>
          <w:szCs w:val="18"/>
        </w:rPr>
        <w:t>zel yetkili mahkemelerin kaldırılmasının ardından dosyaya bakmakla görevlendirilen İstanbul 1. Ağır Ceza Mahkemesi</w:t>
      </w:r>
      <w:r>
        <w:rPr>
          <w:rFonts w:ascii="Verdana" w:hAnsi="Verdana"/>
          <w:sz w:val="18"/>
          <w:szCs w:val="18"/>
        </w:rPr>
        <w:t>’nde 13 Kasım 2014’te devam edildi.</w:t>
      </w:r>
    </w:p>
    <w:p w:rsidR="00724AC7" w:rsidRPr="003C3B94" w:rsidRDefault="00724AC7" w:rsidP="00724AC7">
      <w:pPr>
        <w:spacing w:after="120" w:line="300" w:lineRule="atLeast"/>
        <w:ind w:firstLine="709"/>
        <w:jc w:val="both"/>
        <w:rPr>
          <w:rFonts w:ascii="Verdana" w:hAnsi="Verdana"/>
          <w:sz w:val="18"/>
          <w:szCs w:val="18"/>
        </w:rPr>
      </w:pPr>
      <w:r w:rsidRPr="00602BCF">
        <w:rPr>
          <w:rFonts w:ascii="Verdana" w:hAnsi="Verdana"/>
          <w:sz w:val="18"/>
          <w:szCs w:val="18"/>
        </w:rPr>
        <w:t>“</w:t>
      </w:r>
      <w:r>
        <w:rPr>
          <w:rFonts w:ascii="Verdana" w:hAnsi="Verdana"/>
          <w:sz w:val="18"/>
          <w:szCs w:val="18"/>
        </w:rPr>
        <w:t>Y</w:t>
      </w:r>
      <w:r w:rsidRPr="00602BCF">
        <w:rPr>
          <w:rFonts w:ascii="Verdana" w:hAnsi="Verdana"/>
          <w:sz w:val="18"/>
          <w:szCs w:val="18"/>
        </w:rPr>
        <w:t>asadışı örgüte yardım ve yataklık etmekle” ve “yasadışı örgüt yöneticisi olmakla” suçlan</w:t>
      </w:r>
      <w:r>
        <w:rPr>
          <w:rFonts w:ascii="Verdana" w:hAnsi="Verdana"/>
          <w:sz w:val="18"/>
          <w:szCs w:val="18"/>
        </w:rPr>
        <w:t>an sanıkların avukatlarının taleplerini alan mahkeme heyeti, d</w:t>
      </w:r>
      <w:r w:rsidRPr="008A3C12">
        <w:rPr>
          <w:rFonts w:ascii="Verdana" w:hAnsi="Verdana"/>
          <w:sz w:val="18"/>
          <w:szCs w:val="18"/>
        </w:rPr>
        <w:t>osyanın Anayasa Mahkemesi’ne gönderilmesi talebini reddede</w:t>
      </w:r>
      <w:r>
        <w:rPr>
          <w:rFonts w:ascii="Verdana" w:hAnsi="Verdana"/>
          <w:sz w:val="18"/>
          <w:szCs w:val="18"/>
        </w:rPr>
        <w:t xml:space="preserve">rek </w:t>
      </w:r>
      <w:r w:rsidRPr="008A3C12">
        <w:rPr>
          <w:rFonts w:ascii="Verdana" w:hAnsi="Verdana"/>
          <w:sz w:val="18"/>
          <w:szCs w:val="18"/>
        </w:rPr>
        <w:t xml:space="preserve">duruşmayı </w:t>
      </w:r>
      <w:r>
        <w:rPr>
          <w:rFonts w:ascii="Verdana" w:hAnsi="Verdana"/>
          <w:sz w:val="18"/>
          <w:szCs w:val="18"/>
        </w:rPr>
        <w:t>7-8</w:t>
      </w:r>
      <w:r w:rsidRPr="008A3C12">
        <w:rPr>
          <w:rFonts w:ascii="Verdana" w:hAnsi="Verdana"/>
          <w:sz w:val="18"/>
          <w:szCs w:val="18"/>
        </w:rPr>
        <w:t xml:space="preserve"> Mayıs 2015’e erteledi. </w:t>
      </w:r>
    </w:p>
    <w:p w:rsidR="00724AC7" w:rsidRPr="00A47C5F" w:rsidRDefault="00724AC7" w:rsidP="00724AC7">
      <w:pPr>
        <w:tabs>
          <w:tab w:val="center" w:pos="4536"/>
        </w:tabs>
        <w:spacing w:after="120" w:line="300" w:lineRule="atLeast"/>
        <w:ind w:firstLine="709"/>
        <w:jc w:val="both"/>
        <w:rPr>
          <w:rFonts w:ascii="Verdana" w:hAnsi="Verdana"/>
          <w:b/>
          <w:sz w:val="18"/>
          <w:szCs w:val="18"/>
        </w:rPr>
      </w:pPr>
      <w:r>
        <w:rPr>
          <w:rFonts w:ascii="Verdana" w:hAnsi="Verdana"/>
          <w:b/>
          <w:sz w:val="18"/>
          <w:szCs w:val="18"/>
        </w:rPr>
        <w:t xml:space="preserve">(11/101) </w:t>
      </w:r>
      <w:r w:rsidRPr="00A47C5F">
        <w:rPr>
          <w:rFonts w:ascii="Verdana" w:hAnsi="Verdana"/>
          <w:b/>
          <w:sz w:val="18"/>
          <w:szCs w:val="18"/>
        </w:rPr>
        <w:t>Van’da Ev Baskınları…</w:t>
      </w:r>
    </w:p>
    <w:p w:rsidR="00724AC7" w:rsidRDefault="00724AC7" w:rsidP="00724AC7">
      <w:pPr>
        <w:tabs>
          <w:tab w:val="center" w:pos="4536"/>
        </w:tabs>
        <w:spacing w:after="120" w:line="300" w:lineRule="atLeast"/>
        <w:ind w:firstLine="709"/>
        <w:jc w:val="both"/>
        <w:rPr>
          <w:rFonts w:ascii="Verdana" w:hAnsi="Verdana"/>
          <w:sz w:val="18"/>
          <w:szCs w:val="18"/>
        </w:rPr>
      </w:pPr>
      <w:r w:rsidRPr="00A47C5F">
        <w:rPr>
          <w:rFonts w:ascii="Verdana" w:hAnsi="Verdana"/>
          <w:sz w:val="18"/>
          <w:szCs w:val="18"/>
        </w:rPr>
        <w:t>Van’</w:t>
      </w:r>
      <w:r>
        <w:rPr>
          <w:rFonts w:ascii="Verdana" w:hAnsi="Verdana"/>
          <w:sz w:val="18"/>
          <w:szCs w:val="18"/>
        </w:rPr>
        <w:t>ın</w:t>
      </w:r>
      <w:r w:rsidRPr="00A47C5F">
        <w:rPr>
          <w:rFonts w:ascii="Verdana" w:hAnsi="Verdana"/>
          <w:sz w:val="18"/>
          <w:szCs w:val="18"/>
        </w:rPr>
        <w:t xml:space="preserve"> Başkale İlçesi’nde ev baskınları düzenleyen özel harekât ekipleri</w:t>
      </w:r>
      <w:r>
        <w:rPr>
          <w:rFonts w:ascii="Verdana" w:hAnsi="Verdana"/>
          <w:sz w:val="18"/>
          <w:szCs w:val="18"/>
        </w:rPr>
        <w:t>nin gözaltına aldığı 7 kişiden 5’i “yasadışı örgüt üyesi oldukları” suçlamasıyla 13 Kasım 2014’te tutuklandı.</w:t>
      </w:r>
    </w:p>
    <w:p w:rsidR="00724AC7" w:rsidRDefault="00724AC7" w:rsidP="00724AC7">
      <w:pPr>
        <w:spacing w:after="120" w:line="300" w:lineRule="atLeast"/>
        <w:ind w:firstLine="709"/>
        <w:jc w:val="both"/>
        <w:rPr>
          <w:rFonts w:ascii="Verdana" w:hAnsi="Verdana"/>
          <w:b/>
          <w:sz w:val="18"/>
          <w:szCs w:val="18"/>
        </w:rPr>
      </w:pPr>
      <w:r>
        <w:rPr>
          <w:rFonts w:ascii="Verdana" w:hAnsi="Verdana"/>
          <w:b/>
          <w:sz w:val="18"/>
          <w:szCs w:val="18"/>
        </w:rPr>
        <w:t>(11/102) Mardin’de Gözaltına Alınan Kişiler…</w:t>
      </w:r>
    </w:p>
    <w:p w:rsidR="00724AC7" w:rsidRDefault="00724AC7" w:rsidP="00724AC7">
      <w:pPr>
        <w:spacing w:after="120" w:line="300" w:lineRule="atLeast"/>
        <w:ind w:firstLine="709"/>
        <w:jc w:val="both"/>
        <w:rPr>
          <w:rFonts w:ascii="Verdana" w:hAnsi="Verdana"/>
          <w:sz w:val="18"/>
          <w:szCs w:val="18"/>
        </w:rPr>
      </w:pPr>
      <w:r>
        <w:rPr>
          <w:rFonts w:ascii="Verdana" w:hAnsi="Verdana"/>
          <w:sz w:val="18"/>
          <w:szCs w:val="18"/>
        </w:rPr>
        <w:t>Mardin’</w:t>
      </w:r>
      <w:r w:rsidRPr="003C3B94">
        <w:rPr>
          <w:rFonts w:ascii="Verdana" w:hAnsi="Verdana"/>
          <w:sz w:val="18"/>
          <w:szCs w:val="18"/>
        </w:rPr>
        <w:t xml:space="preserve">de </w:t>
      </w:r>
      <w:r>
        <w:rPr>
          <w:rFonts w:ascii="Verdana" w:hAnsi="Verdana"/>
          <w:sz w:val="18"/>
          <w:szCs w:val="18"/>
        </w:rPr>
        <w:t>Bitlis’e giderken gözaltına alınanlardan Sağlık ve Sosyal Hizmet Emekçileri Sendikası (</w:t>
      </w:r>
      <w:r w:rsidRPr="003C3B94">
        <w:rPr>
          <w:rFonts w:ascii="Verdana" w:hAnsi="Verdana"/>
          <w:sz w:val="18"/>
          <w:szCs w:val="18"/>
        </w:rPr>
        <w:t>SES</w:t>
      </w:r>
      <w:r>
        <w:rPr>
          <w:rFonts w:ascii="Verdana" w:hAnsi="Verdana"/>
          <w:sz w:val="18"/>
          <w:szCs w:val="18"/>
        </w:rPr>
        <w:t>)</w:t>
      </w:r>
      <w:r w:rsidRPr="003C3B94">
        <w:rPr>
          <w:rFonts w:ascii="Verdana" w:hAnsi="Verdana"/>
          <w:sz w:val="18"/>
          <w:szCs w:val="18"/>
        </w:rPr>
        <w:t xml:space="preserve"> Bitlis Şube</w:t>
      </w:r>
      <w:r>
        <w:rPr>
          <w:rFonts w:ascii="Verdana" w:hAnsi="Verdana"/>
          <w:sz w:val="18"/>
          <w:szCs w:val="18"/>
        </w:rPr>
        <w:t>si</w:t>
      </w:r>
      <w:r w:rsidRPr="003C3B94">
        <w:rPr>
          <w:rFonts w:ascii="Verdana" w:hAnsi="Verdana"/>
          <w:sz w:val="18"/>
          <w:szCs w:val="18"/>
        </w:rPr>
        <w:t xml:space="preserve"> </w:t>
      </w:r>
      <w:r>
        <w:rPr>
          <w:rFonts w:ascii="Verdana" w:hAnsi="Verdana"/>
          <w:sz w:val="18"/>
          <w:szCs w:val="18"/>
        </w:rPr>
        <w:t>y</w:t>
      </w:r>
      <w:r w:rsidRPr="003C3B94">
        <w:rPr>
          <w:rFonts w:ascii="Verdana" w:hAnsi="Verdana"/>
          <w:sz w:val="18"/>
          <w:szCs w:val="18"/>
        </w:rPr>
        <w:t xml:space="preserve">öneticisi Erkan Yılmaz ve eski Şube Başkanı Sedat Güler </w:t>
      </w:r>
      <w:r>
        <w:rPr>
          <w:rFonts w:ascii="Verdana" w:hAnsi="Verdana"/>
          <w:sz w:val="18"/>
          <w:szCs w:val="18"/>
        </w:rPr>
        <w:t xml:space="preserve">13 Kasım 2014’te </w:t>
      </w:r>
      <w:r w:rsidRPr="003C3B94">
        <w:rPr>
          <w:rFonts w:ascii="Verdana" w:hAnsi="Verdana"/>
          <w:sz w:val="18"/>
          <w:szCs w:val="18"/>
        </w:rPr>
        <w:t xml:space="preserve">serbest bırakırken, </w:t>
      </w:r>
      <w:proofErr w:type="spellStart"/>
      <w:r w:rsidRPr="003C3B94">
        <w:rPr>
          <w:rFonts w:ascii="Verdana" w:hAnsi="Verdana"/>
          <w:sz w:val="18"/>
          <w:szCs w:val="18"/>
        </w:rPr>
        <w:t>Kayapınar</w:t>
      </w:r>
      <w:proofErr w:type="spellEnd"/>
      <w:r w:rsidRPr="003C3B94">
        <w:rPr>
          <w:rFonts w:ascii="Verdana" w:hAnsi="Verdana"/>
          <w:sz w:val="18"/>
          <w:szCs w:val="18"/>
        </w:rPr>
        <w:t xml:space="preserve"> Belediyesi işçisi Hakkı Azarak ise </w:t>
      </w:r>
      <w:r>
        <w:rPr>
          <w:rFonts w:ascii="Verdana" w:hAnsi="Verdana"/>
          <w:sz w:val="18"/>
          <w:szCs w:val="18"/>
        </w:rPr>
        <w:t>“yasadışı örgüt üyesi olmak”</w:t>
      </w:r>
      <w:r w:rsidRPr="003C3B94">
        <w:rPr>
          <w:rFonts w:ascii="Verdana" w:hAnsi="Verdana"/>
          <w:sz w:val="18"/>
          <w:szCs w:val="18"/>
        </w:rPr>
        <w:t xml:space="preserve"> iddiasıyla tutuklan</w:t>
      </w:r>
      <w:r>
        <w:rPr>
          <w:rFonts w:ascii="Verdana" w:hAnsi="Verdana"/>
          <w:sz w:val="18"/>
          <w:szCs w:val="18"/>
        </w:rPr>
        <w:t>dı.</w:t>
      </w:r>
    </w:p>
    <w:bookmarkEnd w:id="0"/>
    <w:p w:rsidR="00724AC7" w:rsidRDefault="00724AC7" w:rsidP="00E4616B">
      <w:pPr>
        <w:autoSpaceDE w:val="0"/>
        <w:autoSpaceDN w:val="0"/>
        <w:adjustRightInd w:val="0"/>
        <w:spacing w:after="120" w:line="300" w:lineRule="atLeast"/>
        <w:ind w:firstLine="709"/>
        <w:jc w:val="both"/>
        <w:rPr>
          <w:rFonts w:ascii="Verdana" w:hAnsi="Verdana" w:cs="Tahoma"/>
          <w:b/>
          <w:sz w:val="18"/>
          <w:szCs w:val="18"/>
        </w:rPr>
      </w:pPr>
    </w:p>
    <w:sectPr w:rsidR="00724AC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10" w:rsidRDefault="00651D10">
      <w:r>
        <w:separator/>
      </w:r>
    </w:p>
  </w:endnote>
  <w:endnote w:type="continuationSeparator" w:id="0">
    <w:p w:rsidR="00651D10" w:rsidRDefault="0065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10" w:rsidRDefault="00651D10">
      <w:r>
        <w:separator/>
      </w:r>
    </w:p>
  </w:footnote>
  <w:footnote w:type="continuationSeparator" w:id="0">
    <w:p w:rsidR="00651D10" w:rsidRDefault="00651D1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24AC7" w:rsidRPr="00724AC7">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51D10"/>
    <w:rsid w:val="00672FD5"/>
    <w:rsid w:val="006A2A98"/>
    <w:rsid w:val="006B1A77"/>
    <w:rsid w:val="006C0493"/>
    <w:rsid w:val="0070081E"/>
    <w:rsid w:val="00724AC7"/>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4090-C0B2-47A5-A740-4C63BE2D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6049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2014-11-14T14:32:00Z</dcterms:created>
  <dcterms:modified xsi:type="dcterms:W3CDTF">2014-11-14T14:32:00Z</dcterms:modified>
</cp:coreProperties>
</file>