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790470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B052E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19 </w:t>
      </w:r>
      <w:r w:rsidRPr="00B052E0">
        <w:rPr>
          <w:rFonts w:ascii="Verdana" w:hAnsi="Verdana" w:cs="Tahoma"/>
          <w:b/>
          <w:sz w:val="18"/>
          <w:szCs w:val="18"/>
        </w:rPr>
        <w:t>Kasım 2014 Günlük İnsan Hakları Raporu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(11/121) Cezaevinde Ölüm…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35325">
        <w:rPr>
          <w:rFonts w:ascii="Verdana" w:hAnsi="Verdana"/>
          <w:sz w:val="18"/>
          <w:szCs w:val="18"/>
        </w:rPr>
        <w:t xml:space="preserve">Van M Tipi </w:t>
      </w:r>
      <w:r>
        <w:rPr>
          <w:rFonts w:ascii="Verdana" w:hAnsi="Verdana"/>
          <w:sz w:val="18"/>
          <w:szCs w:val="18"/>
        </w:rPr>
        <w:t xml:space="preserve">Cezaevi’nde tutulan ve </w:t>
      </w:r>
      <w:r w:rsidRPr="00035325">
        <w:rPr>
          <w:rFonts w:ascii="Verdana" w:hAnsi="Verdana"/>
          <w:sz w:val="18"/>
          <w:szCs w:val="18"/>
        </w:rPr>
        <w:t xml:space="preserve">üç günlük hücre cezası verilen Şevket </w:t>
      </w:r>
      <w:proofErr w:type="spellStart"/>
      <w:r w:rsidRPr="00035325">
        <w:rPr>
          <w:rFonts w:ascii="Verdana" w:hAnsi="Verdana"/>
          <w:sz w:val="18"/>
          <w:szCs w:val="18"/>
        </w:rPr>
        <w:t>Sanlav</w:t>
      </w:r>
      <w:proofErr w:type="spellEnd"/>
      <w:r w:rsidRPr="00035325">
        <w:rPr>
          <w:rFonts w:ascii="Verdana" w:hAnsi="Verdana"/>
          <w:sz w:val="18"/>
          <w:szCs w:val="18"/>
        </w:rPr>
        <w:t xml:space="preserve"> (31)</w:t>
      </w:r>
      <w:r>
        <w:rPr>
          <w:rFonts w:ascii="Verdana" w:hAnsi="Verdana"/>
          <w:sz w:val="18"/>
          <w:szCs w:val="18"/>
        </w:rPr>
        <w:t xml:space="preserve"> </w:t>
      </w:r>
      <w:r w:rsidRPr="00035325">
        <w:rPr>
          <w:rFonts w:ascii="Verdana" w:hAnsi="Verdana"/>
          <w:sz w:val="18"/>
          <w:szCs w:val="18"/>
        </w:rPr>
        <w:t xml:space="preserve">konulduğu hücrede </w:t>
      </w:r>
      <w:r>
        <w:rPr>
          <w:rFonts w:ascii="Verdana" w:hAnsi="Verdana"/>
          <w:sz w:val="18"/>
          <w:szCs w:val="18"/>
        </w:rPr>
        <w:t xml:space="preserve">18 Kasım 2014’te </w:t>
      </w:r>
      <w:r w:rsidRPr="00035325">
        <w:rPr>
          <w:rFonts w:ascii="Verdana" w:hAnsi="Verdana"/>
          <w:sz w:val="18"/>
          <w:szCs w:val="18"/>
        </w:rPr>
        <w:t xml:space="preserve">ölü bulundu. </w:t>
      </w:r>
      <w:r>
        <w:rPr>
          <w:rFonts w:ascii="Verdana" w:hAnsi="Verdana"/>
          <w:sz w:val="18"/>
          <w:szCs w:val="18"/>
        </w:rPr>
        <w:t xml:space="preserve">Şevket </w:t>
      </w:r>
      <w:proofErr w:type="spellStart"/>
      <w:r>
        <w:rPr>
          <w:rFonts w:ascii="Verdana" w:hAnsi="Verdana"/>
          <w:sz w:val="18"/>
          <w:szCs w:val="18"/>
        </w:rPr>
        <w:t>Sanlav’</w:t>
      </w:r>
      <w:r w:rsidRPr="00035325">
        <w:rPr>
          <w:rFonts w:ascii="Verdana" w:hAnsi="Verdana"/>
          <w:sz w:val="18"/>
          <w:szCs w:val="18"/>
        </w:rPr>
        <w:t>ın</w:t>
      </w:r>
      <w:proofErr w:type="spellEnd"/>
      <w:r w:rsidRPr="00035325">
        <w:rPr>
          <w:rFonts w:ascii="Verdana" w:hAnsi="Verdana"/>
          <w:sz w:val="18"/>
          <w:szCs w:val="18"/>
        </w:rPr>
        <w:t xml:space="preserve"> kendisini astığı iddia edildi.</w:t>
      </w:r>
    </w:p>
    <w:p w:rsidR="00B052E0" w:rsidRPr="00397305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(11/122) </w:t>
      </w:r>
      <w:proofErr w:type="spellStart"/>
      <w:r w:rsidRPr="00397305">
        <w:rPr>
          <w:rFonts w:ascii="Verdana" w:hAnsi="Verdana"/>
          <w:b/>
          <w:sz w:val="18"/>
          <w:szCs w:val="18"/>
        </w:rPr>
        <w:t>Hrant</w:t>
      </w:r>
      <w:proofErr w:type="spellEnd"/>
      <w:r w:rsidRPr="00397305">
        <w:rPr>
          <w:rFonts w:ascii="Verdana" w:hAnsi="Verdana"/>
          <w:b/>
          <w:sz w:val="18"/>
          <w:szCs w:val="18"/>
        </w:rPr>
        <w:t xml:space="preserve"> Dink Cinayeti Davası…</w:t>
      </w:r>
    </w:p>
    <w:p w:rsidR="00B052E0" w:rsidRPr="00397305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397305">
        <w:rPr>
          <w:rFonts w:ascii="Verdana" w:hAnsi="Verdana"/>
          <w:sz w:val="18"/>
          <w:szCs w:val="18"/>
        </w:rPr>
        <w:t>Hrant</w:t>
      </w:r>
      <w:proofErr w:type="spellEnd"/>
      <w:r w:rsidRPr="00397305">
        <w:rPr>
          <w:rFonts w:ascii="Verdana" w:hAnsi="Verdana"/>
          <w:sz w:val="18"/>
          <w:szCs w:val="18"/>
        </w:rPr>
        <w:t xml:space="preserve"> </w:t>
      </w:r>
      <w:proofErr w:type="spellStart"/>
      <w:r w:rsidRPr="00397305">
        <w:rPr>
          <w:rFonts w:ascii="Verdana" w:hAnsi="Verdana"/>
          <w:sz w:val="18"/>
          <w:szCs w:val="18"/>
        </w:rPr>
        <w:t>Dink’in</w:t>
      </w:r>
      <w:proofErr w:type="spellEnd"/>
      <w:r w:rsidRPr="00397305">
        <w:rPr>
          <w:rFonts w:ascii="Verdana" w:hAnsi="Verdana"/>
          <w:sz w:val="18"/>
          <w:szCs w:val="18"/>
        </w:rPr>
        <w:t xml:space="preserve"> öldürülmesinde ihmali olduğu iddiasıyla dönemin Trabzon Jandarma Alay Komutanı Albay Ali Öz’ün Trabzon 1. Ağır Ceza Mahkemesi’nde yeniden yargılanmasına </w:t>
      </w:r>
      <w:r>
        <w:rPr>
          <w:rFonts w:ascii="Verdana" w:hAnsi="Verdana"/>
          <w:sz w:val="18"/>
          <w:szCs w:val="18"/>
        </w:rPr>
        <w:t>18 Kasım</w:t>
      </w:r>
      <w:r w:rsidRPr="00397305">
        <w:rPr>
          <w:rFonts w:ascii="Verdana" w:hAnsi="Verdana"/>
          <w:sz w:val="18"/>
          <w:szCs w:val="18"/>
        </w:rPr>
        <w:t xml:space="preserve"> 2014’te devam edildi.</w:t>
      </w:r>
    </w:p>
    <w:p w:rsidR="00B052E0" w:rsidRPr="00397305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97305">
        <w:rPr>
          <w:rFonts w:ascii="Verdana" w:hAnsi="Verdana"/>
          <w:sz w:val="18"/>
          <w:szCs w:val="18"/>
        </w:rPr>
        <w:t xml:space="preserve">Duruşmada mahkeme heyeti, daha önce Ali Öz’ün de arasında bulunduğu kamu görevlilerine ilişkin Trabzon 2. Sulh Ceza Mahkemesi’nde verilen kararın Yargıtay safhasının beklenmesine karar vererek duruşmayı </w:t>
      </w:r>
      <w:r>
        <w:rPr>
          <w:rFonts w:ascii="Verdana" w:hAnsi="Verdana"/>
          <w:sz w:val="18"/>
          <w:szCs w:val="18"/>
        </w:rPr>
        <w:t>8 Ocak 2015</w:t>
      </w:r>
      <w:r w:rsidRPr="00397305">
        <w:rPr>
          <w:rFonts w:ascii="Verdana" w:hAnsi="Verdana"/>
          <w:sz w:val="18"/>
          <w:szCs w:val="18"/>
        </w:rPr>
        <w:t>’e erteledi.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(11/123) Hakkâri’de Polisin Çocuğu Darp Ettiği İddiası…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Hakkâri’nin Yüksekova İlçesi’nde 17 Kasım 2014’te bir polis memurunun </w:t>
      </w:r>
      <w:r w:rsidRPr="00035325">
        <w:rPr>
          <w:rFonts w:ascii="Verdana" w:hAnsi="Verdana"/>
          <w:sz w:val="18"/>
          <w:szCs w:val="18"/>
        </w:rPr>
        <w:t xml:space="preserve">okuldan </w:t>
      </w:r>
      <w:r>
        <w:rPr>
          <w:rFonts w:ascii="Verdana" w:hAnsi="Verdana"/>
          <w:sz w:val="18"/>
          <w:szCs w:val="18"/>
        </w:rPr>
        <w:t>evine giderken arkadaşıyla şakalaşan S.I.’</w:t>
      </w:r>
      <w:proofErr w:type="spellStart"/>
      <w:r>
        <w:rPr>
          <w:rFonts w:ascii="Verdana" w:hAnsi="Verdana"/>
          <w:sz w:val="18"/>
          <w:szCs w:val="18"/>
        </w:rPr>
        <w:t>yı</w:t>
      </w:r>
      <w:proofErr w:type="spellEnd"/>
      <w:r>
        <w:rPr>
          <w:rFonts w:ascii="Verdana" w:hAnsi="Verdana"/>
          <w:sz w:val="18"/>
          <w:szCs w:val="18"/>
        </w:rPr>
        <w:t xml:space="preserve"> (10) Emniyet Müdürlüğü’ne götürerek darp ettiği iddia edildi. Konuyla ilgili açıklama yapan ailesi, polis hakkında suç duyurusunda bulunduklarını belirtti.</w:t>
      </w:r>
    </w:p>
    <w:p w:rsidR="00B052E0" w:rsidRPr="001E586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(11/124) </w:t>
      </w:r>
      <w:r w:rsidRPr="001E5860">
        <w:rPr>
          <w:rFonts w:ascii="Verdana" w:hAnsi="Verdana"/>
          <w:b/>
          <w:sz w:val="18"/>
          <w:szCs w:val="18"/>
        </w:rPr>
        <w:t>Eskişehir’de Dava Açılan Darp Etme Olayı…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E5860">
        <w:rPr>
          <w:rFonts w:ascii="Verdana" w:hAnsi="Verdana"/>
          <w:sz w:val="18"/>
          <w:szCs w:val="18"/>
        </w:rPr>
        <w:lastRenderedPageBreak/>
        <w:t xml:space="preserve">Gezi Parkı eylemleri devam ederken Eskişehir’de </w:t>
      </w:r>
      <w:r>
        <w:rPr>
          <w:rFonts w:ascii="Verdana" w:hAnsi="Verdana"/>
          <w:sz w:val="18"/>
          <w:szCs w:val="18"/>
        </w:rPr>
        <w:t xml:space="preserve">1 Haziran 2013’te </w:t>
      </w:r>
      <w:r w:rsidRPr="001E5860">
        <w:rPr>
          <w:rFonts w:ascii="Verdana" w:hAnsi="Verdana"/>
          <w:sz w:val="18"/>
          <w:szCs w:val="18"/>
        </w:rPr>
        <w:t xml:space="preserve">düzenlenen protesto gösterilene katıldığı için </w:t>
      </w:r>
      <w:r>
        <w:rPr>
          <w:rFonts w:ascii="Verdana" w:hAnsi="Verdana"/>
          <w:sz w:val="18"/>
          <w:szCs w:val="18"/>
        </w:rPr>
        <w:t xml:space="preserve">Alper Can Aykaç ve </w:t>
      </w:r>
      <w:r w:rsidRPr="00035325">
        <w:rPr>
          <w:rFonts w:ascii="Verdana" w:hAnsi="Verdana"/>
          <w:sz w:val="18"/>
          <w:szCs w:val="18"/>
        </w:rPr>
        <w:t xml:space="preserve">Ayşegül Kumaş </w:t>
      </w:r>
      <w:r w:rsidRPr="001E5860">
        <w:rPr>
          <w:rFonts w:ascii="Verdana" w:hAnsi="Verdana"/>
          <w:sz w:val="18"/>
          <w:szCs w:val="18"/>
        </w:rPr>
        <w:t xml:space="preserve">adlı </w:t>
      </w:r>
      <w:r>
        <w:rPr>
          <w:rFonts w:ascii="Verdana" w:hAnsi="Verdana"/>
          <w:sz w:val="18"/>
          <w:szCs w:val="18"/>
        </w:rPr>
        <w:t>avukatları</w:t>
      </w:r>
      <w:r w:rsidRPr="001E58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coplarla darp eden</w:t>
      </w:r>
      <w:r w:rsidRPr="001E58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polisler hakkında </w:t>
      </w:r>
      <w:r w:rsidRPr="001E5860">
        <w:rPr>
          <w:rFonts w:ascii="Verdana" w:hAnsi="Verdana"/>
          <w:sz w:val="18"/>
          <w:szCs w:val="18"/>
        </w:rPr>
        <w:t>açılan dava</w:t>
      </w:r>
      <w:r>
        <w:rPr>
          <w:rFonts w:ascii="Verdana" w:hAnsi="Verdana"/>
          <w:sz w:val="18"/>
          <w:szCs w:val="18"/>
        </w:rPr>
        <w:t>y</w:t>
      </w:r>
      <w:r w:rsidRPr="001E5860">
        <w:rPr>
          <w:rFonts w:ascii="Verdana" w:hAnsi="Verdana"/>
          <w:sz w:val="18"/>
          <w:szCs w:val="18"/>
        </w:rPr>
        <w:t xml:space="preserve">a Eskişehir </w:t>
      </w:r>
      <w:r>
        <w:rPr>
          <w:rFonts w:ascii="Verdana" w:hAnsi="Verdana"/>
          <w:sz w:val="18"/>
          <w:szCs w:val="18"/>
        </w:rPr>
        <w:t>2. Ağır</w:t>
      </w:r>
      <w:r w:rsidRPr="001E5860">
        <w:rPr>
          <w:rFonts w:ascii="Verdana" w:hAnsi="Verdana"/>
          <w:sz w:val="18"/>
          <w:szCs w:val="18"/>
        </w:rPr>
        <w:t xml:space="preserve"> Ceza Mahkemesi</w:t>
      </w:r>
      <w:r>
        <w:rPr>
          <w:rFonts w:ascii="Verdana" w:hAnsi="Verdana"/>
          <w:sz w:val="18"/>
          <w:szCs w:val="18"/>
        </w:rPr>
        <w:t>’nde 18 Kasım 2014’te devam edildi.</w:t>
      </w:r>
    </w:p>
    <w:p w:rsidR="00B052E0" w:rsidRPr="00035325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Duruşma salonunda “güvenlik” gerekçesiyle bulunan polislerin kendisini döven polisler olduğunu belirterek salondan çıkarılmalarını isteyen Alper Can Aykaç’ın talebini reddeden mahkeme heyeti dosyadaki eksikliklerin giderilmesi amacıyla duruşmayı erteledi.</w:t>
      </w:r>
    </w:p>
    <w:p w:rsidR="00B052E0" w:rsidRPr="006A0ED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(11/125) </w:t>
      </w:r>
      <w:r w:rsidRPr="006A0ED0">
        <w:rPr>
          <w:rFonts w:ascii="Verdana" w:hAnsi="Verdana"/>
          <w:b/>
          <w:sz w:val="18"/>
          <w:szCs w:val="18"/>
        </w:rPr>
        <w:t xml:space="preserve">Ankara’da </w:t>
      </w:r>
      <w:r>
        <w:rPr>
          <w:rFonts w:ascii="Verdana" w:hAnsi="Verdana"/>
          <w:b/>
          <w:sz w:val="18"/>
          <w:szCs w:val="18"/>
        </w:rPr>
        <w:t>Mahkûm Olan Mahpuslar</w:t>
      </w:r>
      <w:r w:rsidRPr="006A0ED0">
        <w:rPr>
          <w:rFonts w:ascii="Verdana" w:hAnsi="Verdana"/>
          <w:b/>
          <w:sz w:val="18"/>
          <w:szCs w:val="18"/>
        </w:rPr>
        <w:t>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0ED0">
        <w:rPr>
          <w:rFonts w:ascii="Verdana" w:hAnsi="Verdana"/>
          <w:sz w:val="18"/>
          <w:szCs w:val="18"/>
        </w:rPr>
        <w:t xml:space="preserve">Sincan (Ankara) </w:t>
      </w:r>
      <w:r>
        <w:rPr>
          <w:rFonts w:ascii="Verdana" w:hAnsi="Verdana"/>
          <w:sz w:val="18"/>
          <w:szCs w:val="18"/>
        </w:rPr>
        <w:t xml:space="preserve">1 </w:t>
      </w:r>
      <w:proofErr w:type="spellStart"/>
      <w:r>
        <w:rPr>
          <w:rFonts w:ascii="Verdana" w:hAnsi="Verdana"/>
          <w:sz w:val="18"/>
          <w:szCs w:val="18"/>
        </w:rPr>
        <w:t>Nolu</w:t>
      </w:r>
      <w:proofErr w:type="spellEnd"/>
      <w:r>
        <w:rPr>
          <w:rFonts w:ascii="Verdana" w:hAnsi="Verdana"/>
          <w:sz w:val="18"/>
          <w:szCs w:val="18"/>
        </w:rPr>
        <w:t xml:space="preserve"> F Tipi</w:t>
      </w:r>
      <w:r w:rsidRPr="006A0ED0">
        <w:rPr>
          <w:rFonts w:ascii="Verdana" w:hAnsi="Verdana"/>
          <w:sz w:val="18"/>
          <w:szCs w:val="18"/>
        </w:rPr>
        <w:t xml:space="preserve"> Cezaevi’nde tutulan </w:t>
      </w:r>
      <w:r>
        <w:rPr>
          <w:rFonts w:ascii="Verdana" w:hAnsi="Verdana"/>
          <w:sz w:val="18"/>
          <w:szCs w:val="18"/>
        </w:rPr>
        <w:t xml:space="preserve">Baran Onur Doğan, </w:t>
      </w:r>
      <w:r w:rsidRPr="00035325">
        <w:rPr>
          <w:rFonts w:ascii="Verdana" w:hAnsi="Verdana"/>
          <w:sz w:val="18"/>
          <w:szCs w:val="18"/>
        </w:rPr>
        <w:t>Kurtuluş Derman, Murat Aygül</w:t>
      </w:r>
      <w:r>
        <w:rPr>
          <w:rFonts w:ascii="Verdana" w:hAnsi="Verdana"/>
          <w:sz w:val="18"/>
          <w:szCs w:val="18"/>
        </w:rPr>
        <w:t xml:space="preserve"> 14 Mart 2014’te kameraların da bulunduğu cezaevi koridorunda gardiyanlar tarafından darp edilmişti.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Darp edildiklerine dair doktor raporu ve kamera kaydı görüntüleri bulunmasına rağmen 3 mahpus hakkında </w:t>
      </w:r>
      <w:r w:rsidRPr="006A0ED0">
        <w:rPr>
          <w:rFonts w:ascii="Verdana" w:hAnsi="Verdana"/>
          <w:sz w:val="18"/>
          <w:szCs w:val="18"/>
        </w:rPr>
        <w:t xml:space="preserve">“kamu görevlisini yaraladıkları ve tehdit ettikleri” suçlamalarıyla </w:t>
      </w:r>
      <w:r>
        <w:rPr>
          <w:rFonts w:ascii="Verdana" w:hAnsi="Verdana"/>
          <w:sz w:val="18"/>
          <w:szCs w:val="18"/>
        </w:rPr>
        <w:t>dava açıldığı 18 Kasım 2014’te öğrenildi.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Gardiyanlar </w:t>
      </w:r>
      <w:r w:rsidRPr="00035325">
        <w:rPr>
          <w:rFonts w:ascii="Verdana" w:hAnsi="Verdana"/>
          <w:sz w:val="18"/>
          <w:szCs w:val="18"/>
        </w:rPr>
        <w:t>Çağatay Uygun, Burak Bölükbaş, Mustafa Oğuz ve Mustafa Akbal</w:t>
      </w:r>
      <w:r>
        <w:rPr>
          <w:rFonts w:ascii="Verdana" w:hAnsi="Verdana"/>
          <w:sz w:val="18"/>
          <w:szCs w:val="18"/>
        </w:rPr>
        <w:t>’ın şikâyeti üzerine açılan davanın Ankara 4. Asliye Ceza Mahkemesi’</w:t>
      </w:r>
      <w:r w:rsidRPr="00035325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görülen karar duruşmasında 3 mahpusa 7’şer ay hapis cezası verdi.</w:t>
      </w:r>
    </w:p>
    <w:p w:rsidR="00B052E0" w:rsidRPr="009C47A9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(11/126) </w:t>
      </w:r>
      <w:r w:rsidRPr="009C47A9">
        <w:rPr>
          <w:rFonts w:ascii="Verdana" w:hAnsi="Verdana"/>
          <w:b/>
          <w:sz w:val="18"/>
          <w:szCs w:val="18"/>
        </w:rPr>
        <w:t>Hasta/Yaşlı Tutuklu veya Hükümlülerin Durumu…</w:t>
      </w:r>
    </w:p>
    <w:p w:rsidR="00B052E0" w:rsidRPr="009C47A9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Kırıklar (İzmir) F</w:t>
      </w:r>
      <w:r w:rsidRPr="009C47A9">
        <w:rPr>
          <w:rFonts w:ascii="Verdana" w:hAnsi="Verdana"/>
          <w:sz w:val="18"/>
          <w:szCs w:val="18"/>
        </w:rPr>
        <w:t xml:space="preserve"> Tipi Cezaevi’nde tutulan </w:t>
      </w:r>
      <w:proofErr w:type="spellStart"/>
      <w:r w:rsidRPr="00035325">
        <w:rPr>
          <w:rFonts w:ascii="Verdana" w:hAnsi="Verdana"/>
          <w:sz w:val="18"/>
          <w:szCs w:val="18"/>
        </w:rPr>
        <w:t>Abdulkahar</w:t>
      </w:r>
      <w:proofErr w:type="spellEnd"/>
      <w:r w:rsidRPr="00035325">
        <w:rPr>
          <w:rFonts w:ascii="Verdana" w:hAnsi="Verdana"/>
          <w:sz w:val="18"/>
          <w:szCs w:val="18"/>
        </w:rPr>
        <w:t xml:space="preserve"> Aksoy</w:t>
      </w:r>
      <w:r>
        <w:rPr>
          <w:rFonts w:ascii="Verdana" w:hAnsi="Verdana"/>
          <w:sz w:val="18"/>
          <w:szCs w:val="18"/>
        </w:rPr>
        <w:t>’un (51)</w:t>
      </w:r>
      <w:r w:rsidRPr="009C47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insüline bağlı çeşitli rahatsızlıklarının bulunduğu</w:t>
      </w:r>
      <w:r w:rsidRPr="009C47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18 Kasım</w:t>
      </w:r>
      <w:r w:rsidRPr="009C47A9">
        <w:rPr>
          <w:rFonts w:ascii="Verdana" w:hAnsi="Verdana"/>
          <w:sz w:val="18"/>
          <w:szCs w:val="18"/>
        </w:rPr>
        <w:t xml:space="preserve"> 2014’te öğrenildi. </w:t>
      </w:r>
      <w:r>
        <w:rPr>
          <w:rFonts w:ascii="Verdana" w:hAnsi="Verdana"/>
          <w:sz w:val="18"/>
          <w:szCs w:val="18"/>
        </w:rPr>
        <w:t xml:space="preserve">İzmir’de bulunan Atatürk Eğitim ve Araştırma Hastanesi’nden </w:t>
      </w:r>
      <w:r w:rsidRPr="009C47A9">
        <w:rPr>
          <w:rFonts w:ascii="Verdana" w:hAnsi="Verdana"/>
          <w:sz w:val="18"/>
          <w:szCs w:val="18"/>
        </w:rPr>
        <w:t xml:space="preserve">“cezaevinde kalamayacağı” yönünde rapor alan </w:t>
      </w:r>
      <w:proofErr w:type="spellStart"/>
      <w:r w:rsidRPr="00035325">
        <w:rPr>
          <w:rFonts w:ascii="Verdana" w:hAnsi="Verdana"/>
          <w:sz w:val="18"/>
          <w:szCs w:val="18"/>
        </w:rPr>
        <w:t>Abdulkahar</w:t>
      </w:r>
      <w:proofErr w:type="spellEnd"/>
      <w:r w:rsidRPr="00035325">
        <w:rPr>
          <w:rFonts w:ascii="Verdana" w:hAnsi="Verdana"/>
          <w:sz w:val="18"/>
          <w:szCs w:val="18"/>
        </w:rPr>
        <w:t xml:space="preserve"> Aksoy</w:t>
      </w:r>
      <w:r>
        <w:rPr>
          <w:rFonts w:ascii="Verdana" w:hAnsi="Verdana"/>
          <w:sz w:val="18"/>
          <w:szCs w:val="18"/>
        </w:rPr>
        <w:t xml:space="preserve">’un </w:t>
      </w:r>
      <w:r w:rsidRPr="009C47A9">
        <w:rPr>
          <w:rFonts w:ascii="Verdana" w:hAnsi="Verdana"/>
          <w:sz w:val="18"/>
          <w:szCs w:val="18"/>
        </w:rPr>
        <w:t xml:space="preserve">rapora rağmen tahliye edilmediği bildirildi. </w:t>
      </w:r>
    </w:p>
    <w:p w:rsidR="00B052E0" w:rsidRPr="008324D3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(11/127) </w:t>
      </w:r>
      <w:proofErr w:type="spellStart"/>
      <w:r>
        <w:rPr>
          <w:rFonts w:ascii="Verdana" w:hAnsi="Verdana"/>
          <w:b/>
          <w:sz w:val="18"/>
          <w:szCs w:val="18"/>
        </w:rPr>
        <w:t>Twitter</w:t>
      </w:r>
      <w:proofErr w:type="spellEnd"/>
      <w:r>
        <w:rPr>
          <w:rFonts w:ascii="Verdana" w:hAnsi="Verdana"/>
          <w:b/>
          <w:sz w:val="18"/>
          <w:szCs w:val="18"/>
        </w:rPr>
        <w:t xml:space="preserve"> Mesajından Yargılanan ve Beraat Eden</w:t>
      </w:r>
      <w:r w:rsidRPr="008324D3">
        <w:rPr>
          <w:rFonts w:ascii="Verdana" w:hAnsi="Verdana"/>
          <w:b/>
          <w:sz w:val="18"/>
          <w:szCs w:val="18"/>
        </w:rPr>
        <w:t xml:space="preserve"> Kişi…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324D3">
        <w:rPr>
          <w:rFonts w:ascii="Verdana" w:hAnsi="Verdana"/>
          <w:sz w:val="18"/>
          <w:szCs w:val="18"/>
        </w:rPr>
        <w:t xml:space="preserve">Başbakan Recep Tayyip Erdoğan hakkında </w:t>
      </w:r>
      <w:proofErr w:type="spellStart"/>
      <w:r w:rsidRPr="008324D3">
        <w:rPr>
          <w:rFonts w:ascii="Verdana" w:hAnsi="Verdana"/>
          <w:sz w:val="18"/>
          <w:szCs w:val="18"/>
        </w:rPr>
        <w:t>mikroblog</w:t>
      </w:r>
      <w:proofErr w:type="spellEnd"/>
      <w:r w:rsidRPr="008324D3">
        <w:rPr>
          <w:rFonts w:ascii="Verdana" w:hAnsi="Verdana"/>
          <w:sz w:val="18"/>
          <w:szCs w:val="18"/>
        </w:rPr>
        <w:t xml:space="preserve"> sitesi twitter.com adresi üzerinden </w:t>
      </w:r>
      <w:r>
        <w:rPr>
          <w:rFonts w:ascii="Verdana" w:hAnsi="Verdana"/>
          <w:sz w:val="18"/>
          <w:szCs w:val="18"/>
        </w:rPr>
        <w:t>“Başbakan’dan ‘</w:t>
      </w:r>
      <w:r w:rsidRPr="008324D3">
        <w:rPr>
          <w:rFonts w:ascii="Verdana" w:hAnsi="Verdana"/>
          <w:sz w:val="18"/>
          <w:szCs w:val="18"/>
        </w:rPr>
        <w:t>eşcinselliği bunlardan öğrenecek değiliz, ben eşcinselin daniskasıyım, 3 milyar e</w:t>
      </w:r>
      <w:r>
        <w:rPr>
          <w:rFonts w:ascii="Verdana" w:hAnsi="Verdana"/>
          <w:sz w:val="18"/>
          <w:szCs w:val="18"/>
        </w:rPr>
        <w:t>şcinsel diktim’”</w:t>
      </w:r>
      <w:r w:rsidRPr="008324D3">
        <w:rPr>
          <w:rFonts w:ascii="Verdana" w:hAnsi="Verdana"/>
          <w:sz w:val="18"/>
          <w:szCs w:val="18"/>
        </w:rPr>
        <w:t xml:space="preserve"> şeklinde mesaj atan </w:t>
      </w:r>
      <w:r>
        <w:rPr>
          <w:rFonts w:ascii="Verdana" w:hAnsi="Verdana"/>
          <w:sz w:val="18"/>
          <w:szCs w:val="18"/>
        </w:rPr>
        <w:t>Hakan Demir</w:t>
      </w:r>
      <w:r w:rsidRPr="008324D3">
        <w:rPr>
          <w:rFonts w:ascii="Verdana" w:hAnsi="Verdana"/>
          <w:sz w:val="18"/>
          <w:szCs w:val="18"/>
        </w:rPr>
        <w:t xml:space="preserve"> hakkında “kamu görevlisine görevinden dolayı hakaret ettiği” iddiasıyla Türk Ceza Kanunu’nun (TCK) 125. maddesi uyarınca açılan dava </w:t>
      </w:r>
      <w:r>
        <w:rPr>
          <w:rFonts w:ascii="Verdana" w:hAnsi="Verdana"/>
          <w:sz w:val="18"/>
          <w:szCs w:val="18"/>
        </w:rPr>
        <w:t>18 Kasım 2014’te sonuçlandı.</w:t>
      </w:r>
    </w:p>
    <w:p w:rsidR="00B052E0" w:rsidRPr="008324D3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Bakırköy (İstanbul) 50</w:t>
      </w:r>
      <w:r w:rsidRPr="008324D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Asliye</w:t>
      </w:r>
      <w:r w:rsidRPr="008324D3">
        <w:rPr>
          <w:rFonts w:ascii="Verdana" w:hAnsi="Verdana"/>
          <w:sz w:val="18"/>
          <w:szCs w:val="18"/>
        </w:rPr>
        <w:t xml:space="preserve"> Ceza Mahkemesi’ndeki duruşmada taraf avukatlarını dinleyen hâkim, </w:t>
      </w:r>
      <w:r>
        <w:rPr>
          <w:rFonts w:ascii="Verdana" w:hAnsi="Verdana"/>
          <w:sz w:val="18"/>
          <w:szCs w:val="18"/>
        </w:rPr>
        <w:t>mesajda ifade özgürlüğü ve eleştiri hakkının kullanıldığını belirterek Hakan Demir’in beraat ettiğini açıkladı</w:t>
      </w:r>
      <w:r w:rsidRPr="008324D3">
        <w:rPr>
          <w:rFonts w:ascii="Verdana" w:hAnsi="Verdana"/>
          <w:sz w:val="18"/>
          <w:szCs w:val="18"/>
        </w:rPr>
        <w:t xml:space="preserve">. </w:t>
      </w:r>
    </w:p>
    <w:p w:rsidR="00B052E0" w:rsidRPr="00854B5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(11/128) </w:t>
      </w:r>
      <w:proofErr w:type="spellStart"/>
      <w:r w:rsidRPr="00854B50">
        <w:rPr>
          <w:rFonts w:ascii="Verdana" w:hAnsi="Verdana"/>
          <w:b/>
          <w:sz w:val="18"/>
          <w:szCs w:val="18"/>
        </w:rPr>
        <w:t>Kobanê</w:t>
      </w:r>
      <w:proofErr w:type="spellEnd"/>
      <w:r w:rsidRPr="00854B50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54B50">
        <w:rPr>
          <w:rFonts w:ascii="Verdana" w:hAnsi="Verdana"/>
          <w:sz w:val="18"/>
          <w:szCs w:val="18"/>
        </w:rPr>
        <w:lastRenderedPageBreak/>
        <w:t xml:space="preserve">7 Ekim 2014’te </w:t>
      </w:r>
      <w:r>
        <w:rPr>
          <w:rFonts w:ascii="Verdana" w:hAnsi="Verdana"/>
          <w:sz w:val="18"/>
          <w:szCs w:val="18"/>
        </w:rPr>
        <w:t>Diyarbakır’ın Silvan</w:t>
      </w:r>
      <w:r w:rsidRPr="00854B50">
        <w:rPr>
          <w:rFonts w:ascii="Verdana" w:hAnsi="Verdana"/>
          <w:sz w:val="18"/>
          <w:szCs w:val="18"/>
        </w:rPr>
        <w:t xml:space="preserve"> İlçesi’nde</w:t>
      </w:r>
      <w:r>
        <w:rPr>
          <w:rFonts w:ascii="Verdana" w:hAnsi="Verdana"/>
          <w:sz w:val="18"/>
          <w:szCs w:val="18"/>
        </w:rPr>
        <w:t xml:space="preserve"> düzenlenen </w:t>
      </w:r>
      <w:proofErr w:type="spellStart"/>
      <w:r>
        <w:rPr>
          <w:rFonts w:ascii="Verdana" w:hAnsi="Verdana"/>
          <w:sz w:val="18"/>
          <w:szCs w:val="18"/>
        </w:rPr>
        <w:t>Kobanê’ye</w:t>
      </w:r>
      <w:proofErr w:type="spellEnd"/>
      <w:r>
        <w:rPr>
          <w:rFonts w:ascii="Verdana" w:hAnsi="Verdana"/>
          <w:sz w:val="18"/>
          <w:szCs w:val="18"/>
        </w:rPr>
        <w:t xml:space="preserve"> destek eylemine</w:t>
      </w:r>
      <w:r w:rsidRPr="00854B50">
        <w:rPr>
          <w:rFonts w:ascii="Verdana" w:hAnsi="Verdana"/>
          <w:sz w:val="18"/>
          <w:szCs w:val="18"/>
        </w:rPr>
        <w:t xml:space="preserve"> katıldığı gerekçesiyle gözaltına alınan </w:t>
      </w:r>
      <w:r>
        <w:rPr>
          <w:rFonts w:ascii="Verdana" w:hAnsi="Verdana"/>
          <w:sz w:val="18"/>
          <w:szCs w:val="18"/>
        </w:rPr>
        <w:t>Onur Kamiloğlu</w:t>
      </w:r>
      <w:r w:rsidRPr="00854B5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18 Kasım 2014’te </w:t>
      </w:r>
      <w:r w:rsidRPr="00854B50">
        <w:rPr>
          <w:rFonts w:ascii="Verdana" w:hAnsi="Verdana"/>
          <w:sz w:val="18"/>
          <w:szCs w:val="18"/>
        </w:rPr>
        <w:t>tutuklandı.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Aynı gerekçeyle Silvan Emniyet Müdürlüğü’nün düzenlediği ev baskınlarında ise 2 kişi, Kocaköy İlçesi’ndeki ev baskınlarında ise 4 kişi gözaltına alındı.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Ağrı’nın Patnos İlçesi’nde eylemlerde yer aldığı gerekçesiyle gözaltına alınan Vedat Durdu “yasadışı örgüt üyesi olduğu” iddiasıyla 18 Kasım 2014’te tutuklandı.</w:t>
      </w:r>
    </w:p>
    <w:p w:rsidR="00B052E0" w:rsidRPr="00854B5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Hakkâri’nin Yüksekova İlçesi’nde ve köylerinde düzenlenen operasyonların ardından gözaltına alınan </w:t>
      </w:r>
      <w:proofErr w:type="spellStart"/>
      <w:r w:rsidRPr="00035325">
        <w:rPr>
          <w:rFonts w:ascii="Verdana" w:hAnsi="Verdana"/>
          <w:sz w:val="18"/>
          <w:szCs w:val="18"/>
        </w:rPr>
        <w:t>Rojbin</w:t>
      </w:r>
      <w:proofErr w:type="spellEnd"/>
      <w:r w:rsidRPr="00035325">
        <w:rPr>
          <w:rFonts w:ascii="Verdana" w:hAnsi="Verdana"/>
          <w:sz w:val="18"/>
          <w:szCs w:val="18"/>
        </w:rPr>
        <w:t xml:space="preserve"> Kırdar, Numan Bozkurt, Ferda Avcı ve Kerem Karagöz</w:t>
      </w:r>
      <w:r>
        <w:rPr>
          <w:rFonts w:ascii="Verdana" w:hAnsi="Verdana"/>
          <w:sz w:val="18"/>
          <w:szCs w:val="18"/>
        </w:rPr>
        <w:t xml:space="preserve"> adlı 4 kişi de yine “yasadışı örgüt üyesi oldukları” iddiasıyla 18 Kasım 2014’te tutuklandı.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(11/129) İzmir’de İmza Standına Müdahale…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35325">
        <w:rPr>
          <w:rFonts w:ascii="Verdana" w:hAnsi="Verdana"/>
          <w:sz w:val="18"/>
          <w:szCs w:val="18"/>
        </w:rPr>
        <w:t>İzmir</w:t>
      </w:r>
      <w:r>
        <w:rPr>
          <w:rFonts w:ascii="Verdana" w:hAnsi="Verdana"/>
          <w:sz w:val="18"/>
          <w:szCs w:val="18"/>
        </w:rPr>
        <w:t>’de 18 Kasım 2014’te PKK Lideri Abdullah Öcalan’</w:t>
      </w:r>
      <w:r w:rsidRPr="00035325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>serbest kalması için 9 Eylül Üniversitesi’nin bahçesinde yürüyüş düzenleyen öğrencilere plastik mermili silah ve gaz bombalarıyla müdahale eden polis ekipleri 2 kişiyi gözaltına aldı.</w:t>
      </w:r>
    </w:p>
    <w:p w:rsidR="00B052E0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(11/130) İstanbul’da Ev Baskınları…</w:t>
      </w:r>
    </w:p>
    <w:p w:rsidR="00B052E0" w:rsidRPr="00FA4FF6" w:rsidRDefault="00B052E0" w:rsidP="00B052E0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A4FF6">
        <w:rPr>
          <w:rFonts w:ascii="Verdana" w:hAnsi="Verdana"/>
          <w:sz w:val="18"/>
          <w:szCs w:val="18"/>
        </w:rPr>
        <w:t xml:space="preserve">İstanbul’un </w:t>
      </w:r>
      <w:proofErr w:type="spellStart"/>
      <w:r w:rsidRPr="00FA4FF6">
        <w:rPr>
          <w:rFonts w:ascii="Verdana" w:hAnsi="Verdana"/>
          <w:sz w:val="18"/>
          <w:szCs w:val="18"/>
        </w:rPr>
        <w:t>Sultangazi</w:t>
      </w:r>
      <w:proofErr w:type="spellEnd"/>
      <w:r w:rsidRPr="00FA4FF6">
        <w:rPr>
          <w:rFonts w:ascii="Verdana" w:hAnsi="Verdana"/>
          <w:sz w:val="18"/>
          <w:szCs w:val="18"/>
        </w:rPr>
        <w:t xml:space="preserve"> ve </w:t>
      </w:r>
      <w:proofErr w:type="spellStart"/>
      <w:r w:rsidRPr="00FA4FF6">
        <w:rPr>
          <w:rFonts w:ascii="Verdana" w:hAnsi="Verdana"/>
          <w:sz w:val="18"/>
          <w:szCs w:val="18"/>
        </w:rPr>
        <w:t>Sancaktepe</w:t>
      </w:r>
      <w:proofErr w:type="spellEnd"/>
      <w:r w:rsidRPr="00FA4FF6">
        <w:rPr>
          <w:rFonts w:ascii="Verdana" w:hAnsi="Verdana"/>
          <w:sz w:val="18"/>
          <w:szCs w:val="18"/>
        </w:rPr>
        <w:t xml:space="preserve"> ilçelerinde 19 Kasım 2014’te evlere ve Ezilenlerin Sosyalist Partisi’nin (ESP) ilçe binalarına baskınlar düzenleyen polis ekipleri ESP üyesi veya </w:t>
      </w:r>
      <w:proofErr w:type="spellStart"/>
      <w:r w:rsidRPr="00FA4FF6">
        <w:rPr>
          <w:rFonts w:ascii="Verdana" w:hAnsi="Verdana"/>
          <w:sz w:val="18"/>
          <w:szCs w:val="18"/>
        </w:rPr>
        <w:t>aktivisti</w:t>
      </w:r>
      <w:proofErr w:type="spellEnd"/>
      <w:r w:rsidRPr="00FA4FF6">
        <w:rPr>
          <w:rFonts w:ascii="Verdana" w:hAnsi="Verdana"/>
          <w:sz w:val="18"/>
          <w:szCs w:val="18"/>
        </w:rPr>
        <w:t xml:space="preserve"> olan 19 kişiyi gözaltına aldı.</w:t>
      </w:r>
    </w:p>
    <w:bookmarkEnd w:id="0"/>
    <w:p w:rsidR="00B052E0" w:rsidRDefault="00B052E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B052E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2A" w:rsidRDefault="00B4422A">
      <w:r>
        <w:separator/>
      </w:r>
    </w:p>
  </w:endnote>
  <w:endnote w:type="continuationSeparator" w:id="0">
    <w:p w:rsidR="00B4422A" w:rsidRDefault="00B4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2A" w:rsidRDefault="00B4422A">
      <w:r>
        <w:separator/>
      </w:r>
    </w:p>
  </w:footnote>
  <w:footnote w:type="continuationSeparator" w:id="0">
    <w:p w:rsidR="00B4422A" w:rsidRDefault="00B4422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052E0" w:rsidRPr="00B052E0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52E0"/>
    <w:rsid w:val="00B07CAB"/>
    <w:rsid w:val="00B4422A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4F34-2D1C-4102-AD4A-CB95BC2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2014-11-19T10:18:00Z</dcterms:created>
  <dcterms:modified xsi:type="dcterms:W3CDTF">2014-11-19T10:18:00Z</dcterms:modified>
</cp:coreProperties>
</file>