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560293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66512A"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13-16 </w:t>
      </w:r>
      <w:r w:rsidRPr="0066512A">
        <w:rPr>
          <w:rFonts w:ascii="Verdana" w:hAnsi="Verdana" w:cs="Tahoma"/>
          <w:b/>
          <w:sz w:val="18"/>
          <w:szCs w:val="18"/>
        </w:rPr>
        <w:t>Şubat 2015 Günlük İnsan Hakları Raporu</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(02/089) Şanlıurfa’da Yargısız İnfaz…</w:t>
      </w:r>
    </w:p>
    <w:p w:rsidR="0066512A" w:rsidRPr="007A63C5" w:rsidRDefault="0066512A" w:rsidP="0066512A">
      <w:pPr>
        <w:spacing w:after="120" w:line="300" w:lineRule="atLeast"/>
        <w:ind w:firstLine="709"/>
        <w:jc w:val="both"/>
        <w:rPr>
          <w:rFonts w:ascii="Verdana" w:hAnsi="Verdana"/>
          <w:sz w:val="18"/>
          <w:szCs w:val="18"/>
        </w:rPr>
      </w:pPr>
      <w:r w:rsidRPr="007A63C5">
        <w:rPr>
          <w:rFonts w:ascii="Verdana" w:hAnsi="Verdana"/>
          <w:sz w:val="18"/>
          <w:szCs w:val="18"/>
        </w:rPr>
        <w:t xml:space="preserve">13 Şubat 2015’te Şanlıurfa’nın Akçakale İlçesi’ne bağlı </w:t>
      </w:r>
      <w:proofErr w:type="spellStart"/>
      <w:r w:rsidRPr="007A63C5">
        <w:rPr>
          <w:rFonts w:ascii="Verdana" w:hAnsi="Verdana"/>
          <w:sz w:val="18"/>
          <w:szCs w:val="18"/>
        </w:rPr>
        <w:t>Buget</w:t>
      </w:r>
      <w:proofErr w:type="spellEnd"/>
      <w:r w:rsidRPr="007A63C5">
        <w:rPr>
          <w:rFonts w:ascii="Verdana" w:hAnsi="Verdana"/>
          <w:sz w:val="18"/>
          <w:szCs w:val="18"/>
        </w:rPr>
        <w:t xml:space="preserve"> Köyü’ne </w:t>
      </w:r>
      <w:proofErr w:type="spellStart"/>
      <w:r w:rsidRPr="007A63C5">
        <w:rPr>
          <w:rFonts w:ascii="Verdana" w:hAnsi="Verdana"/>
          <w:sz w:val="18"/>
          <w:szCs w:val="18"/>
        </w:rPr>
        <w:t>Rojava’dan</w:t>
      </w:r>
      <w:proofErr w:type="spellEnd"/>
      <w:r w:rsidRPr="007A63C5">
        <w:rPr>
          <w:rFonts w:ascii="Verdana" w:hAnsi="Verdana"/>
          <w:sz w:val="18"/>
          <w:szCs w:val="18"/>
        </w:rPr>
        <w:t xml:space="preserve"> giriş yapmak isteyen ve sınır ticareti yaptıkları öğrenilen gruba askerlerin ateş açması sonucu Osman Şahin yaşamını yitirdi. Saldırıda </w:t>
      </w:r>
      <w:r>
        <w:rPr>
          <w:rFonts w:ascii="Verdana" w:hAnsi="Verdana"/>
          <w:sz w:val="18"/>
          <w:szCs w:val="18"/>
        </w:rPr>
        <w:t>bir kişi</w:t>
      </w:r>
      <w:r w:rsidRPr="007A63C5">
        <w:rPr>
          <w:rFonts w:ascii="Verdana" w:hAnsi="Verdana"/>
          <w:sz w:val="18"/>
          <w:szCs w:val="18"/>
        </w:rPr>
        <w:t xml:space="preserve"> de yaralandı.</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(02/090) Diyarbakır’da Yargısız İnfaz İddiası…</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 xml:space="preserve">Diyarbakır’ın </w:t>
      </w:r>
      <w:r w:rsidRPr="00014A01">
        <w:rPr>
          <w:rFonts w:ascii="Verdana" w:hAnsi="Verdana"/>
          <w:sz w:val="18"/>
          <w:szCs w:val="18"/>
        </w:rPr>
        <w:t xml:space="preserve">Bismil </w:t>
      </w:r>
      <w:r>
        <w:rPr>
          <w:rFonts w:ascii="Verdana" w:hAnsi="Verdana"/>
          <w:sz w:val="18"/>
          <w:szCs w:val="18"/>
        </w:rPr>
        <w:t xml:space="preserve">İlçesi’ne bağlı </w:t>
      </w:r>
      <w:proofErr w:type="spellStart"/>
      <w:r w:rsidRPr="00014A01">
        <w:rPr>
          <w:rFonts w:ascii="Verdana" w:hAnsi="Verdana"/>
          <w:sz w:val="18"/>
          <w:szCs w:val="18"/>
        </w:rPr>
        <w:t>Çeltikli</w:t>
      </w:r>
      <w:proofErr w:type="spellEnd"/>
      <w:r w:rsidRPr="00014A01">
        <w:rPr>
          <w:rFonts w:ascii="Verdana" w:hAnsi="Verdana"/>
          <w:sz w:val="18"/>
          <w:szCs w:val="18"/>
        </w:rPr>
        <w:t xml:space="preserve"> </w:t>
      </w:r>
      <w:r>
        <w:rPr>
          <w:rFonts w:ascii="Verdana" w:hAnsi="Verdana"/>
          <w:sz w:val="18"/>
          <w:szCs w:val="18"/>
        </w:rPr>
        <w:t>K</w:t>
      </w:r>
      <w:r w:rsidRPr="00014A01">
        <w:rPr>
          <w:rFonts w:ascii="Verdana" w:hAnsi="Verdana"/>
          <w:sz w:val="18"/>
          <w:szCs w:val="18"/>
        </w:rPr>
        <w:t>öyü</w:t>
      </w:r>
      <w:r>
        <w:rPr>
          <w:rFonts w:ascii="Verdana" w:hAnsi="Verdana"/>
          <w:sz w:val="18"/>
          <w:szCs w:val="18"/>
        </w:rPr>
        <w:t>’</w:t>
      </w:r>
      <w:r w:rsidRPr="00014A01">
        <w:rPr>
          <w:rFonts w:ascii="Verdana" w:hAnsi="Verdana"/>
          <w:sz w:val="18"/>
          <w:szCs w:val="18"/>
        </w:rPr>
        <w:t>nde</w:t>
      </w:r>
      <w:r>
        <w:rPr>
          <w:rFonts w:ascii="Verdana" w:hAnsi="Verdana"/>
          <w:sz w:val="18"/>
          <w:szCs w:val="18"/>
        </w:rPr>
        <w:t xml:space="preserve"> 15 Şubat 2015’te iki aile arasında çıkan kavga nedeniyle köyle gelen İlçe Jandarma Komutanlığı’na bağlı birlikler olaylara </w:t>
      </w:r>
      <w:r w:rsidRPr="00014A01">
        <w:rPr>
          <w:rFonts w:ascii="Verdana" w:hAnsi="Verdana"/>
          <w:sz w:val="18"/>
          <w:szCs w:val="18"/>
        </w:rPr>
        <w:t>tepki gösteren</w:t>
      </w:r>
      <w:r>
        <w:rPr>
          <w:rFonts w:ascii="Verdana" w:hAnsi="Verdana"/>
          <w:sz w:val="18"/>
          <w:szCs w:val="18"/>
        </w:rPr>
        <w:t xml:space="preserve"> köylülere gerçek mermili silahlar ve gaz bombalarıyla müdahale etti.</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 xml:space="preserve">Müdahale nedeniyle </w:t>
      </w:r>
      <w:r w:rsidRPr="00014A01">
        <w:rPr>
          <w:rFonts w:ascii="Verdana" w:hAnsi="Verdana"/>
          <w:sz w:val="18"/>
          <w:szCs w:val="18"/>
        </w:rPr>
        <w:t>Abdullah Demirkapı</w:t>
      </w:r>
      <w:r>
        <w:rPr>
          <w:rFonts w:ascii="Verdana" w:hAnsi="Verdana"/>
          <w:sz w:val="18"/>
          <w:szCs w:val="18"/>
        </w:rPr>
        <w:t xml:space="preserve"> yaşamını yitirdi, 2 kişi de yaralandı. Abdullah Demirkapı’nın ölümüne gaz bombası kapsülü olduğu iddia edilen bir cismin neden olduğu ileri sürüldü.</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Müdahaleye neden olan olayda ise Uçar ailesinden Cemal Uçar’ın Demirkapı ailesine düzenlediği silahlı saldırı sonucu Ali Demirkapı yaşamını yitirdi, 13 kişi de yaralandı. Olaylar sonunda 12 jandarma erinin de yaralandığı açıklandı.</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(02/091) Konya’da Şüpheli Asker Ölümü…</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lastRenderedPageBreak/>
        <w:t>Konya’nın Karapınar İlçesi’ndeki Atış Poligon Grup Komutanlığı’</w:t>
      </w:r>
      <w:r w:rsidRPr="00014A01">
        <w:rPr>
          <w:rFonts w:ascii="Verdana" w:hAnsi="Verdana"/>
          <w:sz w:val="18"/>
          <w:szCs w:val="18"/>
        </w:rPr>
        <w:t xml:space="preserve">nda </w:t>
      </w:r>
      <w:r>
        <w:rPr>
          <w:rFonts w:ascii="Verdana" w:hAnsi="Verdana"/>
          <w:sz w:val="18"/>
          <w:szCs w:val="18"/>
        </w:rPr>
        <w:t xml:space="preserve">zorunlu askerlik hizmetini yapan Mardin’in Midyat İlçesi’nin nüfusuna kayıtlı Şaban </w:t>
      </w:r>
      <w:proofErr w:type="spellStart"/>
      <w:r>
        <w:rPr>
          <w:rFonts w:ascii="Verdana" w:hAnsi="Verdana"/>
          <w:sz w:val="18"/>
          <w:szCs w:val="18"/>
        </w:rPr>
        <w:t>Büyük’ün</w:t>
      </w:r>
      <w:proofErr w:type="spellEnd"/>
      <w:r>
        <w:rPr>
          <w:rFonts w:ascii="Verdana" w:hAnsi="Verdana"/>
          <w:sz w:val="18"/>
          <w:szCs w:val="18"/>
        </w:rPr>
        <w:t xml:space="preserve"> (20) 12 Şubat 2015’te </w:t>
      </w:r>
      <w:r w:rsidRPr="00014A01">
        <w:rPr>
          <w:rFonts w:ascii="Verdana" w:hAnsi="Verdana"/>
          <w:sz w:val="18"/>
          <w:szCs w:val="18"/>
        </w:rPr>
        <w:t xml:space="preserve">nöbet </w:t>
      </w:r>
      <w:r>
        <w:rPr>
          <w:rFonts w:ascii="Verdana" w:hAnsi="Verdana"/>
          <w:sz w:val="18"/>
          <w:szCs w:val="18"/>
        </w:rPr>
        <w:t xml:space="preserve">tuttuğu esnada </w:t>
      </w:r>
      <w:r w:rsidRPr="00014A01">
        <w:rPr>
          <w:rFonts w:ascii="Verdana" w:hAnsi="Verdana"/>
          <w:sz w:val="18"/>
          <w:szCs w:val="18"/>
        </w:rPr>
        <w:t xml:space="preserve">tüfeğiyle göğsüne ateş ederek </w:t>
      </w:r>
      <w:r>
        <w:rPr>
          <w:rFonts w:ascii="Verdana" w:hAnsi="Verdana"/>
          <w:sz w:val="18"/>
          <w:szCs w:val="18"/>
        </w:rPr>
        <w:t>intihar ettiği iddia edildi.</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(02/092) Şırnak’ta Şüpheli Asker Ölümü…</w:t>
      </w:r>
    </w:p>
    <w:p w:rsidR="0066512A" w:rsidRDefault="0066512A" w:rsidP="0066512A">
      <w:pPr>
        <w:spacing w:after="120" w:line="300" w:lineRule="atLeast"/>
        <w:ind w:firstLine="709"/>
        <w:jc w:val="both"/>
        <w:rPr>
          <w:rFonts w:ascii="Verdana" w:hAnsi="Verdana"/>
          <w:sz w:val="18"/>
          <w:szCs w:val="18"/>
        </w:rPr>
      </w:pPr>
      <w:r w:rsidRPr="00014A01">
        <w:rPr>
          <w:rFonts w:ascii="Verdana" w:hAnsi="Verdana"/>
          <w:sz w:val="18"/>
          <w:szCs w:val="18"/>
        </w:rPr>
        <w:t>Şırnak</w:t>
      </w:r>
      <w:r>
        <w:rPr>
          <w:rFonts w:ascii="Verdana" w:hAnsi="Verdana"/>
          <w:sz w:val="18"/>
          <w:szCs w:val="18"/>
        </w:rPr>
        <w:t>’</w:t>
      </w:r>
      <w:r w:rsidRPr="00014A01">
        <w:rPr>
          <w:rFonts w:ascii="Verdana" w:hAnsi="Verdana"/>
          <w:sz w:val="18"/>
          <w:szCs w:val="18"/>
        </w:rPr>
        <w:t xml:space="preserve">ın Silopi </w:t>
      </w:r>
      <w:r>
        <w:rPr>
          <w:rFonts w:ascii="Verdana" w:hAnsi="Verdana"/>
          <w:sz w:val="18"/>
          <w:szCs w:val="18"/>
        </w:rPr>
        <w:t>İ</w:t>
      </w:r>
      <w:r w:rsidRPr="00014A01">
        <w:rPr>
          <w:rFonts w:ascii="Verdana" w:hAnsi="Verdana"/>
          <w:sz w:val="18"/>
          <w:szCs w:val="18"/>
        </w:rPr>
        <w:t>lçesi</w:t>
      </w:r>
      <w:r>
        <w:rPr>
          <w:rFonts w:ascii="Verdana" w:hAnsi="Verdana"/>
          <w:sz w:val="18"/>
          <w:szCs w:val="18"/>
        </w:rPr>
        <w:t>’</w:t>
      </w:r>
      <w:r w:rsidRPr="00014A01">
        <w:rPr>
          <w:rFonts w:ascii="Verdana" w:hAnsi="Verdana"/>
          <w:sz w:val="18"/>
          <w:szCs w:val="18"/>
        </w:rPr>
        <w:t xml:space="preserve">nde </w:t>
      </w:r>
      <w:r>
        <w:rPr>
          <w:rFonts w:ascii="Verdana" w:hAnsi="Verdana"/>
          <w:sz w:val="18"/>
          <w:szCs w:val="18"/>
        </w:rPr>
        <w:t>zorunlu askerlik hizmetini yapan Bitlis’in Tatvan İlçesi’nin nüfusuna kayıtlı Ömer Yalçın’ın (20) 14 Şubat 2015’te “arkadaşıyla şakalaşırken kaza sonucu silahın ateş almasıyla öldürüldüğü” iddia edildi.</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(02/093) Edirne’de Şüpheli Asker Ölümü…</w:t>
      </w:r>
    </w:p>
    <w:p w:rsidR="0066512A" w:rsidRPr="00014A01" w:rsidRDefault="0066512A" w:rsidP="0066512A">
      <w:pPr>
        <w:spacing w:after="120" w:line="300" w:lineRule="atLeast"/>
        <w:ind w:firstLine="709"/>
        <w:jc w:val="both"/>
        <w:rPr>
          <w:rFonts w:ascii="Verdana" w:hAnsi="Verdana"/>
          <w:sz w:val="18"/>
          <w:szCs w:val="18"/>
        </w:rPr>
      </w:pPr>
      <w:r w:rsidRPr="00014A01">
        <w:rPr>
          <w:rFonts w:ascii="Verdana" w:hAnsi="Verdana"/>
          <w:sz w:val="18"/>
          <w:szCs w:val="18"/>
        </w:rPr>
        <w:t>Edirne’nin Süloğlu İlçesi’nde</w:t>
      </w:r>
      <w:r>
        <w:rPr>
          <w:rFonts w:ascii="Verdana" w:hAnsi="Verdana"/>
          <w:sz w:val="18"/>
          <w:szCs w:val="18"/>
        </w:rPr>
        <w:t xml:space="preserve">ki </w:t>
      </w:r>
      <w:r w:rsidRPr="00014A01">
        <w:rPr>
          <w:rFonts w:ascii="Verdana" w:hAnsi="Verdana"/>
          <w:sz w:val="18"/>
          <w:szCs w:val="18"/>
        </w:rPr>
        <w:t>54</w:t>
      </w:r>
      <w:r>
        <w:rPr>
          <w:rFonts w:ascii="Verdana" w:hAnsi="Verdana"/>
          <w:sz w:val="18"/>
          <w:szCs w:val="18"/>
        </w:rPr>
        <w:t>.</w:t>
      </w:r>
      <w:r w:rsidRPr="00014A01">
        <w:rPr>
          <w:rFonts w:ascii="Verdana" w:hAnsi="Verdana"/>
          <w:sz w:val="18"/>
          <w:szCs w:val="18"/>
        </w:rPr>
        <w:t xml:space="preserve"> Mekanize Piyade Tugay Komutanlığı’nda</w:t>
      </w:r>
      <w:r>
        <w:rPr>
          <w:rFonts w:ascii="Verdana" w:hAnsi="Verdana"/>
          <w:sz w:val="18"/>
          <w:szCs w:val="18"/>
        </w:rPr>
        <w:t xml:space="preserve"> zorunlu askerlik hizmetini yapan İzmir’in Bergama İlçesi’nin nüfusuna kayıtlı Osman </w:t>
      </w:r>
      <w:proofErr w:type="spellStart"/>
      <w:r>
        <w:rPr>
          <w:rFonts w:ascii="Verdana" w:hAnsi="Verdana"/>
          <w:sz w:val="18"/>
          <w:szCs w:val="18"/>
        </w:rPr>
        <w:t>Buğdaycı’nın</w:t>
      </w:r>
      <w:proofErr w:type="spellEnd"/>
      <w:r>
        <w:rPr>
          <w:rFonts w:ascii="Verdana" w:hAnsi="Verdana"/>
          <w:sz w:val="18"/>
          <w:szCs w:val="18"/>
        </w:rPr>
        <w:t xml:space="preserve"> (21) da 15 Şubat 2015’te </w:t>
      </w:r>
      <w:r w:rsidRPr="00014A01">
        <w:rPr>
          <w:rFonts w:ascii="Verdana" w:hAnsi="Verdana"/>
          <w:sz w:val="18"/>
          <w:szCs w:val="18"/>
        </w:rPr>
        <w:t>nöbet tutuğu sırada tüfeğiyle kendini vurup intihar etti</w:t>
      </w:r>
      <w:r>
        <w:rPr>
          <w:rFonts w:ascii="Verdana" w:hAnsi="Verdana"/>
          <w:sz w:val="18"/>
          <w:szCs w:val="18"/>
        </w:rPr>
        <w:t>ği iddia edildi</w:t>
      </w:r>
      <w:r w:rsidRPr="00014A01">
        <w:rPr>
          <w:rFonts w:ascii="Verdana" w:hAnsi="Verdana"/>
          <w:sz w:val="18"/>
          <w:szCs w:val="18"/>
        </w:rPr>
        <w:t>.</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(02/094) Şanlıurfa’da Bombalı Saldırı…</w:t>
      </w:r>
    </w:p>
    <w:p w:rsidR="0066512A" w:rsidRDefault="0066512A" w:rsidP="0066512A">
      <w:pPr>
        <w:spacing w:after="120" w:line="300" w:lineRule="atLeast"/>
        <w:ind w:firstLine="709"/>
        <w:jc w:val="both"/>
        <w:rPr>
          <w:rFonts w:ascii="Verdana" w:hAnsi="Verdana"/>
          <w:sz w:val="18"/>
          <w:szCs w:val="18"/>
        </w:rPr>
      </w:pPr>
      <w:r w:rsidRPr="00014A01">
        <w:rPr>
          <w:rFonts w:ascii="Verdana" w:hAnsi="Verdana"/>
          <w:sz w:val="18"/>
          <w:szCs w:val="18"/>
        </w:rPr>
        <w:t>Şanlıurfa</w:t>
      </w:r>
      <w:r>
        <w:rPr>
          <w:rFonts w:ascii="Verdana" w:hAnsi="Verdana"/>
          <w:sz w:val="18"/>
          <w:szCs w:val="18"/>
        </w:rPr>
        <w:t>’</w:t>
      </w:r>
      <w:r w:rsidRPr="00014A01">
        <w:rPr>
          <w:rFonts w:ascii="Verdana" w:hAnsi="Verdana"/>
          <w:sz w:val="18"/>
          <w:szCs w:val="18"/>
        </w:rPr>
        <w:t xml:space="preserve">nın Suruç </w:t>
      </w:r>
      <w:r>
        <w:rPr>
          <w:rFonts w:ascii="Verdana" w:hAnsi="Verdana"/>
          <w:sz w:val="18"/>
          <w:szCs w:val="18"/>
        </w:rPr>
        <w:t>İ</w:t>
      </w:r>
      <w:r w:rsidRPr="00014A01">
        <w:rPr>
          <w:rFonts w:ascii="Verdana" w:hAnsi="Verdana"/>
          <w:sz w:val="18"/>
          <w:szCs w:val="18"/>
        </w:rPr>
        <w:t>lçesi</w:t>
      </w:r>
      <w:r>
        <w:rPr>
          <w:rFonts w:ascii="Verdana" w:hAnsi="Verdana"/>
          <w:sz w:val="18"/>
          <w:szCs w:val="18"/>
        </w:rPr>
        <w:t>’</w:t>
      </w:r>
      <w:r w:rsidRPr="00014A01">
        <w:rPr>
          <w:rFonts w:ascii="Verdana" w:hAnsi="Verdana"/>
          <w:sz w:val="18"/>
          <w:szCs w:val="18"/>
        </w:rPr>
        <w:t xml:space="preserve">nde </w:t>
      </w:r>
      <w:r>
        <w:rPr>
          <w:rFonts w:ascii="Verdana" w:hAnsi="Verdana"/>
          <w:sz w:val="18"/>
          <w:szCs w:val="18"/>
        </w:rPr>
        <w:t xml:space="preserve">13 Şubat 2015’te </w:t>
      </w:r>
      <w:r w:rsidRPr="00014A01">
        <w:rPr>
          <w:rFonts w:ascii="Verdana" w:hAnsi="Verdana"/>
          <w:sz w:val="18"/>
          <w:szCs w:val="18"/>
        </w:rPr>
        <w:t xml:space="preserve">polis </w:t>
      </w:r>
      <w:r>
        <w:rPr>
          <w:rFonts w:ascii="Verdana" w:hAnsi="Verdana"/>
          <w:sz w:val="18"/>
          <w:szCs w:val="18"/>
        </w:rPr>
        <w:t xml:space="preserve">kontrol </w:t>
      </w:r>
      <w:r w:rsidRPr="00014A01">
        <w:rPr>
          <w:rFonts w:ascii="Verdana" w:hAnsi="Verdana"/>
          <w:sz w:val="18"/>
          <w:szCs w:val="18"/>
        </w:rPr>
        <w:t>noktası</w:t>
      </w:r>
      <w:r>
        <w:rPr>
          <w:rFonts w:ascii="Verdana" w:hAnsi="Verdana"/>
          <w:sz w:val="18"/>
          <w:szCs w:val="18"/>
        </w:rPr>
        <w:t>na bir araçla düzenlenen bombalı saldırıda biri polis, üçü sivil 4 kişi yaralandı.</w:t>
      </w:r>
    </w:p>
    <w:p w:rsidR="0066512A" w:rsidRPr="00FA6BD8" w:rsidRDefault="0066512A" w:rsidP="0066512A">
      <w:pPr>
        <w:spacing w:after="120" w:line="300" w:lineRule="atLeast"/>
        <w:ind w:firstLine="709"/>
        <w:jc w:val="both"/>
        <w:rPr>
          <w:rFonts w:ascii="Verdana" w:hAnsi="Verdana"/>
          <w:b/>
          <w:sz w:val="18"/>
          <w:szCs w:val="18"/>
        </w:rPr>
      </w:pPr>
      <w:r>
        <w:rPr>
          <w:rFonts w:ascii="Verdana" w:hAnsi="Verdana"/>
          <w:b/>
          <w:sz w:val="18"/>
          <w:szCs w:val="18"/>
        </w:rPr>
        <w:t xml:space="preserve">(02/095) </w:t>
      </w:r>
      <w:r w:rsidRPr="00FA6BD8">
        <w:rPr>
          <w:rFonts w:ascii="Verdana" w:hAnsi="Verdana"/>
          <w:b/>
          <w:sz w:val="18"/>
          <w:szCs w:val="18"/>
        </w:rPr>
        <w:t>Furkan Çavuş Davası…</w:t>
      </w:r>
    </w:p>
    <w:p w:rsidR="0066512A" w:rsidRPr="00FA6BD8" w:rsidRDefault="0066512A" w:rsidP="0066512A">
      <w:pPr>
        <w:spacing w:after="120" w:line="300" w:lineRule="atLeast"/>
        <w:ind w:firstLine="709"/>
        <w:jc w:val="both"/>
        <w:rPr>
          <w:rFonts w:ascii="Verdana" w:hAnsi="Verdana"/>
          <w:sz w:val="18"/>
          <w:szCs w:val="18"/>
        </w:rPr>
      </w:pPr>
      <w:r w:rsidRPr="00FA6BD8">
        <w:rPr>
          <w:rFonts w:ascii="Verdana" w:hAnsi="Verdana"/>
          <w:sz w:val="18"/>
          <w:szCs w:val="18"/>
        </w:rPr>
        <w:t xml:space="preserve">Erzurum’un Palandöken İlçesi’nde 16 Temmuz 2014’te çarparak ineğinin ölümüne neden olan aracın sahibiyle tartışırken olayın meydana geldiği Bölge Trafik Denetleme Şube Müdürlüğü’nde görevli polis memuru İrfan Bayraktar açtığı ateş sonucu yaşamını yitiren Furkan Çavuş’un (16) ölümüyle ilgili açılan davaya </w:t>
      </w:r>
      <w:r>
        <w:rPr>
          <w:rFonts w:ascii="Verdana" w:hAnsi="Verdana"/>
          <w:sz w:val="18"/>
          <w:szCs w:val="18"/>
        </w:rPr>
        <w:t>12 Şubat 2015’te</w:t>
      </w:r>
      <w:r w:rsidRPr="00FA6BD8">
        <w:rPr>
          <w:rFonts w:ascii="Verdana" w:hAnsi="Verdana"/>
          <w:sz w:val="18"/>
          <w:szCs w:val="18"/>
        </w:rPr>
        <w:t xml:space="preserve"> devam edildi.</w:t>
      </w:r>
    </w:p>
    <w:p w:rsidR="0066512A" w:rsidRPr="00FA6BD8" w:rsidRDefault="0066512A" w:rsidP="0066512A">
      <w:pPr>
        <w:spacing w:after="120" w:line="300" w:lineRule="atLeast"/>
        <w:ind w:firstLine="709"/>
        <w:jc w:val="both"/>
        <w:rPr>
          <w:rFonts w:ascii="Verdana" w:hAnsi="Verdana"/>
          <w:sz w:val="18"/>
          <w:szCs w:val="18"/>
        </w:rPr>
      </w:pPr>
      <w:r w:rsidRPr="00FA6BD8">
        <w:rPr>
          <w:rFonts w:ascii="Verdana" w:hAnsi="Verdana"/>
          <w:sz w:val="18"/>
          <w:szCs w:val="18"/>
        </w:rPr>
        <w:t xml:space="preserve">Erzurum 1. Ağır Ceza Mahkemesi’ndeki duruşmada tutuksuz sanık polis memuru </w:t>
      </w:r>
      <w:r>
        <w:rPr>
          <w:rFonts w:ascii="Verdana" w:hAnsi="Verdana"/>
          <w:sz w:val="18"/>
          <w:szCs w:val="18"/>
        </w:rPr>
        <w:t xml:space="preserve">yine </w:t>
      </w:r>
      <w:r w:rsidRPr="00FA6BD8">
        <w:rPr>
          <w:rFonts w:ascii="Verdana" w:hAnsi="Verdana"/>
          <w:sz w:val="18"/>
          <w:szCs w:val="18"/>
        </w:rPr>
        <w:t xml:space="preserve">savunma yapmadı. Mahkeme heyeti, sanığın tutuklanması talebini reddederek duruşmayı erteledi. </w:t>
      </w:r>
    </w:p>
    <w:p w:rsidR="0066512A" w:rsidRPr="00DA717B" w:rsidRDefault="0066512A" w:rsidP="0066512A">
      <w:pPr>
        <w:spacing w:after="120" w:line="300" w:lineRule="atLeast"/>
        <w:ind w:firstLine="709"/>
        <w:jc w:val="both"/>
        <w:rPr>
          <w:rFonts w:ascii="Verdana" w:hAnsi="Verdana"/>
          <w:b/>
          <w:sz w:val="18"/>
          <w:szCs w:val="18"/>
        </w:rPr>
      </w:pPr>
      <w:r>
        <w:rPr>
          <w:rFonts w:ascii="Verdana" w:hAnsi="Verdana"/>
          <w:b/>
          <w:sz w:val="18"/>
          <w:szCs w:val="18"/>
        </w:rPr>
        <w:t xml:space="preserve">(02/096) </w:t>
      </w:r>
      <w:r w:rsidRPr="00DA717B">
        <w:rPr>
          <w:rFonts w:ascii="Verdana" w:hAnsi="Verdana"/>
          <w:b/>
          <w:sz w:val="18"/>
          <w:szCs w:val="18"/>
        </w:rPr>
        <w:t>Muzaffer G</w:t>
      </w:r>
      <w:r>
        <w:rPr>
          <w:rFonts w:ascii="Verdana" w:hAnsi="Verdana"/>
          <w:b/>
          <w:sz w:val="18"/>
          <w:szCs w:val="18"/>
        </w:rPr>
        <w:t>ö</w:t>
      </w:r>
      <w:r w:rsidRPr="00DA717B">
        <w:rPr>
          <w:rFonts w:ascii="Verdana" w:hAnsi="Verdana"/>
          <w:b/>
          <w:sz w:val="18"/>
          <w:szCs w:val="18"/>
        </w:rPr>
        <w:t>rül Davası…</w:t>
      </w:r>
    </w:p>
    <w:p w:rsidR="0066512A" w:rsidRDefault="0066512A" w:rsidP="0066512A">
      <w:pPr>
        <w:spacing w:after="120" w:line="300" w:lineRule="atLeast"/>
        <w:ind w:firstLine="709"/>
        <w:jc w:val="both"/>
        <w:rPr>
          <w:rFonts w:ascii="Verdana" w:hAnsi="Verdana"/>
          <w:sz w:val="18"/>
          <w:szCs w:val="18"/>
        </w:rPr>
      </w:pPr>
      <w:r w:rsidRPr="00DA717B">
        <w:rPr>
          <w:rFonts w:ascii="Verdana" w:hAnsi="Verdana"/>
          <w:sz w:val="18"/>
          <w:szCs w:val="18"/>
        </w:rPr>
        <w:t>Diyarbakır’ın Lice İlçesi’nde 11 Kasım 2014’te, aracıyla seyir halindeyken “dur” ihtarına uymadığı gerekçesiyle</w:t>
      </w:r>
      <w:r>
        <w:rPr>
          <w:rFonts w:ascii="Verdana" w:hAnsi="Verdana"/>
          <w:sz w:val="18"/>
          <w:szCs w:val="18"/>
        </w:rPr>
        <w:t xml:space="preserve"> vurularak öldürülen Muzaffer </w:t>
      </w:r>
      <w:proofErr w:type="spellStart"/>
      <w:r>
        <w:rPr>
          <w:rFonts w:ascii="Verdana" w:hAnsi="Verdana"/>
          <w:sz w:val="18"/>
          <w:szCs w:val="18"/>
        </w:rPr>
        <w:t>Gö</w:t>
      </w:r>
      <w:r w:rsidRPr="00DA717B">
        <w:rPr>
          <w:rFonts w:ascii="Verdana" w:hAnsi="Verdana"/>
          <w:sz w:val="18"/>
          <w:szCs w:val="18"/>
        </w:rPr>
        <w:t>rül’ün</w:t>
      </w:r>
      <w:proofErr w:type="spellEnd"/>
      <w:r w:rsidRPr="00DA717B">
        <w:rPr>
          <w:rFonts w:ascii="Verdana" w:hAnsi="Verdana"/>
          <w:sz w:val="18"/>
          <w:szCs w:val="18"/>
        </w:rPr>
        <w:t xml:space="preserve"> (23) ölümüne neden olan Abalı Jandarma Karakolu’nda görevli tutuklu er Erkan </w:t>
      </w:r>
      <w:proofErr w:type="spellStart"/>
      <w:r w:rsidRPr="00DA717B">
        <w:rPr>
          <w:rFonts w:ascii="Verdana" w:hAnsi="Verdana"/>
          <w:sz w:val="18"/>
          <w:szCs w:val="18"/>
        </w:rPr>
        <w:t>Gör</w:t>
      </w:r>
      <w:r>
        <w:rPr>
          <w:rFonts w:ascii="Verdana" w:hAnsi="Verdana"/>
          <w:sz w:val="18"/>
          <w:szCs w:val="18"/>
        </w:rPr>
        <w:t>ge</w:t>
      </w:r>
      <w:r w:rsidRPr="00DA717B">
        <w:rPr>
          <w:rFonts w:ascii="Verdana" w:hAnsi="Verdana"/>
          <w:sz w:val="18"/>
          <w:szCs w:val="18"/>
        </w:rPr>
        <w:t>l</w:t>
      </w:r>
      <w:proofErr w:type="spellEnd"/>
      <w:r w:rsidRPr="00DA717B">
        <w:rPr>
          <w:rFonts w:ascii="Verdana" w:hAnsi="Verdana"/>
          <w:sz w:val="18"/>
          <w:szCs w:val="18"/>
        </w:rPr>
        <w:t xml:space="preserve"> hakkında “olası kast sonucu insan öldürmek” suçundan 25 yıla kadar hapis cezası talebiyle </w:t>
      </w:r>
      <w:r>
        <w:rPr>
          <w:rFonts w:ascii="Verdana" w:hAnsi="Verdana"/>
          <w:sz w:val="18"/>
          <w:szCs w:val="18"/>
        </w:rPr>
        <w:t>açılan davaya 13 Şubat 2015’te başlandı.</w:t>
      </w:r>
    </w:p>
    <w:p w:rsidR="0066512A" w:rsidRDefault="0066512A" w:rsidP="0066512A">
      <w:pPr>
        <w:spacing w:after="120" w:line="300" w:lineRule="atLeast"/>
        <w:ind w:firstLine="709"/>
        <w:jc w:val="both"/>
        <w:rPr>
          <w:rFonts w:ascii="Verdana" w:hAnsi="Verdana"/>
          <w:sz w:val="18"/>
          <w:szCs w:val="18"/>
        </w:rPr>
      </w:pPr>
      <w:r w:rsidRPr="00DA717B">
        <w:rPr>
          <w:rFonts w:ascii="Verdana" w:hAnsi="Verdana"/>
          <w:sz w:val="18"/>
          <w:szCs w:val="18"/>
        </w:rPr>
        <w:t>Diyarbakır 5. Ağır Ceza Mahkemesi’nde</w:t>
      </w:r>
      <w:r>
        <w:rPr>
          <w:rFonts w:ascii="Verdana" w:hAnsi="Verdana"/>
          <w:sz w:val="18"/>
          <w:szCs w:val="18"/>
        </w:rPr>
        <w:t>ki duruşmada mahkeme heyeti, savunmasını aldığı tutuklu sanığın tahliye edilmesine karar vererek duruşmayı erteledi.</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(02/097) Kızıltepe’deki JİTEM Davası</w:t>
      </w:r>
    </w:p>
    <w:p w:rsidR="0066512A" w:rsidRDefault="0066512A" w:rsidP="0066512A">
      <w:pPr>
        <w:spacing w:after="120" w:line="300" w:lineRule="atLeast"/>
        <w:ind w:firstLine="709"/>
        <w:jc w:val="both"/>
        <w:rPr>
          <w:rFonts w:ascii="Verdana" w:hAnsi="Verdana"/>
          <w:sz w:val="18"/>
          <w:szCs w:val="18"/>
        </w:rPr>
      </w:pPr>
      <w:r w:rsidRPr="0064758D">
        <w:rPr>
          <w:rFonts w:ascii="Verdana" w:hAnsi="Verdana"/>
          <w:sz w:val="18"/>
          <w:szCs w:val="18"/>
        </w:rPr>
        <w:t xml:space="preserve">Mardin’in Kızıltepe İlçesi’nde </w:t>
      </w:r>
      <w:r w:rsidRPr="00D33257">
        <w:rPr>
          <w:rFonts w:ascii="Verdana" w:hAnsi="Verdana"/>
          <w:sz w:val="18"/>
          <w:szCs w:val="18"/>
        </w:rPr>
        <w:t xml:space="preserve">1992-1996 yılları arasında </w:t>
      </w:r>
      <w:r w:rsidRPr="0064758D">
        <w:rPr>
          <w:rFonts w:ascii="Verdana" w:hAnsi="Verdana"/>
          <w:sz w:val="18"/>
          <w:szCs w:val="18"/>
        </w:rPr>
        <w:t xml:space="preserve">JİTEM üyelerince yapılan gözaltında kaybetme, yargısız infaz, köy boşaltma suçlarına yönelik </w:t>
      </w:r>
      <w:r>
        <w:rPr>
          <w:rFonts w:ascii="Verdana" w:hAnsi="Verdana"/>
          <w:sz w:val="18"/>
          <w:szCs w:val="18"/>
        </w:rPr>
        <w:t>açılan davaya, dosyanın “güvenlik” gerekçesiyle gönderildiği Ankara 5. Ağır Ceza Mahkemesi’nde 3 Mart 2015’te başlanacağı öğrenildi.</w:t>
      </w:r>
    </w:p>
    <w:p w:rsidR="0066512A" w:rsidRDefault="0066512A" w:rsidP="0066512A">
      <w:pPr>
        <w:spacing w:after="120" w:line="300" w:lineRule="atLeast"/>
        <w:ind w:firstLine="709"/>
        <w:jc w:val="both"/>
        <w:rPr>
          <w:rFonts w:ascii="Verdana" w:hAnsi="Verdana"/>
          <w:sz w:val="18"/>
          <w:szCs w:val="18"/>
        </w:rPr>
      </w:pPr>
      <w:r w:rsidRPr="0064758D">
        <w:rPr>
          <w:rFonts w:ascii="Verdana" w:hAnsi="Verdana"/>
          <w:sz w:val="18"/>
          <w:szCs w:val="18"/>
        </w:rPr>
        <w:lastRenderedPageBreak/>
        <w:t>22 cinayetin yer aldığı ve 19 m</w:t>
      </w:r>
      <w:r>
        <w:rPr>
          <w:rFonts w:ascii="Verdana" w:hAnsi="Verdana"/>
          <w:sz w:val="18"/>
          <w:szCs w:val="18"/>
        </w:rPr>
        <w:t xml:space="preserve">üştekinin bulunduğu iddianamede aralarında </w:t>
      </w:r>
      <w:r w:rsidRPr="00D33257">
        <w:rPr>
          <w:rFonts w:ascii="Verdana" w:hAnsi="Verdana"/>
          <w:sz w:val="18"/>
          <w:szCs w:val="18"/>
        </w:rPr>
        <w:t>dönemin Diyarbakır İl Jandarma Komutanı Albay Eşref Hatipoğlu ile Kızıltepe İlçe Jandarma K</w:t>
      </w:r>
      <w:r>
        <w:rPr>
          <w:rFonts w:ascii="Verdana" w:hAnsi="Verdana"/>
          <w:sz w:val="18"/>
          <w:szCs w:val="18"/>
        </w:rPr>
        <w:t>omutan vekili Hasan Atilla Uğur’</w:t>
      </w:r>
      <w:r w:rsidRPr="00D33257">
        <w:rPr>
          <w:rFonts w:ascii="Verdana" w:hAnsi="Verdana"/>
          <w:sz w:val="18"/>
          <w:szCs w:val="18"/>
        </w:rPr>
        <w:t xml:space="preserve">un da bulunduğu </w:t>
      </w:r>
      <w:r>
        <w:rPr>
          <w:rFonts w:ascii="Verdana" w:hAnsi="Verdana"/>
          <w:sz w:val="18"/>
          <w:szCs w:val="18"/>
        </w:rPr>
        <w:t>4’</w:t>
      </w:r>
      <w:r w:rsidRPr="009B62E6">
        <w:rPr>
          <w:rFonts w:ascii="Verdana" w:hAnsi="Verdana"/>
          <w:sz w:val="18"/>
          <w:szCs w:val="18"/>
        </w:rPr>
        <w:t>ü asker 5</w:t>
      </w:r>
      <w:r>
        <w:rPr>
          <w:rFonts w:ascii="Verdana" w:hAnsi="Verdana"/>
          <w:sz w:val="18"/>
          <w:szCs w:val="18"/>
        </w:rPr>
        <w:t>’</w:t>
      </w:r>
      <w:r w:rsidRPr="009B62E6">
        <w:rPr>
          <w:rFonts w:ascii="Verdana" w:hAnsi="Verdana"/>
          <w:sz w:val="18"/>
          <w:szCs w:val="18"/>
        </w:rPr>
        <w:t xml:space="preserve">i köy korucusu 9 </w:t>
      </w:r>
      <w:r>
        <w:rPr>
          <w:rFonts w:ascii="Verdana" w:hAnsi="Verdana"/>
          <w:sz w:val="18"/>
          <w:szCs w:val="18"/>
        </w:rPr>
        <w:t xml:space="preserve">sanıklı </w:t>
      </w:r>
      <w:r w:rsidRPr="0064758D">
        <w:rPr>
          <w:rFonts w:ascii="Verdana" w:hAnsi="Verdana"/>
          <w:sz w:val="18"/>
          <w:szCs w:val="18"/>
        </w:rPr>
        <w:t>JİTEM yapılanması</w:t>
      </w:r>
      <w:r>
        <w:rPr>
          <w:rFonts w:ascii="Verdana" w:hAnsi="Verdana"/>
          <w:sz w:val="18"/>
          <w:szCs w:val="18"/>
        </w:rPr>
        <w:t xml:space="preserve"> yargılanacak.</w:t>
      </w:r>
    </w:p>
    <w:p w:rsidR="0066512A" w:rsidRPr="00014A01" w:rsidRDefault="0066512A" w:rsidP="0066512A">
      <w:pPr>
        <w:spacing w:after="120" w:line="300" w:lineRule="atLeast"/>
        <w:ind w:firstLine="709"/>
        <w:jc w:val="both"/>
        <w:rPr>
          <w:rFonts w:ascii="Verdana" w:hAnsi="Verdana"/>
          <w:b/>
          <w:sz w:val="18"/>
          <w:szCs w:val="18"/>
        </w:rPr>
      </w:pPr>
      <w:r>
        <w:rPr>
          <w:rFonts w:ascii="Verdana" w:hAnsi="Verdana"/>
          <w:b/>
          <w:sz w:val="18"/>
          <w:szCs w:val="18"/>
        </w:rPr>
        <w:t xml:space="preserve">(02/098) </w:t>
      </w:r>
      <w:r w:rsidRPr="00014A01">
        <w:rPr>
          <w:rFonts w:ascii="Verdana" w:hAnsi="Verdana"/>
          <w:b/>
          <w:sz w:val="18"/>
          <w:szCs w:val="18"/>
        </w:rPr>
        <w:t xml:space="preserve">Devam Eden </w:t>
      </w:r>
      <w:r>
        <w:rPr>
          <w:rFonts w:ascii="Verdana" w:hAnsi="Verdana"/>
          <w:b/>
          <w:sz w:val="18"/>
          <w:szCs w:val="18"/>
        </w:rPr>
        <w:t xml:space="preserve">Van’da </w:t>
      </w:r>
      <w:r w:rsidRPr="00014A01">
        <w:rPr>
          <w:rFonts w:ascii="Verdana" w:hAnsi="Verdana"/>
          <w:b/>
          <w:sz w:val="18"/>
          <w:szCs w:val="18"/>
        </w:rPr>
        <w:t>Toplu Mezar Açılması Davası…</w:t>
      </w:r>
    </w:p>
    <w:p w:rsidR="0066512A" w:rsidRPr="00BB5717" w:rsidRDefault="0066512A" w:rsidP="0066512A">
      <w:pPr>
        <w:spacing w:after="120" w:line="300" w:lineRule="atLeast"/>
        <w:ind w:firstLine="709"/>
        <w:jc w:val="both"/>
        <w:rPr>
          <w:rFonts w:ascii="Verdana" w:hAnsi="Verdana"/>
          <w:sz w:val="18"/>
          <w:szCs w:val="18"/>
        </w:rPr>
      </w:pPr>
      <w:r w:rsidRPr="00BB5717">
        <w:rPr>
          <w:rFonts w:ascii="Verdana" w:hAnsi="Verdana"/>
          <w:sz w:val="18"/>
          <w:szCs w:val="18"/>
        </w:rPr>
        <w:t xml:space="preserve">Van’ın Çatak İlçesi’nde 12 Ekim 1998’de çıkan çatışmada yaşamını yitiren ve cenazeleri ailelerine teslim edilmeyerek </w:t>
      </w:r>
      <w:proofErr w:type="spellStart"/>
      <w:r w:rsidRPr="00BB5717">
        <w:rPr>
          <w:rFonts w:ascii="Verdana" w:hAnsi="Verdana"/>
          <w:sz w:val="18"/>
          <w:szCs w:val="18"/>
        </w:rPr>
        <w:t>Govkan</w:t>
      </w:r>
      <w:proofErr w:type="spellEnd"/>
      <w:r w:rsidRPr="00BB5717">
        <w:rPr>
          <w:rFonts w:ascii="Verdana" w:hAnsi="Verdana"/>
          <w:sz w:val="18"/>
          <w:szCs w:val="18"/>
        </w:rPr>
        <w:t xml:space="preserve"> (</w:t>
      </w:r>
      <w:proofErr w:type="spellStart"/>
      <w:r w:rsidRPr="00BB5717">
        <w:rPr>
          <w:rFonts w:ascii="Verdana" w:hAnsi="Verdana"/>
          <w:sz w:val="18"/>
          <w:szCs w:val="18"/>
        </w:rPr>
        <w:t>Badirgalı</w:t>
      </w:r>
      <w:proofErr w:type="spellEnd"/>
      <w:r w:rsidRPr="00BB5717">
        <w:rPr>
          <w:rFonts w:ascii="Verdana" w:hAnsi="Verdana"/>
          <w:sz w:val="18"/>
          <w:szCs w:val="18"/>
        </w:rPr>
        <w:t>) Köyü’nün yakınlarında bir toplu mezara gömül</w:t>
      </w:r>
      <w:r>
        <w:rPr>
          <w:rFonts w:ascii="Verdana" w:hAnsi="Verdana"/>
          <w:sz w:val="18"/>
          <w:szCs w:val="18"/>
        </w:rPr>
        <w:t xml:space="preserve">düğü iddia edilen </w:t>
      </w:r>
      <w:r w:rsidRPr="00BB5717">
        <w:rPr>
          <w:rFonts w:ascii="Verdana" w:hAnsi="Verdana"/>
          <w:sz w:val="18"/>
          <w:szCs w:val="18"/>
        </w:rPr>
        <w:t xml:space="preserve">PKK militanı 27 kişinin bulunduğu toplu mezarın açılması için açılan davaya </w:t>
      </w:r>
      <w:r>
        <w:rPr>
          <w:rFonts w:ascii="Verdana" w:hAnsi="Verdana"/>
          <w:sz w:val="18"/>
          <w:szCs w:val="18"/>
        </w:rPr>
        <w:t xml:space="preserve">11 Şubat 2015’te </w:t>
      </w:r>
      <w:r w:rsidRPr="00BB5717">
        <w:rPr>
          <w:rFonts w:ascii="Verdana" w:hAnsi="Verdana"/>
          <w:sz w:val="18"/>
          <w:szCs w:val="18"/>
        </w:rPr>
        <w:t>devam edildi.</w:t>
      </w:r>
    </w:p>
    <w:p w:rsidR="0066512A" w:rsidRDefault="0066512A" w:rsidP="0066512A">
      <w:pPr>
        <w:spacing w:after="120" w:line="300" w:lineRule="atLeast"/>
        <w:ind w:firstLine="709"/>
        <w:jc w:val="both"/>
        <w:rPr>
          <w:rFonts w:ascii="Verdana" w:hAnsi="Verdana"/>
          <w:sz w:val="18"/>
          <w:szCs w:val="18"/>
        </w:rPr>
      </w:pPr>
      <w:r w:rsidRPr="00BB5717">
        <w:rPr>
          <w:rFonts w:ascii="Verdana" w:hAnsi="Verdana"/>
          <w:sz w:val="18"/>
          <w:szCs w:val="18"/>
        </w:rPr>
        <w:t>Çatak Sulh Huku</w:t>
      </w:r>
      <w:r>
        <w:rPr>
          <w:rFonts w:ascii="Verdana" w:hAnsi="Verdana"/>
          <w:sz w:val="18"/>
          <w:szCs w:val="18"/>
        </w:rPr>
        <w:t>k Mahkemesi’nde görülen duruşmay</w:t>
      </w:r>
      <w:r w:rsidRPr="00BB5717">
        <w:rPr>
          <w:rFonts w:ascii="Verdana" w:hAnsi="Verdana"/>
          <w:sz w:val="18"/>
          <w:szCs w:val="18"/>
        </w:rPr>
        <w:t xml:space="preserve">a </w:t>
      </w:r>
      <w:r w:rsidRPr="00014A01">
        <w:rPr>
          <w:rFonts w:ascii="Verdana" w:hAnsi="Verdana"/>
          <w:sz w:val="18"/>
          <w:szCs w:val="18"/>
        </w:rPr>
        <w:t>gönderilen jandarma belgesin</w:t>
      </w:r>
      <w:r>
        <w:rPr>
          <w:rFonts w:ascii="Verdana" w:hAnsi="Verdana"/>
          <w:sz w:val="18"/>
          <w:szCs w:val="18"/>
        </w:rPr>
        <w:t>d</w:t>
      </w:r>
      <w:r w:rsidRPr="00014A01">
        <w:rPr>
          <w:rFonts w:ascii="Verdana" w:hAnsi="Verdana"/>
          <w:sz w:val="18"/>
          <w:szCs w:val="18"/>
        </w:rPr>
        <w:t>e, bölgedeki askeri operasyonda 22 kişinin öldürüldüğü kabul edil</w:t>
      </w:r>
      <w:r>
        <w:rPr>
          <w:rFonts w:ascii="Verdana" w:hAnsi="Verdana"/>
          <w:sz w:val="18"/>
          <w:szCs w:val="18"/>
        </w:rPr>
        <w:t xml:space="preserve">di fakat </w:t>
      </w:r>
      <w:r w:rsidRPr="00014A01">
        <w:rPr>
          <w:rFonts w:ascii="Verdana" w:hAnsi="Verdana"/>
          <w:sz w:val="18"/>
          <w:szCs w:val="18"/>
        </w:rPr>
        <w:t xml:space="preserve">kimlik bilgilerinde öldürülenlerin 14’ünün “Suriye vatandaşı” olduğu </w:t>
      </w:r>
      <w:r>
        <w:rPr>
          <w:rFonts w:ascii="Verdana" w:hAnsi="Verdana"/>
          <w:sz w:val="18"/>
          <w:szCs w:val="18"/>
        </w:rPr>
        <w:t>iddia edildi.</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Mahkeme kararıyla bölgede yapılan k</w:t>
      </w:r>
      <w:r w:rsidRPr="00014A01">
        <w:rPr>
          <w:rFonts w:ascii="Verdana" w:hAnsi="Verdana"/>
          <w:sz w:val="18"/>
          <w:szCs w:val="18"/>
        </w:rPr>
        <w:t xml:space="preserve">eşif sonrası </w:t>
      </w:r>
      <w:r>
        <w:rPr>
          <w:rFonts w:ascii="Verdana" w:hAnsi="Verdana"/>
          <w:sz w:val="18"/>
          <w:szCs w:val="18"/>
        </w:rPr>
        <w:t xml:space="preserve">elde edilen </w:t>
      </w:r>
      <w:r w:rsidRPr="00014A01">
        <w:rPr>
          <w:rFonts w:ascii="Verdana" w:hAnsi="Verdana"/>
          <w:sz w:val="18"/>
          <w:szCs w:val="18"/>
        </w:rPr>
        <w:t xml:space="preserve">bulgular üzerinden yazılması beklenen </w:t>
      </w:r>
      <w:r>
        <w:rPr>
          <w:rFonts w:ascii="Verdana" w:hAnsi="Verdana"/>
          <w:sz w:val="18"/>
          <w:szCs w:val="18"/>
        </w:rPr>
        <w:t>Adlî</w:t>
      </w:r>
      <w:r w:rsidRPr="00014A01">
        <w:rPr>
          <w:rFonts w:ascii="Verdana" w:hAnsi="Verdana"/>
          <w:sz w:val="18"/>
          <w:szCs w:val="18"/>
        </w:rPr>
        <w:t xml:space="preserve"> Tıp Kurumu raporu</w:t>
      </w:r>
      <w:r>
        <w:rPr>
          <w:rFonts w:ascii="Verdana" w:hAnsi="Verdana"/>
          <w:sz w:val="18"/>
          <w:szCs w:val="18"/>
        </w:rPr>
        <w:t xml:space="preserve">nun </w:t>
      </w:r>
      <w:r w:rsidRPr="00014A01">
        <w:rPr>
          <w:rFonts w:ascii="Verdana" w:hAnsi="Verdana"/>
          <w:sz w:val="18"/>
          <w:szCs w:val="18"/>
        </w:rPr>
        <w:t>henüz mahkemeye ulaşma</w:t>
      </w:r>
      <w:r>
        <w:rPr>
          <w:rFonts w:ascii="Verdana" w:hAnsi="Verdana"/>
          <w:sz w:val="18"/>
          <w:szCs w:val="18"/>
        </w:rPr>
        <w:t>ması nedeniyle duruşma 6 Mayıs 2015’e ertelendi.</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(02/099) Cezaevlerinde Baskılar…</w:t>
      </w:r>
    </w:p>
    <w:p w:rsidR="0066512A" w:rsidRPr="0005217C" w:rsidRDefault="0066512A" w:rsidP="0066512A">
      <w:pPr>
        <w:spacing w:after="120" w:line="300" w:lineRule="atLeast"/>
        <w:ind w:firstLine="709"/>
        <w:jc w:val="both"/>
        <w:rPr>
          <w:rFonts w:ascii="Verdana" w:hAnsi="Verdana"/>
          <w:sz w:val="18"/>
          <w:szCs w:val="18"/>
        </w:rPr>
      </w:pPr>
      <w:r w:rsidRPr="0005217C">
        <w:rPr>
          <w:rFonts w:ascii="Verdana" w:hAnsi="Verdana"/>
          <w:sz w:val="18"/>
          <w:szCs w:val="18"/>
        </w:rPr>
        <w:t>Yakın zamanda açılan Şırnak T Tipi Cezaevi’nde tutulan mahpusların çeşitli kurumlara gönderdikleri ortak mektuplarla cezaevindeki sorunları aktardıkları 15 Şubat 2015’te öğrenildi.</w:t>
      </w:r>
    </w:p>
    <w:p w:rsidR="0066512A" w:rsidRPr="0005217C" w:rsidRDefault="0066512A" w:rsidP="0066512A">
      <w:pPr>
        <w:spacing w:after="120" w:line="300" w:lineRule="atLeast"/>
        <w:ind w:firstLine="709"/>
        <w:jc w:val="both"/>
        <w:rPr>
          <w:rFonts w:ascii="Verdana" w:hAnsi="Verdana"/>
          <w:sz w:val="18"/>
          <w:szCs w:val="18"/>
        </w:rPr>
      </w:pPr>
      <w:r w:rsidRPr="0005217C">
        <w:rPr>
          <w:rFonts w:ascii="Verdana" w:hAnsi="Verdana"/>
          <w:sz w:val="18"/>
          <w:szCs w:val="18"/>
        </w:rPr>
        <w:t>Mektuplarda yer verilen bilgilere göre hastane koşullarında tedavi olması gereken 20 ağır hasta mahpus bulunuyor.</w:t>
      </w:r>
    </w:p>
    <w:p w:rsidR="0066512A" w:rsidRPr="0005217C" w:rsidRDefault="0066512A" w:rsidP="0066512A">
      <w:pPr>
        <w:spacing w:after="120" w:line="300" w:lineRule="atLeast"/>
        <w:ind w:firstLine="709"/>
        <w:jc w:val="both"/>
        <w:rPr>
          <w:rFonts w:ascii="Verdana" w:hAnsi="Verdana"/>
          <w:sz w:val="18"/>
          <w:szCs w:val="18"/>
        </w:rPr>
      </w:pPr>
      <w:r w:rsidRPr="0005217C">
        <w:rPr>
          <w:rFonts w:ascii="Verdana" w:hAnsi="Verdana"/>
          <w:sz w:val="18"/>
          <w:szCs w:val="18"/>
        </w:rPr>
        <w:t>Yaklaşık bin kişinin bulunduğu cezaevine haftada üç gün gelen hekimin revire çıkan mahpuslara verdiği ilaçların 15 günde ulaştırıldığı ifade edildi.</w:t>
      </w:r>
    </w:p>
    <w:p w:rsidR="0066512A" w:rsidRPr="0005217C" w:rsidRDefault="0066512A" w:rsidP="0066512A">
      <w:pPr>
        <w:spacing w:after="120" w:line="300" w:lineRule="atLeast"/>
        <w:ind w:firstLine="709"/>
        <w:jc w:val="both"/>
        <w:rPr>
          <w:rFonts w:ascii="Verdana" w:hAnsi="Verdana"/>
          <w:sz w:val="18"/>
          <w:szCs w:val="18"/>
        </w:rPr>
      </w:pPr>
      <w:r w:rsidRPr="0005217C">
        <w:rPr>
          <w:rFonts w:ascii="Verdana" w:hAnsi="Verdana"/>
          <w:sz w:val="18"/>
          <w:szCs w:val="18"/>
        </w:rPr>
        <w:t>Kullanım amaçlı suyun günün belirli saatlerinde verildiği cezaevinde sıcak suyun ise haftada iki gün ve 45 dakika verildiği aktarıldı.</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(02/100) Cezaevlerinde Baskılar…</w:t>
      </w:r>
    </w:p>
    <w:p w:rsidR="0066512A" w:rsidRDefault="0066512A" w:rsidP="0066512A">
      <w:pPr>
        <w:spacing w:after="120" w:line="300" w:lineRule="atLeast"/>
        <w:ind w:firstLine="709"/>
        <w:jc w:val="both"/>
        <w:rPr>
          <w:rFonts w:ascii="Verdana" w:hAnsi="Verdana"/>
          <w:sz w:val="18"/>
          <w:szCs w:val="18"/>
        </w:rPr>
      </w:pPr>
      <w:r w:rsidRPr="00014A01">
        <w:rPr>
          <w:rFonts w:ascii="Verdana" w:hAnsi="Verdana"/>
          <w:sz w:val="18"/>
          <w:szCs w:val="18"/>
        </w:rPr>
        <w:t>Mardin E Tipi Cezaevi’nde</w:t>
      </w:r>
      <w:r>
        <w:rPr>
          <w:rFonts w:ascii="Verdana" w:hAnsi="Verdana"/>
          <w:sz w:val="18"/>
          <w:szCs w:val="18"/>
        </w:rPr>
        <w:t xml:space="preserve"> tutulan mahpusların okumak için talep ettiği </w:t>
      </w:r>
      <w:r w:rsidRPr="00014A01">
        <w:rPr>
          <w:rFonts w:ascii="Verdana" w:hAnsi="Verdana"/>
          <w:sz w:val="18"/>
          <w:szCs w:val="18"/>
        </w:rPr>
        <w:t>Hasan Cemal’</w:t>
      </w:r>
      <w:r>
        <w:rPr>
          <w:rFonts w:ascii="Verdana" w:hAnsi="Verdana"/>
          <w:sz w:val="18"/>
          <w:szCs w:val="18"/>
        </w:rPr>
        <w:t>e ait “</w:t>
      </w:r>
      <w:r w:rsidRPr="00014A01">
        <w:rPr>
          <w:rFonts w:ascii="Verdana" w:hAnsi="Verdana"/>
          <w:sz w:val="18"/>
          <w:szCs w:val="18"/>
        </w:rPr>
        <w:t>Çözüm Sürecinde Kürdistan Günlükleri</w:t>
      </w:r>
      <w:r>
        <w:rPr>
          <w:rFonts w:ascii="Verdana" w:hAnsi="Verdana"/>
          <w:sz w:val="18"/>
          <w:szCs w:val="18"/>
        </w:rPr>
        <w:t>”</w:t>
      </w:r>
      <w:r w:rsidRPr="00014A01">
        <w:rPr>
          <w:rFonts w:ascii="Verdana" w:hAnsi="Verdana"/>
          <w:sz w:val="18"/>
          <w:szCs w:val="18"/>
        </w:rPr>
        <w:t xml:space="preserve"> </w:t>
      </w:r>
      <w:r>
        <w:rPr>
          <w:rFonts w:ascii="Verdana" w:hAnsi="Verdana"/>
          <w:sz w:val="18"/>
          <w:szCs w:val="18"/>
        </w:rPr>
        <w:t>adlı kitabın cezaevine girişine cezaevi yönetiminin “her ne kadar toplatma kararı bulunmasa da kitap verilmeyecektir” denilerek izin verilmediği 16 Şubat 2015’te öğrenildi.</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(02/101) İzmir’de Cumhurbaşkanına Hakaretten Tutuklanan Kişi…</w:t>
      </w:r>
    </w:p>
    <w:p w:rsidR="0066512A" w:rsidRDefault="0066512A" w:rsidP="0066512A">
      <w:pPr>
        <w:spacing w:after="120" w:line="300" w:lineRule="atLeast"/>
        <w:ind w:firstLine="709"/>
        <w:jc w:val="both"/>
        <w:rPr>
          <w:rFonts w:ascii="Verdana" w:hAnsi="Verdana"/>
          <w:sz w:val="18"/>
          <w:szCs w:val="18"/>
        </w:rPr>
      </w:pPr>
      <w:r w:rsidRPr="00014A01">
        <w:rPr>
          <w:rFonts w:ascii="Verdana" w:hAnsi="Verdana"/>
          <w:sz w:val="18"/>
          <w:szCs w:val="18"/>
        </w:rPr>
        <w:t xml:space="preserve">Özgürlük ve Dayanışma Partisi </w:t>
      </w:r>
      <w:r>
        <w:rPr>
          <w:rFonts w:ascii="Verdana" w:hAnsi="Verdana"/>
          <w:sz w:val="18"/>
          <w:szCs w:val="18"/>
        </w:rPr>
        <w:t xml:space="preserve">(ÖDP) </w:t>
      </w:r>
      <w:r w:rsidRPr="00014A01">
        <w:rPr>
          <w:rFonts w:ascii="Verdana" w:hAnsi="Verdana"/>
          <w:sz w:val="18"/>
          <w:szCs w:val="18"/>
        </w:rPr>
        <w:t xml:space="preserve">Parti Meclisi </w:t>
      </w:r>
      <w:r>
        <w:rPr>
          <w:rFonts w:ascii="Verdana" w:hAnsi="Verdana"/>
          <w:sz w:val="18"/>
          <w:szCs w:val="18"/>
        </w:rPr>
        <w:t>ü</w:t>
      </w:r>
      <w:r w:rsidRPr="00014A01">
        <w:rPr>
          <w:rFonts w:ascii="Verdana" w:hAnsi="Verdana"/>
          <w:sz w:val="18"/>
          <w:szCs w:val="18"/>
        </w:rPr>
        <w:t xml:space="preserve">yesi Onur Kılıç, </w:t>
      </w:r>
      <w:r>
        <w:rPr>
          <w:rFonts w:ascii="Verdana" w:hAnsi="Verdana"/>
          <w:sz w:val="18"/>
          <w:szCs w:val="18"/>
        </w:rPr>
        <w:t xml:space="preserve">11 Ocak 2015’te </w:t>
      </w:r>
      <w:r w:rsidRPr="00014A01">
        <w:rPr>
          <w:rFonts w:ascii="Verdana" w:hAnsi="Verdana"/>
          <w:sz w:val="18"/>
          <w:szCs w:val="18"/>
        </w:rPr>
        <w:t xml:space="preserve">İzmir’de Birleşik Haziran Hareketi tarafından organize edilen “Laik ve Bilimsel Eğitim İçin Ayaktayız” </w:t>
      </w:r>
      <w:r w:rsidRPr="00014A01">
        <w:rPr>
          <w:rFonts w:ascii="Verdana" w:hAnsi="Verdana"/>
          <w:sz w:val="18"/>
          <w:szCs w:val="18"/>
        </w:rPr>
        <w:lastRenderedPageBreak/>
        <w:t xml:space="preserve">başlıklı mitingde, Cumhurbaşkanı Recep Tayyip Erdoğan hakkında “hırsız” ve “katil” diye slogan attığı iddiasıyla </w:t>
      </w:r>
      <w:r>
        <w:rPr>
          <w:rFonts w:ascii="Verdana" w:hAnsi="Verdana"/>
          <w:sz w:val="18"/>
          <w:szCs w:val="18"/>
        </w:rPr>
        <w:t>12 Şubat 2015’te gözaltına alındı.</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 xml:space="preserve">Terörle Mücadele Şubesi’ne bağlı polis ekipleri tarafından gözaltına alınan ve savcılığa sevk edilen Onur Kılıç, ifadesine başvurulmadan çıkarıldığı </w:t>
      </w:r>
      <w:r w:rsidRPr="00D50B51">
        <w:rPr>
          <w:rFonts w:ascii="Verdana" w:hAnsi="Verdana"/>
          <w:sz w:val="18"/>
          <w:szCs w:val="18"/>
        </w:rPr>
        <w:t xml:space="preserve">İzmir 5. Sulh Ceza </w:t>
      </w:r>
      <w:proofErr w:type="gramStart"/>
      <w:r w:rsidRPr="00D50B51">
        <w:rPr>
          <w:rFonts w:ascii="Verdana" w:hAnsi="Verdana"/>
          <w:sz w:val="18"/>
          <w:szCs w:val="18"/>
        </w:rPr>
        <w:t>Hakimliği</w:t>
      </w:r>
      <w:proofErr w:type="gramEnd"/>
      <w:r>
        <w:rPr>
          <w:rFonts w:ascii="Verdana" w:hAnsi="Verdana"/>
          <w:sz w:val="18"/>
          <w:szCs w:val="18"/>
        </w:rPr>
        <w:t xml:space="preserve"> tarafından “cumhurbaşkanına hakaret” suçunu düzenleyen TCK’nin 299. maddesi uyarınca 13 Şubat 2015’te tutuklandı.</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(02/102) Edirne’de Cumhurbaşkanına Hakaretten Tutuklanan Kişi…</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 xml:space="preserve">ÖDP </w:t>
      </w:r>
      <w:r w:rsidRPr="00014A01">
        <w:rPr>
          <w:rFonts w:ascii="Verdana" w:hAnsi="Verdana"/>
          <w:sz w:val="18"/>
          <w:szCs w:val="18"/>
        </w:rPr>
        <w:t xml:space="preserve">Parti Meclisi </w:t>
      </w:r>
      <w:r>
        <w:rPr>
          <w:rFonts w:ascii="Verdana" w:hAnsi="Verdana"/>
          <w:sz w:val="18"/>
          <w:szCs w:val="18"/>
        </w:rPr>
        <w:t>ü</w:t>
      </w:r>
      <w:r w:rsidRPr="00014A01">
        <w:rPr>
          <w:rFonts w:ascii="Verdana" w:hAnsi="Verdana"/>
          <w:sz w:val="18"/>
          <w:szCs w:val="18"/>
        </w:rPr>
        <w:t>yesi Onur Kılıç</w:t>
      </w:r>
      <w:r>
        <w:rPr>
          <w:rFonts w:ascii="Verdana" w:hAnsi="Verdana"/>
          <w:sz w:val="18"/>
          <w:szCs w:val="18"/>
        </w:rPr>
        <w:t>’ın “cumhurbaşkanına hakaret ettiği” iddiasıyla tutuklanmasını protesto etmek için 14 Şubat 2015’te Edirne’de düzenlenen eylemde basın açıklamasını okuyan Kadir Yavaş da aynı suçlamayla çıkarıldığı mahkeme tarafından tutuklandı.</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(02/103) Manisa’da Cumhurbaşkanına Hakaretten Tutuklanan Kişi…</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Aynı gerekçeyle 15 Şubat 2015’te Manisa’nın Akhisar İlçesi’nde düzenlenen eyleme katıldıkları için gözaltına alınan Şafak Kurt (24) da aynı suçlamayla çıkarıldığı mahkeme tarafından tutuklandı.</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(02/104) Antalya’da Mahkûm Olan Çocuk…</w:t>
      </w:r>
    </w:p>
    <w:p w:rsidR="0066512A" w:rsidRDefault="0066512A" w:rsidP="0066512A">
      <w:pPr>
        <w:spacing w:after="120" w:line="300" w:lineRule="atLeast"/>
        <w:ind w:firstLine="709"/>
        <w:jc w:val="both"/>
        <w:rPr>
          <w:rFonts w:ascii="Verdana" w:hAnsi="Verdana"/>
          <w:sz w:val="18"/>
          <w:szCs w:val="18"/>
        </w:rPr>
      </w:pPr>
      <w:r w:rsidRPr="00014A01">
        <w:rPr>
          <w:rFonts w:ascii="Verdana" w:hAnsi="Verdana"/>
          <w:sz w:val="18"/>
          <w:szCs w:val="18"/>
        </w:rPr>
        <w:t xml:space="preserve">Antalya’da </w:t>
      </w:r>
      <w:r>
        <w:rPr>
          <w:rFonts w:ascii="Verdana" w:hAnsi="Verdana"/>
          <w:sz w:val="18"/>
          <w:szCs w:val="18"/>
        </w:rPr>
        <w:t>öğrencilere açılan soruşturmaları protesto etmek amacıyla düzenlenen eylemde “hırsız, katil Tayyip” şeklinde slogan attığı iddiasıyla hakkında “cumhurbaşkanına hakaret ettiği” iddiasıyla dava açılan U.C.’</w:t>
      </w:r>
      <w:proofErr w:type="spellStart"/>
      <w:r>
        <w:rPr>
          <w:rFonts w:ascii="Verdana" w:hAnsi="Verdana"/>
          <w:sz w:val="18"/>
          <w:szCs w:val="18"/>
        </w:rPr>
        <w:t>nin</w:t>
      </w:r>
      <w:proofErr w:type="spellEnd"/>
      <w:r>
        <w:rPr>
          <w:rFonts w:ascii="Verdana" w:hAnsi="Verdana"/>
          <w:sz w:val="18"/>
          <w:szCs w:val="18"/>
        </w:rPr>
        <w:t xml:space="preserve"> karar duruşması 12 Şubat 2015’te görüldü.</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Antalya Çocuk Mahkemesi’ndeki duruşmada U.C.’</w:t>
      </w:r>
      <w:proofErr w:type="spellStart"/>
      <w:r>
        <w:rPr>
          <w:rFonts w:ascii="Verdana" w:hAnsi="Verdana"/>
          <w:sz w:val="18"/>
          <w:szCs w:val="18"/>
        </w:rPr>
        <w:t>nin</w:t>
      </w:r>
      <w:proofErr w:type="spellEnd"/>
      <w:r>
        <w:rPr>
          <w:rFonts w:ascii="Verdana" w:hAnsi="Verdana"/>
          <w:sz w:val="18"/>
          <w:szCs w:val="18"/>
        </w:rPr>
        <w:t xml:space="preserve"> son savunmasını alan hâkim, TCK’nin 299. maddesi uyarınca </w:t>
      </w:r>
      <w:proofErr w:type="spellStart"/>
      <w:r>
        <w:rPr>
          <w:rFonts w:ascii="Verdana" w:hAnsi="Verdana"/>
          <w:sz w:val="18"/>
          <w:szCs w:val="18"/>
        </w:rPr>
        <w:t>U.C.’ye</w:t>
      </w:r>
      <w:proofErr w:type="spellEnd"/>
      <w:r>
        <w:rPr>
          <w:rFonts w:ascii="Verdana" w:hAnsi="Verdana"/>
          <w:sz w:val="18"/>
          <w:szCs w:val="18"/>
        </w:rPr>
        <w:t xml:space="preserve"> 8 ay hapis cezası verdi.</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Hükmün açıklanmasını geriye bırakan hâkim, U.C.’</w:t>
      </w:r>
      <w:proofErr w:type="spellStart"/>
      <w:r>
        <w:rPr>
          <w:rFonts w:ascii="Verdana" w:hAnsi="Verdana"/>
          <w:sz w:val="18"/>
          <w:szCs w:val="18"/>
        </w:rPr>
        <w:t>nin</w:t>
      </w:r>
      <w:proofErr w:type="spellEnd"/>
      <w:r>
        <w:rPr>
          <w:rFonts w:ascii="Verdana" w:hAnsi="Verdana"/>
          <w:sz w:val="18"/>
          <w:szCs w:val="18"/>
        </w:rPr>
        <w:t xml:space="preserve"> 3 yıl süreyle denetimli serbestlik hükümlerine tabi tutulacağını açıkladı.</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(02/105) Tunceli’de Eylemdeki Pankart Nedeniyle Yargılanan Kişi…</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 xml:space="preserve">Tunceli’de 25 Kasım 2014’te, </w:t>
      </w:r>
      <w:r w:rsidRPr="00014A01">
        <w:rPr>
          <w:rFonts w:ascii="Verdana" w:hAnsi="Verdana"/>
          <w:sz w:val="18"/>
          <w:szCs w:val="18"/>
        </w:rPr>
        <w:t xml:space="preserve">Kadına Yönelik Şiddete Karşı Uluslararası Mücadele ve Dayanışma Günü </w:t>
      </w:r>
      <w:r>
        <w:rPr>
          <w:rFonts w:ascii="Verdana" w:hAnsi="Verdana"/>
          <w:sz w:val="18"/>
          <w:szCs w:val="18"/>
        </w:rPr>
        <w:t xml:space="preserve">dolayısıyla düzenlenen </w:t>
      </w:r>
      <w:r w:rsidRPr="00014A01">
        <w:rPr>
          <w:rFonts w:ascii="Verdana" w:hAnsi="Verdana"/>
          <w:sz w:val="18"/>
          <w:szCs w:val="18"/>
        </w:rPr>
        <w:t>yürüyüş</w:t>
      </w:r>
      <w:r>
        <w:rPr>
          <w:rFonts w:ascii="Verdana" w:hAnsi="Verdana"/>
          <w:sz w:val="18"/>
          <w:szCs w:val="18"/>
        </w:rPr>
        <w:t>te, önünde “</w:t>
      </w:r>
      <w:r w:rsidRPr="00014A01">
        <w:rPr>
          <w:rFonts w:ascii="Verdana" w:hAnsi="Verdana"/>
          <w:sz w:val="18"/>
          <w:szCs w:val="18"/>
        </w:rPr>
        <w:t>Köle d</w:t>
      </w:r>
      <w:r>
        <w:rPr>
          <w:rFonts w:ascii="Verdana" w:hAnsi="Verdana"/>
          <w:sz w:val="18"/>
          <w:szCs w:val="18"/>
        </w:rPr>
        <w:t xml:space="preserve">eğil </w:t>
      </w:r>
      <w:proofErr w:type="spellStart"/>
      <w:r>
        <w:rPr>
          <w:rFonts w:ascii="Verdana" w:hAnsi="Verdana"/>
          <w:sz w:val="18"/>
          <w:szCs w:val="18"/>
        </w:rPr>
        <w:t>Arin’</w:t>
      </w:r>
      <w:r w:rsidRPr="00014A01">
        <w:rPr>
          <w:rFonts w:ascii="Verdana" w:hAnsi="Verdana"/>
          <w:sz w:val="18"/>
          <w:szCs w:val="18"/>
        </w:rPr>
        <w:t>iz</w:t>
      </w:r>
      <w:proofErr w:type="spellEnd"/>
      <w:r w:rsidRPr="00014A01">
        <w:rPr>
          <w:rFonts w:ascii="Verdana" w:hAnsi="Verdana"/>
          <w:sz w:val="18"/>
          <w:szCs w:val="18"/>
        </w:rPr>
        <w:t xml:space="preserve"> direniş Kader</w:t>
      </w:r>
      <w:r>
        <w:rPr>
          <w:rFonts w:ascii="Verdana" w:hAnsi="Verdana"/>
          <w:sz w:val="18"/>
          <w:szCs w:val="18"/>
        </w:rPr>
        <w:t>’imiz”</w:t>
      </w:r>
      <w:r w:rsidRPr="00014A01">
        <w:rPr>
          <w:rFonts w:ascii="Verdana" w:hAnsi="Verdana"/>
          <w:sz w:val="18"/>
          <w:szCs w:val="18"/>
        </w:rPr>
        <w:t xml:space="preserve"> arka</w:t>
      </w:r>
      <w:r>
        <w:rPr>
          <w:rFonts w:ascii="Verdana" w:hAnsi="Verdana"/>
          <w:sz w:val="18"/>
          <w:szCs w:val="18"/>
        </w:rPr>
        <w:t>sında</w:t>
      </w:r>
      <w:r w:rsidRPr="00014A01">
        <w:rPr>
          <w:rFonts w:ascii="Verdana" w:hAnsi="Verdana"/>
          <w:sz w:val="18"/>
          <w:szCs w:val="18"/>
        </w:rPr>
        <w:t xml:space="preserve"> ise </w:t>
      </w:r>
      <w:r>
        <w:rPr>
          <w:rFonts w:ascii="Verdana" w:hAnsi="Verdana"/>
          <w:sz w:val="18"/>
          <w:szCs w:val="18"/>
        </w:rPr>
        <w:t>“</w:t>
      </w:r>
      <w:r w:rsidRPr="00014A01">
        <w:rPr>
          <w:rFonts w:ascii="Verdana" w:hAnsi="Verdana"/>
          <w:sz w:val="18"/>
          <w:szCs w:val="18"/>
        </w:rPr>
        <w:t>YPJ</w:t>
      </w:r>
      <w:r>
        <w:rPr>
          <w:rFonts w:ascii="Verdana" w:hAnsi="Verdana"/>
          <w:sz w:val="18"/>
          <w:szCs w:val="18"/>
        </w:rPr>
        <w:t>”</w:t>
      </w:r>
      <w:r w:rsidRPr="00014A01">
        <w:rPr>
          <w:rFonts w:ascii="Verdana" w:hAnsi="Verdana"/>
          <w:sz w:val="18"/>
          <w:szCs w:val="18"/>
        </w:rPr>
        <w:t xml:space="preserve"> yazan bir döviz taş</w:t>
      </w:r>
      <w:r>
        <w:rPr>
          <w:rFonts w:ascii="Verdana" w:hAnsi="Verdana"/>
          <w:sz w:val="18"/>
          <w:szCs w:val="18"/>
        </w:rPr>
        <w:t xml:space="preserve">ıdığı için Elif Çelik hakkında “yasadışı </w:t>
      </w:r>
      <w:r w:rsidRPr="00014A01">
        <w:rPr>
          <w:rFonts w:ascii="Verdana" w:hAnsi="Verdana"/>
          <w:sz w:val="18"/>
          <w:szCs w:val="18"/>
        </w:rPr>
        <w:t>örgüt propagandası yaptığı</w:t>
      </w:r>
      <w:r>
        <w:rPr>
          <w:rFonts w:ascii="Verdana" w:hAnsi="Verdana"/>
          <w:sz w:val="18"/>
          <w:szCs w:val="18"/>
        </w:rPr>
        <w:t>”</w:t>
      </w:r>
      <w:r w:rsidRPr="00014A01">
        <w:rPr>
          <w:rFonts w:ascii="Verdana" w:hAnsi="Verdana"/>
          <w:sz w:val="18"/>
          <w:szCs w:val="18"/>
        </w:rPr>
        <w:t xml:space="preserve"> iddiasıyla </w:t>
      </w:r>
      <w:r>
        <w:rPr>
          <w:rFonts w:ascii="Verdana" w:hAnsi="Verdana"/>
          <w:sz w:val="18"/>
          <w:szCs w:val="18"/>
        </w:rPr>
        <w:t>açılan davaya 12 Şubat 2015’te başlandı.</w:t>
      </w:r>
    </w:p>
    <w:p w:rsidR="0066512A" w:rsidRPr="00014A01" w:rsidRDefault="0066512A" w:rsidP="0066512A">
      <w:pPr>
        <w:spacing w:after="120" w:line="300" w:lineRule="atLeast"/>
        <w:ind w:firstLine="709"/>
        <w:jc w:val="both"/>
        <w:rPr>
          <w:rFonts w:ascii="Verdana" w:hAnsi="Verdana"/>
          <w:sz w:val="18"/>
          <w:szCs w:val="18"/>
        </w:rPr>
      </w:pPr>
      <w:r>
        <w:rPr>
          <w:rFonts w:ascii="Verdana" w:hAnsi="Verdana"/>
          <w:sz w:val="18"/>
          <w:szCs w:val="18"/>
        </w:rPr>
        <w:t>Tunceli Ağır Ceza Mahkemesi’ndeki duruşmada Terörle Mücadele Yasası’nın (TMY) 7/2. maddesi uyarınca yargılanan sanığın ifadesini alan mahkeme heyeti, dosyadaki eksikliklerin giderilmesi amacıyla duruşmayı 6 Mart 2015’e erteledi.</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(02/106) İstanbul’da Asılan Pankart Nedeniyle Yargılanan Kişiler…</w:t>
      </w:r>
    </w:p>
    <w:p w:rsidR="0066512A" w:rsidRPr="004D4655" w:rsidRDefault="0066512A" w:rsidP="0066512A">
      <w:pPr>
        <w:spacing w:after="120" w:line="300" w:lineRule="atLeast"/>
        <w:ind w:firstLine="709"/>
        <w:jc w:val="both"/>
        <w:rPr>
          <w:rFonts w:ascii="Verdana" w:hAnsi="Verdana"/>
          <w:sz w:val="18"/>
          <w:szCs w:val="18"/>
        </w:rPr>
      </w:pPr>
      <w:r w:rsidRPr="004D4655">
        <w:rPr>
          <w:rFonts w:ascii="Verdana" w:hAnsi="Verdana"/>
          <w:sz w:val="18"/>
          <w:szCs w:val="18"/>
        </w:rPr>
        <w:lastRenderedPageBreak/>
        <w:t>2014 yılının Şubat ayında yerel seçimler dolayısıyla Recep Tayyip Erdoğan’ın başbakanlığı döneminde İstanbul’un Kartal İlçesi’nde düzenlediği seçim mitingi sırasında Halkın Kurtuluş Partisi (HKP) İlçe Örgütü Binası’na asılan pankart ile “kamu görevlisine görevinden dolayı hakaret ettikleri” iddiasıyla yargılanan 4 kişinin karar duruşması 12 Şubat 2015’te görüldü.</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Pankartta yer alan “i</w:t>
      </w:r>
      <w:r w:rsidRPr="00014A01">
        <w:rPr>
          <w:rFonts w:ascii="Verdana" w:hAnsi="Verdana"/>
          <w:sz w:val="18"/>
          <w:szCs w:val="18"/>
        </w:rPr>
        <w:t>nsanların en alçağı din kisvesi altında dünya menfaati sa</w:t>
      </w:r>
      <w:r>
        <w:rPr>
          <w:rFonts w:ascii="Verdana" w:hAnsi="Verdana"/>
          <w:sz w:val="18"/>
          <w:szCs w:val="18"/>
        </w:rPr>
        <w:t>ğlayandır, Abdullah Bin Mübarek”</w:t>
      </w:r>
      <w:r w:rsidRPr="00014A01">
        <w:rPr>
          <w:rFonts w:ascii="Verdana" w:hAnsi="Verdana"/>
          <w:sz w:val="18"/>
          <w:szCs w:val="18"/>
        </w:rPr>
        <w:t xml:space="preserve"> </w:t>
      </w:r>
      <w:r>
        <w:rPr>
          <w:rFonts w:ascii="Verdana" w:hAnsi="Verdana"/>
          <w:sz w:val="18"/>
          <w:szCs w:val="18"/>
        </w:rPr>
        <w:t>cümlesi nedeniyle TCK’nin 125. maddesi uyarınca yargılanan 4 kişinin Anadolu 60. Asliye Ceza Mahkemesi’nde görülen duruşmasında hâkim, suçun sabit olmadığı gerekçesiyle sanıkların beraat ettiğini açıkladı.</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(02/107) Sinop’ta Termik Santral Karşıtı Eylem Nedeniyle Yargılanan Kişiler…</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 xml:space="preserve">Sinop’un Gerze İlçesi’ne bağlı </w:t>
      </w:r>
      <w:proofErr w:type="gramStart"/>
      <w:r>
        <w:rPr>
          <w:rFonts w:ascii="Verdana" w:hAnsi="Verdana"/>
          <w:sz w:val="18"/>
          <w:szCs w:val="18"/>
        </w:rPr>
        <w:t>Yakıl</w:t>
      </w:r>
      <w:proofErr w:type="gramEnd"/>
      <w:r>
        <w:rPr>
          <w:rFonts w:ascii="Verdana" w:hAnsi="Verdana"/>
          <w:sz w:val="18"/>
          <w:szCs w:val="18"/>
        </w:rPr>
        <w:t xml:space="preserve"> Köyü’ne Anadolu Grubu tarafından yapılmak istenen termik santrale karşı çıkmak için 23 Ağustos 2011’de düzenlenen gösteri sırasında çıkan olaylar nedeniyle haklarında dava açılan 2’si çocuk 15 kişinin karar duruşmasının görüldüğü 12 Şubat 2015’te öğrenildi.</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“2911 sayılı Toplantı ve Gösteri Yürüyüşleri Yasası’na muhalefet ettikleri” ve “görevli memura görevini yaptırmamak için direndikleri” iddialarıyla Gerze Asliye Ceza Mahkemesi’nde yargılanan 15 kişi hakkında hâkim beraat kararı verdi.</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 xml:space="preserve">(02/108) </w:t>
      </w:r>
      <w:r w:rsidRPr="00FE3B66">
        <w:rPr>
          <w:rFonts w:ascii="Verdana" w:hAnsi="Verdana"/>
          <w:b/>
          <w:sz w:val="18"/>
          <w:szCs w:val="18"/>
        </w:rPr>
        <w:t>Ankara’da</w:t>
      </w:r>
      <w:r>
        <w:rPr>
          <w:rFonts w:ascii="Verdana" w:hAnsi="Verdana"/>
          <w:b/>
          <w:sz w:val="18"/>
          <w:szCs w:val="18"/>
        </w:rPr>
        <w:t>ki</w:t>
      </w:r>
      <w:r w:rsidRPr="00FE3B66">
        <w:rPr>
          <w:rFonts w:ascii="Verdana" w:hAnsi="Verdana"/>
          <w:b/>
          <w:sz w:val="18"/>
          <w:szCs w:val="18"/>
        </w:rPr>
        <w:t xml:space="preserve"> Protesto Gösterisi</w:t>
      </w:r>
      <w:r>
        <w:rPr>
          <w:rFonts w:ascii="Verdana" w:hAnsi="Verdana"/>
          <w:b/>
          <w:sz w:val="18"/>
          <w:szCs w:val="18"/>
        </w:rPr>
        <w:t xml:space="preserve"> Nedeniyle Yargılanan Kadınlar…</w:t>
      </w:r>
    </w:p>
    <w:p w:rsidR="0066512A" w:rsidRDefault="0066512A" w:rsidP="0066512A">
      <w:pPr>
        <w:spacing w:after="120" w:line="300" w:lineRule="atLeast"/>
        <w:ind w:firstLine="709"/>
        <w:jc w:val="both"/>
        <w:rPr>
          <w:rFonts w:ascii="Verdana" w:hAnsi="Verdana"/>
          <w:sz w:val="18"/>
          <w:szCs w:val="18"/>
        </w:rPr>
      </w:pPr>
      <w:r w:rsidRPr="00FE3B66">
        <w:rPr>
          <w:rFonts w:ascii="Verdana" w:hAnsi="Verdana"/>
          <w:sz w:val="18"/>
          <w:szCs w:val="18"/>
        </w:rPr>
        <w:t xml:space="preserve">Ankara’da 26 Eylül 2013’te, kadınlara yönelik sarf ettiği cümleler nedeniyle ilahiyatçı Ömer Tuğrul </w:t>
      </w:r>
      <w:proofErr w:type="spellStart"/>
      <w:r w:rsidRPr="00FE3B66">
        <w:rPr>
          <w:rFonts w:ascii="Verdana" w:hAnsi="Verdana"/>
          <w:sz w:val="18"/>
          <w:szCs w:val="18"/>
        </w:rPr>
        <w:t>İnançer’in</w:t>
      </w:r>
      <w:proofErr w:type="spellEnd"/>
      <w:r w:rsidRPr="00FE3B66">
        <w:rPr>
          <w:rFonts w:ascii="Verdana" w:hAnsi="Verdana"/>
          <w:sz w:val="18"/>
          <w:szCs w:val="18"/>
        </w:rPr>
        <w:t xml:space="preserve"> TRT’deki programının yayından kaldırılmasını istemek için TRT Genel Müdürlüğü önün</w:t>
      </w:r>
      <w:r>
        <w:rPr>
          <w:rFonts w:ascii="Verdana" w:hAnsi="Verdana"/>
          <w:sz w:val="18"/>
          <w:szCs w:val="18"/>
        </w:rPr>
        <w:t xml:space="preserve">de eylem yapan </w:t>
      </w:r>
      <w:r w:rsidRPr="00014A01">
        <w:rPr>
          <w:rFonts w:ascii="Verdana" w:hAnsi="Verdana"/>
          <w:sz w:val="18"/>
          <w:szCs w:val="18"/>
        </w:rPr>
        <w:t>Üniversiteli Kadın Kolektifi üye</w:t>
      </w:r>
      <w:r>
        <w:rPr>
          <w:rFonts w:ascii="Verdana" w:hAnsi="Verdana"/>
          <w:sz w:val="18"/>
          <w:szCs w:val="18"/>
        </w:rPr>
        <w:t>si 8 kişinin karar duruşması 12 Şubat 2015’te görüldü.</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w:t>
      </w:r>
      <w:r w:rsidRPr="00014A01">
        <w:rPr>
          <w:rFonts w:ascii="Verdana" w:hAnsi="Verdana"/>
          <w:sz w:val="18"/>
          <w:szCs w:val="18"/>
        </w:rPr>
        <w:t xml:space="preserve">2911 Sayılı Toplantı ve Gösteri Yürüyüşleri Kanunu’na muhalefet </w:t>
      </w:r>
      <w:r>
        <w:rPr>
          <w:rFonts w:ascii="Verdana" w:hAnsi="Verdana"/>
          <w:sz w:val="18"/>
          <w:szCs w:val="18"/>
        </w:rPr>
        <w:t xml:space="preserve">ettikleri” </w:t>
      </w:r>
      <w:r w:rsidRPr="00014A01">
        <w:rPr>
          <w:rFonts w:ascii="Verdana" w:hAnsi="Verdana"/>
          <w:sz w:val="18"/>
          <w:szCs w:val="18"/>
        </w:rPr>
        <w:t xml:space="preserve">ve </w:t>
      </w:r>
      <w:r>
        <w:rPr>
          <w:rFonts w:ascii="Verdana" w:hAnsi="Verdana"/>
          <w:sz w:val="18"/>
          <w:szCs w:val="18"/>
        </w:rPr>
        <w:t>“</w:t>
      </w:r>
      <w:r w:rsidRPr="00014A01">
        <w:rPr>
          <w:rFonts w:ascii="Verdana" w:hAnsi="Verdana"/>
          <w:sz w:val="18"/>
          <w:szCs w:val="18"/>
        </w:rPr>
        <w:t>görevli memura diren</w:t>
      </w:r>
      <w:r>
        <w:rPr>
          <w:rFonts w:ascii="Verdana" w:hAnsi="Verdana"/>
          <w:sz w:val="18"/>
          <w:szCs w:val="18"/>
        </w:rPr>
        <w:t>dikleri” suçlamalarından yargılanan 8 kadının Ankara 14. Asliye Ceza Mahkemesi’ndeki duruşmasında hâkim, 8 kişinin beraat ettiğini açıkladı.</w:t>
      </w:r>
    </w:p>
    <w:p w:rsidR="0066512A" w:rsidRPr="00747ED3" w:rsidRDefault="0066512A" w:rsidP="0066512A">
      <w:pPr>
        <w:spacing w:after="120" w:line="300" w:lineRule="atLeast"/>
        <w:ind w:firstLine="709"/>
        <w:jc w:val="both"/>
        <w:rPr>
          <w:rFonts w:ascii="Verdana" w:hAnsi="Verdana"/>
          <w:b/>
          <w:sz w:val="18"/>
          <w:szCs w:val="18"/>
        </w:rPr>
      </w:pPr>
      <w:r>
        <w:rPr>
          <w:rFonts w:ascii="Verdana" w:hAnsi="Verdana"/>
          <w:b/>
          <w:sz w:val="18"/>
          <w:szCs w:val="18"/>
        </w:rPr>
        <w:t xml:space="preserve">(02/109) </w:t>
      </w:r>
      <w:r w:rsidRPr="00747ED3">
        <w:rPr>
          <w:rFonts w:ascii="Verdana" w:hAnsi="Verdana"/>
          <w:b/>
          <w:sz w:val="18"/>
          <w:szCs w:val="18"/>
        </w:rPr>
        <w:t xml:space="preserve">İstanbul’da Protesto Eylemine Müdahale Sonrasında </w:t>
      </w:r>
      <w:r>
        <w:rPr>
          <w:rFonts w:ascii="Verdana" w:hAnsi="Verdana"/>
          <w:b/>
          <w:sz w:val="18"/>
          <w:szCs w:val="18"/>
        </w:rPr>
        <w:t>Avukatlara</w:t>
      </w:r>
      <w:r w:rsidRPr="00747ED3">
        <w:rPr>
          <w:rFonts w:ascii="Verdana" w:hAnsi="Verdana"/>
          <w:b/>
          <w:sz w:val="18"/>
          <w:szCs w:val="18"/>
        </w:rPr>
        <w:t xml:space="preserve"> Karşı Açılan Dava…</w:t>
      </w:r>
    </w:p>
    <w:p w:rsidR="0066512A" w:rsidRDefault="0066512A" w:rsidP="0066512A">
      <w:pPr>
        <w:spacing w:after="120" w:line="300" w:lineRule="atLeast"/>
        <w:ind w:firstLine="709"/>
        <w:jc w:val="both"/>
        <w:rPr>
          <w:rFonts w:ascii="Verdana" w:hAnsi="Verdana"/>
          <w:sz w:val="18"/>
          <w:szCs w:val="18"/>
        </w:rPr>
      </w:pPr>
      <w:r w:rsidRPr="00747ED3">
        <w:rPr>
          <w:rFonts w:ascii="Verdana" w:hAnsi="Verdana"/>
          <w:sz w:val="18"/>
          <w:szCs w:val="18"/>
        </w:rPr>
        <w:t xml:space="preserve">Çağdaş Hukukçular Derneği’ne (ÇHD) yönelik </w:t>
      </w:r>
      <w:r>
        <w:rPr>
          <w:rFonts w:ascii="Verdana" w:hAnsi="Verdana"/>
          <w:sz w:val="18"/>
          <w:szCs w:val="18"/>
        </w:rPr>
        <w:t>18 Ocak 2013’te düzenlenen</w:t>
      </w:r>
      <w:r w:rsidRPr="00747ED3">
        <w:rPr>
          <w:rFonts w:ascii="Verdana" w:hAnsi="Verdana"/>
          <w:sz w:val="18"/>
          <w:szCs w:val="18"/>
        </w:rPr>
        <w:t xml:space="preserve"> operasyonu protesto etmek için ÇHD ve Özgürlükçü Hukukçular Derneği (ÖHD) üyesi avukatlar, </w:t>
      </w:r>
      <w:r>
        <w:rPr>
          <w:rFonts w:ascii="Verdana" w:hAnsi="Verdana"/>
          <w:sz w:val="18"/>
          <w:szCs w:val="18"/>
        </w:rPr>
        <w:t>operasyonda tutuklanan 9 avukatın</w:t>
      </w:r>
      <w:r w:rsidRPr="00747ED3">
        <w:rPr>
          <w:rFonts w:ascii="Verdana" w:hAnsi="Verdana"/>
          <w:sz w:val="18"/>
          <w:szCs w:val="18"/>
        </w:rPr>
        <w:t xml:space="preserve"> tutukluluk hallerine itiraz etmek için 18 Şubat 2013’te geldikleri Çağlayan Adliyesi’nde oturma eylemi yapmış</w:t>
      </w:r>
      <w:r>
        <w:rPr>
          <w:rFonts w:ascii="Verdana" w:hAnsi="Verdana"/>
          <w:sz w:val="18"/>
          <w:szCs w:val="18"/>
        </w:rPr>
        <w:t>tı.</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P</w:t>
      </w:r>
      <w:r w:rsidRPr="00747ED3">
        <w:rPr>
          <w:rFonts w:ascii="Verdana" w:hAnsi="Verdana"/>
          <w:sz w:val="18"/>
          <w:szCs w:val="18"/>
        </w:rPr>
        <w:t>ankart açarak basın açıklaması yapan avukatlara polis ekiplerinin coplarla ve biber gazıyla müdahale etmesi</w:t>
      </w:r>
      <w:r>
        <w:rPr>
          <w:rFonts w:ascii="Verdana" w:hAnsi="Verdana"/>
          <w:sz w:val="18"/>
          <w:szCs w:val="18"/>
        </w:rPr>
        <w:t xml:space="preserve">nin ardından </w:t>
      </w:r>
      <w:r w:rsidRPr="00747ED3">
        <w:rPr>
          <w:rFonts w:ascii="Verdana" w:hAnsi="Verdana"/>
          <w:sz w:val="18"/>
          <w:szCs w:val="18"/>
        </w:rPr>
        <w:t xml:space="preserve">gözaltına alınan avukatlar Erman Öztürk, Arman Yılmaz, Muhittin Köylüoğlu, Özgür Esen ve Halil Kocabaş hakkında </w:t>
      </w:r>
      <w:r>
        <w:rPr>
          <w:rFonts w:ascii="Verdana" w:hAnsi="Verdana"/>
          <w:sz w:val="18"/>
          <w:szCs w:val="18"/>
        </w:rPr>
        <w:t>açılan dava 12 Şubat 2015’te sonuçlandı.</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lastRenderedPageBreak/>
        <w:t xml:space="preserve">Çağlayan 36. Asliye Ceza Mahkemesi’ndeki duruşmada sanık avukatların son </w:t>
      </w:r>
      <w:proofErr w:type="spellStart"/>
      <w:r>
        <w:rPr>
          <w:rFonts w:ascii="Verdana" w:hAnsi="Verdana"/>
          <w:sz w:val="18"/>
          <w:szCs w:val="18"/>
        </w:rPr>
        <w:t>savunmaasını</w:t>
      </w:r>
      <w:proofErr w:type="spellEnd"/>
      <w:r>
        <w:rPr>
          <w:rFonts w:ascii="Verdana" w:hAnsi="Verdana"/>
          <w:sz w:val="18"/>
          <w:szCs w:val="18"/>
        </w:rPr>
        <w:t xml:space="preserve"> alan hâkim, 5 avukatın beraat ettiğini açıkladı.</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 xml:space="preserve">Hazırlanan iddianamede </w:t>
      </w:r>
      <w:r w:rsidRPr="00747ED3">
        <w:rPr>
          <w:rFonts w:ascii="Verdana" w:hAnsi="Verdana"/>
          <w:sz w:val="18"/>
          <w:szCs w:val="18"/>
        </w:rPr>
        <w:t>“2911 sayılı Toplantı ve Gösteri Yürüyüşleri Kanunu’na muhalefet ettikleri” ve “görevli kolluk kuvvetine görevini yaptırmamak için direndikleri” iddialarıyla 4 avukat hakkında 9’ar yıla kadar, Muhittin Köylüoğlu hakkında ise aynı suçlamaların yanı sıra “kamu görevlisine hakaret ettiği” iddiasıyla toplam 17 yıla kadar hapis cezası talep e</w:t>
      </w:r>
      <w:r>
        <w:rPr>
          <w:rFonts w:ascii="Verdana" w:hAnsi="Verdana"/>
          <w:sz w:val="18"/>
          <w:szCs w:val="18"/>
        </w:rPr>
        <w:t>dilmişti.</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(02/110) Kadın Cinayetlerine Karşı Düzenlenen Eylemlere Müdahaleler…</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 xml:space="preserve">Mersin’in Tarsus İlçesi’nde kendisine tecavüz etmek isteyen </w:t>
      </w:r>
      <w:r w:rsidRPr="008D42CB">
        <w:rPr>
          <w:rFonts w:ascii="Verdana" w:hAnsi="Verdana"/>
          <w:sz w:val="18"/>
          <w:szCs w:val="18"/>
        </w:rPr>
        <w:t xml:space="preserve">Ahmet Suphi </w:t>
      </w:r>
      <w:proofErr w:type="spellStart"/>
      <w:r w:rsidRPr="008D42CB">
        <w:rPr>
          <w:rFonts w:ascii="Verdana" w:hAnsi="Verdana"/>
          <w:sz w:val="18"/>
          <w:szCs w:val="18"/>
        </w:rPr>
        <w:t>Altındöken</w:t>
      </w:r>
      <w:proofErr w:type="spellEnd"/>
      <w:r>
        <w:rPr>
          <w:rFonts w:ascii="Verdana" w:hAnsi="Verdana"/>
          <w:sz w:val="18"/>
          <w:szCs w:val="18"/>
        </w:rPr>
        <w:t xml:space="preserve"> tarafından öldürülen ve cesedi yakılan </w:t>
      </w:r>
      <w:proofErr w:type="spellStart"/>
      <w:r>
        <w:rPr>
          <w:rFonts w:ascii="Verdana" w:hAnsi="Verdana"/>
          <w:sz w:val="18"/>
          <w:szCs w:val="18"/>
        </w:rPr>
        <w:t>Özgecan</w:t>
      </w:r>
      <w:proofErr w:type="spellEnd"/>
      <w:r>
        <w:rPr>
          <w:rFonts w:ascii="Verdana" w:hAnsi="Verdana"/>
          <w:sz w:val="18"/>
          <w:szCs w:val="18"/>
        </w:rPr>
        <w:t xml:space="preserve"> Aslan için ve kadına yönelik erkek şiddetinin son bulması talebiyle 14 Şubat 2015’te </w:t>
      </w:r>
      <w:r w:rsidRPr="00014A01">
        <w:rPr>
          <w:rFonts w:ascii="Verdana" w:hAnsi="Verdana"/>
          <w:sz w:val="18"/>
          <w:szCs w:val="18"/>
        </w:rPr>
        <w:t>İzmir</w:t>
      </w:r>
      <w:r>
        <w:rPr>
          <w:rFonts w:ascii="Verdana" w:hAnsi="Verdana"/>
          <w:sz w:val="18"/>
          <w:szCs w:val="18"/>
        </w:rPr>
        <w:t>’de</w:t>
      </w:r>
      <w:r w:rsidRPr="00014A01">
        <w:rPr>
          <w:rFonts w:ascii="Verdana" w:hAnsi="Verdana"/>
          <w:sz w:val="18"/>
          <w:szCs w:val="18"/>
        </w:rPr>
        <w:t xml:space="preserve"> Aile ve Sosyal Politikalar İl Müdürlüğü önünde mor şemsiyelerle yol kapatan Halkev</w:t>
      </w:r>
      <w:r>
        <w:rPr>
          <w:rFonts w:ascii="Verdana" w:hAnsi="Verdana"/>
          <w:sz w:val="18"/>
          <w:szCs w:val="18"/>
        </w:rPr>
        <w:t xml:space="preserve">leri üyesi 5 </w:t>
      </w:r>
      <w:r w:rsidRPr="00014A01">
        <w:rPr>
          <w:rFonts w:ascii="Verdana" w:hAnsi="Verdana"/>
          <w:sz w:val="18"/>
          <w:szCs w:val="18"/>
        </w:rPr>
        <w:t>kadın gözaltı alın</w:t>
      </w:r>
      <w:r>
        <w:rPr>
          <w:rFonts w:ascii="Verdana" w:hAnsi="Verdana"/>
          <w:sz w:val="18"/>
          <w:szCs w:val="18"/>
        </w:rPr>
        <w:t>dı</w:t>
      </w:r>
      <w:r w:rsidRPr="00014A01">
        <w:rPr>
          <w:rFonts w:ascii="Verdana" w:hAnsi="Verdana"/>
          <w:sz w:val="18"/>
          <w:szCs w:val="18"/>
        </w:rPr>
        <w:t>.</w:t>
      </w:r>
    </w:p>
    <w:p w:rsidR="0066512A" w:rsidRPr="00014A01" w:rsidRDefault="0066512A" w:rsidP="0066512A">
      <w:pPr>
        <w:spacing w:after="120" w:line="300" w:lineRule="atLeast"/>
        <w:ind w:firstLine="709"/>
        <w:jc w:val="both"/>
        <w:rPr>
          <w:rFonts w:ascii="Verdana" w:hAnsi="Verdana"/>
          <w:sz w:val="18"/>
          <w:szCs w:val="18"/>
        </w:rPr>
      </w:pPr>
      <w:r>
        <w:rPr>
          <w:rFonts w:ascii="Verdana" w:hAnsi="Verdana"/>
          <w:sz w:val="18"/>
          <w:szCs w:val="18"/>
        </w:rPr>
        <w:t xml:space="preserve">Aynı taleple İstanbul’da 15 Şubat 2015’te </w:t>
      </w:r>
      <w:r w:rsidRPr="00014A01">
        <w:rPr>
          <w:rFonts w:ascii="Verdana" w:hAnsi="Verdana"/>
          <w:sz w:val="18"/>
          <w:szCs w:val="18"/>
        </w:rPr>
        <w:t>Taksim</w:t>
      </w:r>
      <w:r>
        <w:rPr>
          <w:rFonts w:ascii="Verdana" w:hAnsi="Verdana"/>
          <w:sz w:val="18"/>
          <w:szCs w:val="18"/>
        </w:rPr>
        <w:t xml:space="preserve"> Meydanı’ndaki bir binaya </w:t>
      </w:r>
      <w:r w:rsidRPr="00014A01">
        <w:rPr>
          <w:rFonts w:ascii="Verdana" w:hAnsi="Verdana"/>
          <w:sz w:val="18"/>
          <w:szCs w:val="18"/>
        </w:rPr>
        <w:t>pankart asan 5 kadın darp edilerek gözaltına alındı.</w:t>
      </w:r>
    </w:p>
    <w:p w:rsidR="0066512A" w:rsidRPr="004326BF" w:rsidRDefault="0066512A" w:rsidP="0066512A">
      <w:pPr>
        <w:spacing w:after="120" w:line="300" w:lineRule="atLeast"/>
        <w:ind w:firstLine="709"/>
        <w:jc w:val="both"/>
        <w:rPr>
          <w:rFonts w:ascii="Verdana" w:hAnsi="Verdana"/>
          <w:b/>
          <w:sz w:val="18"/>
          <w:szCs w:val="18"/>
        </w:rPr>
      </w:pPr>
      <w:r>
        <w:rPr>
          <w:rFonts w:ascii="Verdana" w:hAnsi="Verdana"/>
          <w:b/>
          <w:sz w:val="18"/>
          <w:szCs w:val="18"/>
        </w:rPr>
        <w:t xml:space="preserve">(02/111) </w:t>
      </w:r>
      <w:proofErr w:type="spellStart"/>
      <w:r w:rsidRPr="004326BF">
        <w:rPr>
          <w:rFonts w:ascii="Verdana" w:hAnsi="Verdana"/>
          <w:b/>
          <w:sz w:val="18"/>
          <w:szCs w:val="18"/>
        </w:rPr>
        <w:t>Kobanê</w:t>
      </w:r>
      <w:proofErr w:type="spellEnd"/>
      <w:r w:rsidRPr="004326BF">
        <w:rPr>
          <w:rFonts w:ascii="Verdana" w:hAnsi="Verdana"/>
          <w:b/>
          <w:sz w:val="18"/>
          <w:szCs w:val="18"/>
        </w:rPr>
        <w:t xml:space="preserve"> Eylemlerine Yönelik Operasyonlar…</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Siirt’in Kurtalan</w:t>
      </w:r>
      <w:r w:rsidRPr="004326BF">
        <w:rPr>
          <w:rFonts w:ascii="Verdana" w:hAnsi="Verdana"/>
          <w:sz w:val="18"/>
          <w:szCs w:val="18"/>
        </w:rPr>
        <w:t xml:space="preserve"> İlçesi’nde düzenlenen ev baskınlarında 6-8 Ekim 2014 tarihleri arasındaki eylemlere katıldıkları gerekçesiyle </w:t>
      </w:r>
      <w:r>
        <w:rPr>
          <w:rFonts w:ascii="Verdana" w:hAnsi="Verdana"/>
          <w:sz w:val="18"/>
          <w:szCs w:val="18"/>
        </w:rPr>
        <w:t>gözaltına alınan 6</w:t>
      </w:r>
      <w:r w:rsidRPr="004326BF">
        <w:rPr>
          <w:rFonts w:ascii="Verdana" w:hAnsi="Verdana"/>
          <w:sz w:val="18"/>
          <w:szCs w:val="18"/>
        </w:rPr>
        <w:t xml:space="preserve"> kişi</w:t>
      </w:r>
      <w:r>
        <w:rPr>
          <w:rFonts w:ascii="Verdana" w:hAnsi="Verdana"/>
          <w:sz w:val="18"/>
          <w:szCs w:val="18"/>
        </w:rPr>
        <w:t xml:space="preserve"> ve Mardin’in Nusaybin İlçesi’ndeki eylemler nedeniyle gözaltına alınan Rıdvan Bozan</w:t>
      </w:r>
      <w:r w:rsidRPr="004326BF">
        <w:rPr>
          <w:rFonts w:ascii="Verdana" w:hAnsi="Verdana"/>
          <w:sz w:val="18"/>
          <w:szCs w:val="18"/>
        </w:rPr>
        <w:t xml:space="preserve"> </w:t>
      </w:r>
      <w:r>
        <w:rPr>
          <w:rFonts w:ascii="Verdana" w:hAnsi="Verdana"/>
          <w:sz w:val="18"/>
          <w:szCs w:val="18"/>
        </w:rPr>
        <w:t>“yasadışı örgüt üyesi oldukları” suçlamasıyla 13 Şubat 2015’te tutuklandı.</w:t>
      </w:r>
    </w:p>
    <w:p w:rsidR="0066512A" w:rsidRPr="00E9193A" w:rsidRDefault="0066512A" w:rsidP="0066512A">
      <w:pPr>
        <w:spacing w:after="120" w:line="300" w:lineRule="atLeast"/>
        <w:ind w:firstLine="709"/>
        <w:jc w:val="both"/>
        <w:rPr>
          <w:rFonts w:ascii="Verdana" w:hAnsi="Verdana"/>
          <w:b/>
          <w:sz w:val="18"/>
          <w:szCs w:val="18"/>
        </w:rPr>
      </w:pPr>
      <w:r>
        <w:rPr>
          <w:rFonts w:ascii="Verdana" w:hAnsi="Verdana"/>
          <w:b/>
          <w:sz w:val="18"/>
          <w:szCs w:val="18"/>
        </w:rPr>
        <w:t xml:space="preserve">(02/112) </w:t>
      </w:r>
      <w:proofErr w:type="spellStart"/>
      <w:r w:rsidRPr="00E9193A">
        <w:rPr>
          <w:rFonts w:ascii="Verdana" w:hAnsi="Verdana"/>
          <w:b/>
          <w:sz w:val="18"/>
          <w:szCs w:val="18"/>
        </w:rPr>
        <w:t>Kobanê</w:t>
      </w:r>
      <w:proofErr w:type="spellEnd"/>
      <w:r w:rsidRPr="00E9193A">
        <w:rPr>
          <w:rFonts w:ascii="Verdana" w:hAnsi="Verdana"/>
          <w:b/>
          <w:sz w:val="18"/>
          <w:szCs w:val="18"/>
        </w:rPr>
        <w:t xml:space="preserve"> Eylemleri Nedeniyle Yargılanan Kişiler…</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 xml:space="preserve">Erzurum’un Karaçoban İlçesi’ndeki </w:t>
      </w:r>
      <w:proofErr w:type="spellStart"/>
      <w:r>
        <w:rPr>
          <w:rFonts w:ascii="Verdana" w:hAnsi="Verdana"/>
          <w:sz w:val="18"/>
          <w:szCs w:val="18"/>
        </w:rPr>
        <w:t>Kobanê</w:t>
      </w:r>
      <w:proofErr w:type="spellEnd"/>
      <w:r>
        <w:rPr>
          <w:rFonts w:ascii="Verdana" w:hAnsi="Verdana"/>
          <w:sz w:val="18"/>
          <w:szCs w:val="18"/>
        </w:rPr>
        <w:t xml:space="preserve"> eylemlerinin ardından haklarında “kamu malına zarar verdikleri”, “yasadışı örgüt üyesi oldukları ve propagandası yaptıkları” suçlamalarından dava açılan 5’i tutuklu 18 kişinin yargılanmasına 13 Şubat 2015’te başlandı.</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Hınıs Ağır Ceza Mahkemesi’</w:t>
      </w:r>
      <w:r w:rsidRPr="00014A01">
        <w:rPr>
          <w:rFonts w:ascii="Verdana" w:hAnsi="Verdana"/>
          <w:sz w:val="18"/>
          <w:szCs w:val="18"/>
        </w:rPr>
        <w:t>nde</w:t>
      </w:r>
      <w:r>
        <w:rPr>
          <w:rFonts w:ascii="Verdana" w:hAnsi="Verdana"/>
          <w:sz w:val="18"/>
          <w:szCs w:val="18"/>
        </w:rPr>
        <w:t>ki duruşmada sanıkların kimlik tespitini yapan ve savunmalarını alan mahkeme heyeti, tutuklu sanıklardan S.D.’</w:t>
      </w:r>
      <w:proofErr w:type="spellStart"/>
      <w:r>
        <w:rPr>
          <w:rFonts w:ascii="Verdana" w:hAnsi="Verdana"/>
          <w:sz w:val="18"/>
          <w:szCs w:val="18"/>
        </w:rPr>
        <w:t>nin</w:t>
      </w:r>
      <w:proofErr w:type="spellEnd"/>
      <w:r>
        <w:rPr>
          <w:rFonts w:ascii="Verdana" w:hAnsi="Verdana"/>
          <w:sz w:val="18"/>
          <w:szCs w:val="18"/>
        </w:rPr>
        <w:t xml:space="preserve"> (17) tahliye edilmesine karar vererek duruşmayı 9 Nisan 2015’e erteledi.</w:t>
      </w:r>
    </w:p>
    <w:p w:rsidR="0066512A" w:rsidRPr="00425085" w:rsidRDefault="0066512A" w:rsidP="0066512A">
      <w:pPr>
        <w:spacing w:after="120" w:line="300" w:lineRule="atLeast"/>
        <w:ind w:firstLine="709"/>
        <w:jc w:val="both"/>
        <w:rPr>
          <w:rFonts w:ascii="Verdana" w:hAnsi="Verdana"/>
          <w:b/>
          <w:sz w:val="18"/>
          <w:szCs w:val="18"/>
        </w:rPr>
      </w:pPr>
      <w:r>
        <w:rPr>
          <w:rFonts w:ascii="Verdana" w:hAnsi="Verdana"/>
          <w:b/>
          <w:sz w:val="18"/>
          <w:szCs w:val="18"/>
        </w:rPr>
        <w:t xml:space="preserve">(02/113) </w:t>
      </w:r>
      <w:r w:rsidRPr="00425085">
        <w:rPr>
          <w:rFonts w:ascii="Verdana" w:hAnsi="Verdana"/>
          <w:b/>
          <w:sz w:val="18"/>
          <w:szCs w:val="18"/>
        </w:rPr>
        <w:t>Gezi Parkı Eylemleri Nedeniyle Yargılanan Kişiler…</w:t>
      </w:r>
    </w:p>
    <w:p w:rsidR="0066512A" w:rsidRPr="00425085" w:rsidRDefault="0066512A" w:rsidP="0066512A">
      <w:pPr>
        <w:spacing w:after="120" w:line="300" w:lineRule="atLeast"/>
        <w:ind w:firstLine="709"/>
        <w:jc w:val="both"/>
        <w:rPr>
          <w:rFonts w:ascii="Verdana" w:hAnsi="Verdana"/>
          <w:sz w:val="18"/>
          <w:szCs w:val="18"/>
        </w:rPr>
      </w:pPr>
      <w:r w:rsidRPr="00425085">
        <w:rPr>
          <w:rFonts w:ascii="Verdana" w:hAnsi="Verdana"/>
          <w:sz w:val="18"/>
          <w:szCs w:val="18"/>
        </w:rPr>
        <w:t xml:space="preserve">Ankara’da 6 Haziran 2013’teki Gezi Parkı eylemlerine katıldıkları gerekçesiyle haklarında dava açılan 26 kişinin yargılanmasına </w:t>
      </w:r>
      <w:r>
        <w:rPr>
          <w:rFonts w:ascii="Verdana" w:hAnsi="Verdana"/>
          <w:sz w:val="18"/>
          <w:szCs w:val="18"/>
        </w:rPr>
        <w:t>12 Şubat 2015’te devam edildi</w:t>
      </w:r>
      <w:r w:rsidRPr="00425085">
        <w:rPr>
          <w:rFonts w:ascii="Verdana" w:hAnsi="Verdana"/>
          <w:sz w:val="18"/>
          <w:szCs w:val="18"/>
        </w:rPr>
        <w:t>.</w:t>
      </w:r>
    </w:p>
    <w:p w:rsidR="0066512A" w:rsidRPr="00425085" w:rsidRDefault="0066512A" w:rsidP="0066512A">
      <w:pPr>
        <w:spacing w:after="120" w:line="300" w:lineRule="atLeast"/>
        <w:ind w:firstLine="709"/>
        <w:jc w:val="both"/>
        <w:rPr>
          <w:rFonts w:ascii="Verdana" w:hAnsi="Verdana"/>
          <w:sz w:val="18"/>
          <w:szCs w:val="18"/>
        </w:rPr>
      </w:pPr>
      <w:r w:rsidRPr="00425085">
        <w:rPr>
          <w:rFonts w:ascii="Verdana" w:hAnsi="Verdana"/>
          <w:sz w:val="18"/>
          <w:szCs w:val="18"/>
        </w:rPr>
        <w:t>“Yasadışı örgüt üyesi olmakla</w:t>
      </w:r>
      <w:r>
        <w:rPr>
          <w:rFonts w:ascii="Verdana" w:hAnsi="Verdana"/>
          <w:sz w:val="18"/>
          <w:szCs w:val="18"/>
        </w:rPr>
        <w:t>”</w:t>
      </w:r>
      <w:r w:rsidRPr="00425085">
        <w:rPr>
          <w:rFonts w:ascii="Verdana" w:hAnsi="Verdana"/>
          <w:sz w:val="18"/>
          <w:szCs w:val="18"/>
        </w:rPr>
        <w:t xml:space="preserve"> suçlanan 26 kişinin Ankara 12. Ağır Ceza Mahkemesi’nde görülen duruşmasında sanıkların ifade</w:t>
      </w:r>
      <w:r>
        <w:rPr>
          <w:rFonts w:ascii="Verdana" w:hAnsi="Verdana"/>
          <w:sz w:val="18"/>
          <w:szCs w:val="18"/>
        </w:rPr>
        <w:t>sini</w:t>
      </w:r>
      <w:r w:rsidRPr="00425085">
        <w:rPr>
          <w:rFonts w:ascii="Verdana" w:hAnsi="Verdana"/>
          <w:sz w:val="18"/>
          <w:szCs w:val="18"/>
        </w:rPr>
        <w:t xml:space="preserve"> alan mahkeme heyeti, duruşmayı 12 Şubat 2015’e erteledi. </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(02/114) Eğitim Sistemini Boykot Eylemlerine ve Hazırlıklarına Saldırılar…</w:t>
      </w:r>
    </w:p>
    <w:p w:rsidR="0066512A" w:rsidRPr="0063704A" w:rsidRDefault="0066512A" w:rsidP="0066512A">
      <w:pPr>
        <w:spacing w:after="120" w:line="300" w:lineRule="atLeast"/>
        <w:ind w:firstLine="709"/>
        <w:jc w:val="both"/>
        <w:rPr>
          <w:rFonts w:ascii="Verdana" w:hAnsi="Verdana"/>
          <w:sz w:val="18"/>
          <w:szCs w:val="18"/>
        </w:rPr>
      </w:pPr>
      <w:r w:rsidRPr="0063704A">
        <w:rPr>
          <w:rFonts w:ascii="Verdana" w:hAnsi="Verdana"/>
          <w:sz w:val="18"/>
          <w:szCs w:val="18"/>
        </w:rPr>
        <w:lastRenderedPageBreak/>
        <w:t>13 Şubat 2015’te Türkiye genelinde düzenlenen “Laik, Bilimsel, Anadilinde Eğitim ve Demokratik Yaşam İçin Boykot” eylemlerine çeşitli kentlerde polis saldırısı oldu.</w:t>
      </w:r>
    </w:p>
    <w:p w:rsidR="0066512A" w:rsidRPr="008B742D" w:rsidRDefault="0066512A" w:rsidP="0066512A">
      <w:pPr>
        <w:spacing w:after="120" w:line="300" w:lineRule="atLeast"/>
        <w:ind w:firstLine="709"/>
        <w:jc w:val="both"/>
        <w:rPr>
          <w:rFonts w:ascii="Verdana" w:hAnsi="Verdana"/>
          <w:sz w:val="18"/>
          <w:szCs w:val="18"/>
        </w:rPr>
      </w:pPr>
      <w:r w:rsidRPr="008B742D">
        <w:rPr>
          <w:rFonts w:ascii="Verdana" w:hAnsi="Verdana"/>
          <w:sz w:val="18"/>
          <w:szCs w:val="18"/>
        </w:rPr>
        <w:t>Eğitim-Sen, Alevi örgütleri ve Birleşik Haziran Hareketi’nin çağrısıyla yapılan boykot eylemine katılım çağrısı yapmak amacıyla 12 Şubat 2015’te İzmir’de bildiri dağıtan Ozan Kılıç adlı kişi gözaltına alındı.</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Artvin’de bildiri dağıtan 4 öğretmen de “dine hakaret ettikleri” iddiasıyla gözaltına alındı.</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13 Şubat 2015’teki eylemlerde ise polisin en sert müdahalesi İzmir’de oldu. Boykot için toplanan gruba gaz bombaları ve basınçlı suyla saldıran polis ekipleri burada 58 kişiyi gözaltına aldı. Saldırıyı protesto etmek isteyenlere de müdahale eden polis ekipleri bu sefer de 12 kişiyi gözaltına aldı.</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Diğer kentlerde de eylemcilere sert şekilde müdahale eden polis ekipleri Ankara’da 3, İstanbul’da 10, Antalya’da 9 kişiyi gözaltına aldı. İstanbul’daki polis saldırısını takip eden İleri Haber muhabiri Meryem Yıldırım da darp edilerek gözaltına alındı.</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(02/115) 15 Şubat Eylemlerine Engellemeler, Saldırılar…</w:t>
      </w:r>
    </w:p>
    <w:p w:rsidR="0066512A" w:rsidRPr="00900A04" w:rsidRDefault="0066512A" w:rsidP="0066512A">
      <w:pPr>
        <w:spacing w:after="120" w:line="300" w:lineRule="atLeast"/>
        <w:ind w:firstLine="709"/>
        <w:jc w:val="both"/>
        <w:rPr>
          <w:rFonts w:ascii="Verdana" w:hAnsi="Verdana"/>
          <w:sz w:val="18"/>
          <w:szCs w:val="18"/>
        </w:rPr>
      </w:pPr>
      <w:r w:rsidRPr="00900A04">
        <w:rPr>
          <w:rFonts w:ascii="Verdana" w:hAnsi="Verdana"/>
          <w:sz w:val="18"/>
          <w:szCs w:val="18"/>
        </w:rPr>
        <w:t>Abdullah Öcalan’ın 15 Şubat 1999’da Türkiye’ye teslim edilişinin yıldönümü dolayısıyla düzenlenen eylemlere polis ekiplerinin müdahalesi oldu.</w:t>
      </w:r>
    </w:p>
    <w:p w:rsidR="0066512A" w:rsidRDefault="0066512A" w:rsidP="0066512A">
      <w:pPr>
        <w:spacing w:after="120" w:line="300" w:lineRule="atLeast"/>
        <w:ind w:firstLine="709"/>
        <w:jc w:val="both"/>
        <w:rPr>
          <w:rFonts w:ascii="Verdana" w:hAnsi="Verdana"/>
          <w:sz w:val="18"/>
          <w:szCs w:val="18"/>
        </w:rPr>
      </w:pPr>
      <w:r w:rsidRPr="00900A04">
        <w:rPr>
          <w:rFonts w:ascii="Verdana" w:hAnsi="Verdana"/>
          <w:sz w:val="18"/>
          <w:szCs w:val="18"/>
        </w:rPr>
        <w:t>İzmir’de düzenlenen miting öncesinde İzmir Valiliği 13 Şubat 2015’te “kamu güvenliği” gerekçesiyle aldığı kararla mitingin yapılmasını yasakladı.</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Eylem yapacakları iddiasıyla Hakkâri’de 13 Şubat 2015’te düzenlenen ev baskınlarında 3 kişi, Van’da ise 5’i çocuk 6 kişi gözaltına alındı.</w:t>
      </w:r>
    </w:p>
    <w:p w:rsidR="0066512A" w:rsidRDefault="0066512A" w:rsidP="0066512A">
      <w:pPr>
        <w:spacing w:after="120" w:line="300" w:lineRule="atLeast"/>
        <w:ind w:firstLine="709"/>
        <w:jc w:val="both"/>
        <w:rPr>
          <w:rFonts w:ascii="Verdana" w:hAnsi="Verdana"/>
          <w:sz w:val="18"/>
          <w:szCs w:val="18"/>
        </w:rPr>
      </w:pPr>
      <w:proofErr w:type="gramStart"/>
      <w:r>
        <w:rPr>
          <w:rFonts w:ascii="Verdana" w:hAnsi="Verdana"/>
          <w:sz w:val="18"/>
          <w:szCs w:val="18"/>
        </w:rPr>
        <w:t>15 Şubat 2015’teki gösterilere polisin müdahalesi sonucu Şırnak’ta 6’sı çocuk 23 kişi, Siirt’te 5’i çocuk 10 kişi, Mersin’de 2 çocuk, Ağrı’nın Doğubayazıt İlçesi’nde 9 kişi, Batman’da 12 kişi, Şanlıurfa’nın Suruç İlçesi’nde 10 kişi, Mardin’de 48 kişi, Kızıltepe İlçesi’nde 28 kişi, Hakkâri’de 22 kişi, Bingöl’de 5 kişi, Van’da 2 kişi, Gaziantep’te 16 kişi olmak üzere toplam 187 kişi gözaltına alındı.</w:t>
      </w:r>
      <w:proofErr w:type="gramEnd"/>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Eylemlere müdahaleler nedeniyle Adana’da Ş.İ. (14) ve Diyarbakır’da Ramazan İnanç (29) gaz bombası kapsülünün isabet etmesi nedeniyle yaralandı.</w:t>
      </w:r>
    </w:p>
    <w:p w:rsidR="0066512A" w:rsidRPr="00900A04" w:rsidRDefault="0066512A" w:rsidP="0066512A">
      <w:pPr>
        <w:spacing w:after="120" w:line="300" w:lineRule="atLeast"/>
        <w:ind w:firstLine="709"/>
        <w:jc w:val="both"/>
        <w:rPr>
          <w:rFonts w:ascii="Verdana" w:hAnsi="Verdana"/>
          <w:sz w:val="18"/>
          <w:szCs w:val="18"/>
        </w:rPr>
      </w:pPr>
      <w:r>
        <w:rPr>
          <w:rFonts w:ascii="Verdana" w:hAnsi="Verdana"/>
          <w:sz w:val="18"/>
          <w:szCs w:val="18"/>
        </w:rPr>
        <w:t>Yine polisin müdahalesi nedeniyle Erzurum’da 6 kişi, Batman’da bir çocuk, Diyarbakır’da biri çocuk 2 kişi yaralanırken, Batman’da polis karakoluna ateş açılması nedeniyle bir polis memuru yaralandı.</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(02/116) İstanbul’da Eyleme Müdahale…</w:t>
      </w:r>
    </w:p>
    <w:p w:rsidR="0066512A" w:rsidRDefault="0066512A" w:rsidP="0066512A">
      <w:pPr>
        <w:spacing w:after="120" w:line="300" w:lineRule="atLeast"/>
        <w:ind w:firstLine="709"/>
        <w:jc w:val="both"/>
        <w:rPr>
          <w:rFonts w:ascii="Verdana" w:hAnsi="Verdana"/>
          <w:sz w:val="18"/>
          <w:szCs w:val="18"/>
        </w:rPr>
      </w:pPr>
      <w:r w:rsidRPr="00014A01">
        <w:rPr>
          <w:rFonts w:ascii="Verdana" w:hAnsi="Verdana"/>
          <w:sz w:val="18"/>
          <w:szCs w:val="18"/>
        </w:rPr>
        <w:lastRenderedPageBreak/>
        <w:t xml:space="preserve">Berkin Elvan </w:t>
      </w:r>
      <w:r>
        <w:rPr>
          <w:rFonts w:ascii="Verdana" w:hAnsi="Verdana"/>
          <w:sz w:val="18"/>
          <w:szCs w:val="18"/>
        </w:rPr>
        <w:t xml:space="preserve">için düzenlenen </w:t>
      </w:r>
      <w:r w:rsidRPr="00014A01">
        <w:rPr>
          <w:rFonts w:ascii="Verdana" w:hAnsi="Verdana"/>
          <w:sz w:val="18"/>
          <w:szCs w:val="18"/>
        </w:rPr>
        <w:t>eylemler</w:t>
      </w:r>
      <w:r>
        <w:rPr>
          <w:rFonts w:ascii="Verdana" w:hAnsi="Verdana"/>
          <w:sz w:val="18"/>
          <w:szCs w:val="18"/>
        </w:rPr>
        <w:t>d</w:t>
      </w:r>
      <w:r w:rsidRPr="00014A01">
        <w:rPr>
          <w:rFonts w:ascii="Verdana" w:hAnsi="Verdana"/>
          <w:sz w:val="18"/>
          <w:szCs w:val="18"/>
        </w:rPr>
        <w:t>e gözaltına alınanların serbest bırakılması</w:t>
      </w:r>
      <w:r>
        <w:rPr>
          <w:rFonts w:ascii="Verdana" w:hAnsi="Verdana"/>
          <w:sz w:val="18"/>
          <w:szCs w:val="18"/>
        </w:rPr>
        <w:t xml:space="preserve"> için 15 Şubat 2015’te </w:t>
      </w:r>
      <w:r w:rsidRPr="00014A01">
        <w:rPr>
          <w:rFonts w:ascii="Verdana" w:hAnsi="Verdana"/>
          <w:sz w:val="18"/>
          <w:szCs w:val="18"/>
        </w:rPr>
        <w:t>İstanbul Emniyet Müdürlüğü önünde</w:t>
      </w:r>
      <w:r>
        <w:rPr>
          <w:rFonts w:ascii="Verdana" w:hAnsi="Verdana"/>
          <w:sz w:val="18"/>
          <w:szCs w:val="18"/>
        </w:rPr>
        <w:t xml:space="preserve"> basın açıklaması yapmak isteyen grupta yer alan 25 kişi polisler tarafından gözaltına alındı.</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(02/117) Mersin’de İşçi Eylemine Müdahale…</w:t>
      </w:r>
    </w:p>
    <w:p w:rsidR="0066512A" w:rsidRPr="00014A01" w:rsidRDefault="0066512A" w:rsidP="0066512A">
      <w:pPr>
        <w:spacing w:after="120" w:line="300" w:lineRule="atLeast"/>
        <w:ind w:firstLine="709"/>
        <w:jc w:val="both"/>
        <w:rPr>
          <w:rFonts w:ascii="Verdana" w:hAnsi="Verdana"/>
          <w:sz w:val="18"/>
          <w:szCs w:val="18"/>
        </w:rPr>
      </w:pPr>
      <w:r>
        <w:rPr>
          <w:rFonts w:ascii="Verdana" w:hAnsi="Verdana"/>
          <w:sz w:val="18"/>
          <w:szCs w:val="18"/>
        </w:rPr>
        <w:t>Mersin Büyükşehir Belediyesi’</w:t>
      </w:r>
      <w:r w:rsidRPr="00014A01">
        <w:rPr>
          <w:rFonts w:ascii="Verdana" w:hAnsi="Verdana"/>
          <w:sz w:val="18"/>
          <w:szCs w:val="18"/>
        </w:rPr>
        <w:t xml:space="preserve">nin işten çıkardığı işçilerin </w:t>
      </w:r>
      <w:r>
        <w:rPr>
          <w:rFonts w:ascii="Verdana" w:hAnsi="Verdana"/>
          <w:sz w:val="18"/>
          <w:szCs w:val="18"/>
        </w:rPr>
        <w:t xml:space="preserve">12 Şubat 2015’te </w:t>
      </w:r>
      <w:r w:rsidRPr="00014A01">
        <w:rPr>
          <w:rFonts w:ascii="Verdana" w:hAnsi="Verdana"/>
          <w:sz w:val="18"/>
          <w:szCs w:val="18"/>
        </w:rPr>
        <w:t xml:space="preserve">düzenlediği protesto yürüyüşüne polis </w:t>
      </w:r>
      <w:r>
        <w:rPr>
          <w:rFonts w:ascii="Verdana" w:hAnsi="Verdana"/>
          <w:sz w:val="18"/>
          <w:szCs w:val="18"/>
        </w:rPr>
        <w:t xml:space="preserve">ekiplerinin gaz bombalı ve coplu </w:t>
      </w:r>
      <w:r w:rsidRPr="00014A01">
        <w:rPr>
          <w:rFonts w:ascii="Verdana" w:hAnsi="Verdana"/>
          <w:sz w:val="18"/>
          <w:szCs w:val="18"/>
        </w:rPr>
        <w:t>müdahalesi sonucu, Genel</w:t>
      </w:r>
      <w:r>
        <w:rPr>
          <w:rFonts w:ascii="Verdana" w:hAnsi="Verdana"/>
          <w:sz w:val="18"/>
          <w:szCs w:val="18"/>
        </w:rPr>
        <w:t>-</w:t>
      </w:r>
      <w:r w:rsidRPr="00014A01">
        <w:rPr>
          <w:rFonts w:ascii="Verdana" w:hAnsi="Verdana"/>
          <w:sz w:val="18"/>
          <w:szCs w:val="18"/>
        </w:rPr>
        <w:t xml:space="preserve">İş </w:t>
      </w:r>
      <w:r>
        <w:rPr>
          <w:rFonts w:ascii="Verdana" w:hAnsi="Verdana"/>
          <w:sz w:val="18"/>
          <w:szCs w:val="18"/>
        </w:rPr>
        <w:t xml:space="preserve">Sendikası </w:t>
      </w:r>
      <w:r w:rsidRPr="00014A01">
        <w:rPr>
          <w:rFonts w:ascii="Verdana" w:hAnsi="Verdana"/>
          <w:sz w:val="18"/>
          <w:szCs w:val="18"/>
        </w:rPr>
        <w:t>Mersin Şube</w:t>
      </w:r>
      <w:r>
        <w:rPr>
          <w:rFonts w:ascii="Verdana" w:hAnsi="Verdana"/>
          <w:sz w:val="18"/>
          <w:szCs w:val="18"/>
        </w:rPr>
        <w:t>si</w:t>
      </w:r>
      <w:r w:rsidRPr="00014A01">
        <w:rPr>
          <w:rFonts w:ascii="Verdana" w:hAnsi="Verdana"/>
          <w:sz w:val="18"/>
          <w:szCs w:val="18"/>
        </w:rPr>
        <w:t xml:space="preserve"> Başkanı Kemal Göksoy ve Coşkun Baştürk </w:t>
      </w:r>
      <w:r>
        <w:rPr>
          <w:rFonts w:ascii="Verdana" w:hAnsi="Verdana"/>
          <w:sz w:val="18"/>
          <w:szCs w:val="18"/>
        </w:rPr>
        <w:t xml:space="preserve">adlı </w:t>
      </w:r>
      <w:r w:rsidRPr="00014A01">
        <w:rPr>
          <w:rFonts w:ascii="Verdana" w:hAnsi="Verdana"/>
          <w:sz w:val="18"/>
          <w:szCs w:val="18"/>
        </w:rPr>
        <w:t>işçi yaralandı.</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(02/118) Gaziantep’te Protesto Eylemine Müdahale…</w:t>
      </w:r>
    </w:p>
    <w:p w:rsidR="0066512A" w:rsidRPr="003C289E" w:rsidRDefault="0066512A" w:rsidP="0066512A">
      <w:pPr>
        <w:spacing w:after="120" w:line="300" w:lineRule="atLeast"/>
        <w:ind w:firstLine="709"/>
        <w:jc w:val="both"/>
        <w:rPr>
          <w:rFonts w:ascii="Verdana" w:hAnsi="Verdana"/>
          <w:sz w:val="18"/>
          <w:szCs w:val="18"/>
        </w:rPr>
      </w:pPr>
      <w:r w:rsidRPr="003C289E">
        <w:rPr>
          <w:rFonts w:ascii="Verdana" w:hAnsi="Verdana"/>
          <w:sz w:val="18"/>
          <w:szCs w:val="18"/>
        </w:rPr>
        <w:t xml:space="preserve">Gaziantep’te 12 Şubat 2015’te, Karataş Sanayi Sitesi’nde kendileri dükkân tahsis edilmediği için valiliğe yürümek isteyen esnaflardan oluşan gruba polis ekipleri, biber gazıyla müdahale etti, bir kişi gözaltına alındı. Müdahale esnasında bir polis amirinin gruba biber gazı sıkmayan bir polis memurunun boynundan tutarak “sık </w:t>
      </w:r>
      <w:proofErr w:type="gramStart"/>
      <w:r w:rsidRPr="003C289E">
        <w:rPr>
          <w:rFonts w:ascii="Verdana" w:hAnsi="Verdana"/>
          <w:sz w:val="18"/>
          <w:szCs w:val="18"/>
        </w:rPr>
        <w:t>lan</w:t>
      </w:r>
      <w:proofErr w:type="gramEnd"/>
      <w:r w:rsidRPr="003C289E">
        <w:rPr>
          <w:rFonts w:ascii="Verdana" w:hAnsi="Verdana"/>
          <w:sz w:val="18"/>
          <w:szCs w:val="18"/>
        </w:rPr>
        <w:t xml:space="preserve"> sık” dediği kameralar tarafından kaydedildi.</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(02/119) Şanlıurfa’da Eyleme Müdahale…</w:t>
      </w:r>
    </w:p>
    <w:p w:rsidR="0066512A" w:rsidRPr="00B136A3" w:rsidRDefault="0066512A" w:rsidP="0066512A">
      <w:pPr>
        <w:spacing w:after="120" w:line="300" w:lineRule="atLeast"/>
        <w:ind w:firstLine="709"/>
        <w:jc w:val="both"/>
        <w:rPr>
          <w:rFonts w:ascii="Verdana" w:hAnsi="Verdana"/>
          <w:sz w:val="18"/>
          <w:szCs w:val="18"/>
        </w:rPr>
      </w:pPr>
      <w:r w:rsidRPr="00B136A3">
        <w:rPr>
          <w:rFonts w:ascii="Verdana" w:hAnsi="Verdana"/>
          <w:sz w:val="18"/>
          <w:szCs w:val="18"/>
        </w:rPr>
        <w:t>14 Aralık 2014’te düzenlenen operasyon sonucu Samanyolu Yayın Grubu Başkanı Hidayet Karaca’nın tutuklanmasını protesto etmek amacıyla 13 Şubat 2015’te Şanlıurfa Adliyesi önünde eylem yapan gruba müdahale eden polis ekipleri 30 kişiyi gözaltına aldı.</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(02/120) Şırnak’ta Tutuklanan Parti Yöneticisi…</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Şırnak’ta polisin yol kontrolünde gözaltına alınan Demokratik Bölgeler Partisi (</w:t>
      </w:r>
      <w:r w:rsidRPr="00014A01">
        <w:rPr>
          <w:rFonts w:ascii="Verdana" w:hAnsi="Verdana"/>
          <w:sz w:val="18"/>
          <w:szCs w:val="18"/>
        </w:rPr>
        <w:t>DBP</w:t>
      </w:r>
      <w:r>
        <w:rPr>
          <w:rFonts w:ascii="Verdana" w:hAnsi="Verdana"/>
          <w:sz w:val="18"/>
          <w:szCs w:val="18"/>
        </w:rPr>
        <w:t>) Cizre</w:t>
      </w:r>
      <w:r w:rsidRPr="00014A01">
        <w:rPr>
          <w:rFonts w:ascii="Verdana" w:hAnsi="Verdana"/>
          <w:sz w:val="18"/>
          <w:szCs w:val="18"/>
        </w:rPr>
        <w:t xml:space="preserve"> İlçe </w:t>
      </w:r>
      <w:r>
        <w:rPr>
          <w:rFonts w:ascii="Verdana" w:hAnsi="Verdana"/>
          <w:sz w:val="18"/>
          <w:szCs w:val="18"/>
        </w:rPr>
        <w:t xml:space="preserve">Örgütü </w:t>
      </w:r>
      <w:proofErr w:type="spellStart"/>
      <w:r w:rsidRPr="00014A01">
        <w:rPr>
          <w:rFonts w:ascii="Verdana" w:hAnsi="Verdana"/>
          <w:sz w:val="18"/>
          <w:szCs w:val="18"/>
        </w:rPr>
        <w:t>Eşbaşkanı</w:t>
      </w:r>
      <w:proofErr w:type="spellEnd"/>
      <w:r w:rsidRPr="00014A01">
        <w:rPr>
          <w:rFonts w:ascii="Verdana" w:hAnsi="Verdana"/>
          <w:sz w:val="18"/>
          <w:szCs w:val="18"/>
        </w:rPr>
        <w:t xml:space="preserve"> Meryem </w:t>
      </w:r>
      <w:proofErr w:type="spellStart"/>
      <w:r w:rsidRPr="00014A01">
        <w:rPr>
          <w:rFonts w:ascii="Verdana" w:hAnsi="Verdana"/>
          <w:sz w:val="18"/>
          <w:szCs w:val="18"/>
        </w:rPr>
        <w:t>Aşkara</w:t>
      </w:r>
      <w:proofErr w:type="spellEnd"/>
      <w:r>
        <w:rPr>
          <w:rFonts w:ascii="Verdana" w:hAnsi="Verdana"/>
          <w:sz w:val="18"/>
          <w:szCs w:val="18"/>
        </w:rPr>
        <w:t xml:space="preserve"> “yasadışı örgüt üyesi olduğu” iddiasıyla hakkında verilen cezanın onanması nedeniyle 13 Şubat 2015’e tutuklandı.</w:t>
      </w:r>
    </w:p>
    <w:p w:rsidR="0066512A" w:rsidRPr="00473DF5" w:rsidRDefault="0066512A" w:rsidP="0066512A">
      <w:pPr>
        <w:spacing w:after="120" w:line="300" w:lineRule="atLeast"/>
        <w:ind w:firstLine="709"/>
        <w:jc w:val="both"/>
        <w:rPr>
          <w:rFonts w:ascii="Verdana" w:hAnsi="Verdana"/>
          <w:b/>
          <w:sz w:val="18"/>
          <w:szCs w:val="18"/>
        </w:rPr>
      </w:pPr>
      <w:r>
        <w:rPr>
          <w:rFonts w:ascii="Verdana" w:hAnsi="Verdana"/>
          <w:b/>
          <w:sz w:val="18"/>
          <w:szCs w:val="18"/>
        </w:rPr>
        <w:t xml:space="preserve">(02/121) </w:t>
      </w:r>
      <w:r w:rsidRPr="00473DF5">
        <w:rPr>
          <w:rFonts w:ascii="Verdana" w:hAnsi="Verdana"/>
          <w:b/>
          <w:sz w:val="18"/>
          <w:szCs w:val="18"/>
        </w:rPr>
        <w:t xml:space="preserve">Hakkâri’de </w:t>
      </w:r>
      <w:r>
        <w:rPr>
          <w:rFonts w:ascii="Verdana" w:hAnsi="Verdana"/>
          <w:b/>
          <w:sz w:val="18"/>
          <w:szCs w:val="18"/>
        </w:rPr>
        <w:t>Tutuklanan</w:t>
      </w:r>
      <w:r w:rsidRPr="00473DF5">
        <w:rPr>
          <w:rFonts w:ascii="Verdana" w:hAnsi="Verdana"/>
          <w:b/>
          <w:sz w:val="18"/>
          <w:szCs w:val="18"/>
        </w:rPr>
        <w:t xml:space="preserve"> Kişiler…</w:t>
      </w:r>
    </w:p>
    <w:p w:rsidR="0066512A" w:rsidRDefault="0066512A" w:rsidP="0066512A">
      <w:pPr>
        <w:spacing w:after="120" w:line="300" w:lineRule="atLeast"/>
        <w:ind w:firstLine="709"/>
        <w:jc w:val="both"/>
        <w:rPr>
          <w:rFonts w:ascii="Verdana" w:hAnsi="Verdana"/>
          <w:sz w:val="18"/>
          <w:szCs w:val="18"/>
        </w:rPr>
      </w:pPr>
      <w:r w:rsidRPr="00473DF5">
        <w:rPr>
          <w:rFonts w:ascii="Verdana" w:hAnsi="Verdana"/>
          <w:sz w:val="18"/>
          <w:szCs w:val="18"/>
        </w:rPr>
        <w:t>Hakkâri’nin Yüksekova İlçesi’nde 10 Şubat 2015’te operasyon düzenleyen Terörle Mücadele Şubesi’ne bağlı polis ekipleri</w:t>
      </w:r>
      <w:r>
        <w:rPr>
          <w:rFonts w:ascii="Verdana" w:hAnsi="Verdana"/>
          <w:sz w:val="18"/>
          <w:szCs w:val="18"/>
        </w:rPr>
        <w:t>nin gözaltına aldığı</w:t>
      </w:r>
      <w:r w:rsidRPr="00473DF5">
        <w:rPr>
          <w:rFonts w:ascii="Verdana" w:hAnsi="Verdana"/>
          <w:sz w:val="18"/>
          <w:szCs w:val="18"/>
        </w:rPr>
        <w:t xml:space="preserve"> DBP Gençlik Meclis üyesi Cihan </w:t>
      </w:r>
      <w:proofErr w:type="spellStart"/>
      <w:r w:rsidRPr="00473DF5">
        <w:rPr>
          <w:rFonts w:ascii="Verdana" w:hAnsi="Verdana"/>
          <w:sz w:val="18"/>
          <w:szCs w:val="18"/>
        </w:rPr>
        <w:t>Tamur</w:t>
      </w:r>
      <w:proofErr w:type="spellEnd"/>
      <w:r w:rsidRPr="00473DF5">
        <w:rPr>
          <w:rFonts w:ascii="Verdana" w:hAnsi="Verdana"/>
          <w:sz w:val="18"/>
          <w:szCs w:val="18"/>
        </w:rPr>
        <w:t xml:space="preserve"> ve </w:t>
      </w:r>
      <w:r>
        <w:rPr>
          <w:rFonts w:ascii="Verdana" w:hAnsi="Verdana"/>
          <w:sz w:val="18"/>
          <w:szCs w:val="18"/>
        </w:rPr>
        <w:t>Uğur Öymen</w:t>
      </w:r>
      <w:r w:rsidRPr="00473DF5">
        <w:rPr>
          <w:rFonts w:ascii="Verdana" w:hAnsi="Verdana"/>
          <w:sz w:val="18"/>
          <w:szCs w:val="18"/>
        </w:rPr>
        <w:t xml:space="preserve"> </w:t>
      </w:r>
      <w:r>
        <w:rPr>
          <w:rFonts w:ascii="Verdana" w:hAnsi="Verdana"/>
          <w:sz w:val="18"/>
          <w:szCs w:val="18"/>
        </w:rPr>
        <w:t>“yasadışı örgüt üyesi oldukları” ve “kamu malına zarar verebilecekleri” suçlamalarıyla 13 Şubat 2015’te tutuklandı.</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(02/122) Diyarbakır’da Gözaltına Alınan Haber Ajansı Çalışanı…</w:t>
      </w:r>
    </w:p>
    <w:p w:rsidR="0066512A" w:rsidRDefault="0066512A" w:rsidP="0066512A">
      <w:pPr>
        <w:spacing w:after="120" w:line="300" w:lineRule="atLeast"/>
        <w:ind w:firstLine="709"/>
        <w:jc w:val="both"/>
        <w:rPr>
          <w:rFonts w:ascii="Verdana" w:hAnsi="Verdana"/>
          <w:sz w:val="18"/>
          <w:szCs w:val="18"/>
        </w:rPr>
      </w:pPr>
      <w:r>
        <w:rPr>
          <w:rFonts w:ascii="Verdana" w:hAnsi="Verdana"/>
          <w:sz w:val="18"/>
          <w:szCs w:val="18"/>
        </w:rPr>
        <w:t xml:space="preserve">Diyarbakır’da 13 Şubat 2015’te evine baskın düzenlenen </w:t>
      </w:r>
      <w:r w:rsidRPr="00014A01">
        <w:rPr>
          <w:rFonts w:ascii="Verdana" w:hAnsi="Verdana"/>
          <w:sz w:val="18"/>
          <w:szCs w:val="18"/>
        </w:rPr>
        <w:t>Dicle Haber Ajansı (DİHA) çalışanı Vedat Dağ</w:t>
      </w:r>
      <w:r>
        <w:rPr>
          <w:rFonts w:ascii="Verdana" w:hAnsi="Verdana"/>
          <w:sz w:val="18"/>
          <w:szCs w:val="18"/>
        </w:rPr>
        <w:t>, Terörle Mücadele Şubesi’ne bağlı polisler tarafından gözaltına alındı.</w:t>
      </w:r>
    </w:p>
    <w:p w:rsidR="0066512A" w:rsidRDefault="0066512A" w:rsidP="0066512A">
      <w:pPr>
        <w:spacing w:after="120" w:line="300" w:lineRule="atLeast"/>
        <w:ind w:firstLine="709"/>
        <w:jc w:val="both"/>
        <w:rPr>
          <w:rFonts w:ascii="Verdana" w:hAnsi="Verdana"/>
          <w:b/>
          <w:sz w:val="18"/>
          <w:szCs w:val="18"/>
        </w:rPr>
      </w:pPr>
      <w:r>
        <w:rPr>
          <w:rFonts w:ascii="Verdana" w:hAnsi="Verdana"/>
          <w:b/>
          <w:sz w:val="18"/>
          <w:szCs w:val="18"/>
        </w:rPr>
        <w:t>(02/123) Van’da Ev Baskınları…</w:t>
      </w:r>
    </w:p>
    <w:p w:rsidR="0066512A" w:rsidRPr="008E3A46" w:rsidRDefault="0066512A" w:rsidP="0066512A">
      <w:pPr>
        <w:spacing w:after="120" w:line="300" w:lineRule="atLeast"/>
        <w:ind w:firstLine="709"/>
        <w:jc w:val="both"/>
        <w:rPr>
          <w:rFonts w:ascii="Verdana" w:hAnsi="Verdana"/>
          <w:sz w:val="18"/>
          <w:szCs w:val="18"/>
        </w:rPr>
      </w:pPr>
      <w:r w:rsidRPr="008E3A46">
        <w:rPr>
          <w:rFonts w:ascii="Verdana" w:hAnsi="Verdana"/>
          <w:sz w:val="18"/>
          <w:szCs w:val="18"/>
        </w:rPr>
        <w:t>Van’ın Çaldıran İlçesi’nde 12 Şubat 2015’te ev baskınları düzenleyen özel harekât ekipleri biri çocuk 4 kişiyi gözaltına alırken operasyonun gerekçesine dair açıklama yapılmadı.</w:t>
      </w:r>
    </w:p>
    <w:bookmarkEnd w:id="0"/>
    <w:p w:rsidR="0066512A" w:rsidRDefault="0066512A" w:rsidP="00E4616B">
      <w:pPr>
        <w:autoSpaceDE w:val="0"/>
        <w:autoSpaceDN w:val="0"/>
        <w:adjustRightInd w:val="0"/>
        <w:spacing w:after="120" w:line="300" w:lineRule="atLeast"/>
        <w:ind w:firstLine="709"/>
        <w:jc w:val="both"/>
        <w:rPr>
          <w:rFonts w:ascii="Verdana" w:hAnsi="Verdana" w:cs="Tahoma"/>
          <w:b/>
          <w:sz w:val="18"/>
          <w:szCs w:val="18"/>
        </w:rPr>
      </w:pPr>
    </w:p>
    <w:sectPr w:rsidR="0066512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7FD" w:rsidRDefault="008567FD">
      <w:r>
        <w:separator/>
      </w:r>
    </w:p>
  </w:endnote>
  <w:endnote w:type="continuationSeparator" w:id="0">
    <w:p w:rsidR="008567FD" w:rsidRDefault="0085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7FD" w:rsidRDefault="008567FD">
      <w:r>
        <w:separator/>
      </w:r>
    </w:p>
  </w:footnote>
  <w:footnote w:type="continuationSeparator" w:id="0">
    <w:p w:rsidR="008567FD" w:rsidRDefault="008567F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66512A" w:rsidRPr="0066512A">
      <w:rPr>
        <w:b/>
        <w:bCs/>
        <w:noProof/>
      </w:rPr>
      <w:t>8</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6512A"/>
    <w:rsid w:val="00672FD5"/>
    <w:rsid w:val="006A2A98"/>
    <w:rsid w:val="006B1A77"/>
    <w:rsid w:val="006C0493"/>
    <w:rsid w:val="0070081E"/>
    <w:rsid w:val="00726509"/>
    <w:rsid w:val="00794998"/>
    <w:rsid w:val="007A54B6"/>
    <w:rsid w:val="007C5814"/>
    <w:rsid w:val="007E4E3E"/>
    <w:rsid w:val="00822724"/>
    <w:rsid w:val="008567FD"/>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A009-D34D-4D1D-9A73-CB8DDC74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2696</Words>
  <Characters>15371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18031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2015-02-16T12:42:00Z</dcterms:created>
  <dcterms:modified xsi:type="dcterms:W3CDTF">2015-02-16T12:42:00Z</dcterms:modified>
</cp:coreProperties>
</file>