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645488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D5A59"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26 </w:t>
      </w:r>
      <w:r w:rsidRPr="00CD5A59">
        <w:rPr>
          <w:rFonts w:ascii="Verdana" w:hAnsi="Verdana" w:cs="Tahoma"/>
          <w:b/>
          <w:sz w:val="18"/>
          <w:szCs w:val="18"/>
        </w:rPr>
        <w:t>Şubat 2015 Günlük İnsan Hakları Raporu</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(02/181) Cezaevinde Ölüm…</w:t>
      </w:r>
    </w:p>
    <w:p w:rsidR="00CD5A59" w:rsidRPr="007C7982" w:rsidRDefault="00CD5A59" w:rsidP="00CD5A59">
      <w:pPr>
        <w:spacing w:after="120" w:line="300" w:lineRule="atLeast"/>
        <w:ind w:firstLine="709"/>
        <w:jc w:val="both"/>
        <w:rPr>
          <w:rFonts w:ascii="Verdana" w:hAnsi="Verdana"/>
          <w:sz w:val="18"/>
          <w:szCs w:val="18"/>
        </w:rPr>
      </w:pPr>
      <w:r w:rsidRPr="007C7982">
        <w:rPr>
          <w:rFonts w:ascii="Verdana" w:hAnsi="Verdana"/>
          <w:sz w:val="18"/>
          <w:szCs w:val="18"/>
        </w:rPr>
        <w:t xml:space="preserve">“Uyuşturucu madde kullandığı” gerekçesiyle hakkında verilen 10 aylık hapis cezasının onanması üzerine tutuklanan ve yaklaşık bir haftadır Buca (İzmir) E Tipi Cezaevi’nde tutulan </w:t>
      </w:r>
      <w:proofErr w:type="spellStart"/>
      <w:r w:rsidRPr="007C7982">
        <w:rPr>
          <w:rFonts w:ascii="Verdana" w:hAnsi="Verdana"/>
          <w:sz w:val="18"/>
          <w:szCs w:val="18"/>
        </w:rPr>
        <w:t>Agit</w:t>
      </w:r>
      <w:proofErr w:type="spellEnd"/>
      <w:r w:rsidRPr="007C7982">
        <w:rPr>
          <w:rFonts w:ascii="Verdana" w:hAnsi="Verdana"/>
          <w:sz w:val="18"/>
          <w:szCs w:val="18"/>
        </w:rPr>
        <w:t xml:space="preserve"> Kaya’nın (23) 26 Şubat 2015’te intihar ettiği iddia edildi.</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(02/182) Şırnak’ta Yargısız İnfaz Girişimi…</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Şırnak’ın </w:t>
      </w:r>
      <w:r w:rsidRPr="004E3AD1">
        <w:rPr>
          <w:rFonts w:ascii="Verdana" w:hAnsi="Verdana"/>
          <w:sz w:val="18"/>
          <w:szCs w:val="18"/>
        </w:rPr>
        <w:t>Cizre</w:t>
      </w:r>
      <w:r>
        <w:rPr>
          <w:rFonts w:ascii="Verdana" w:hAnsi="Verdana"/>
          <w:sz w:val="18"/>
          <w:szCs w:val="18"/>
        </w:rPr>
        <w:t xml:space="preserve"> İlçesi’nde 25 Şubat 2015’te, jandarmaya ait bir zırhlı araçtan nedeni bilinmeyen bir şekilde gaz bombası atılması sonucu okula giden S.A. (11) göğsünden vurularak yaralandı.</w:t>
      </w:r>
    </w:p>
    <w:p w:rsidR="00CD5A59" w:rsidRPr="00F0656E" w:rsidRDefault="00CD5A59" w:rsidP="00CD5A59">
      <w:pPr>
        <w:spacing w:after="120" w:line="300" w:lineRule="atLeast"/>
        <w:ind w:firstLine="709"/>
        <w:jc w:val="both"/>
        <w:rPr>
          <w:rFonts w:ascii="Verdana" w:hAnsi="Verdana"/>
          <w:b/>
          <w:sz w:val="18"/>
          <w:szCs w:val="18"/>
        </w:rPr>
      </w:pPr>
      <w:r>
        <w:rPr>
          <w:rFonts w:ascii="Verdana" w:hAnsi="Verdana"/>
          <w:b/>
          <w:sz w:val="18"/>
          <w:szCs w:val="18"/>
        </w:rPr>
        <w:t xml:space="preserve">(02/183) Hakkâri’de </w:t>
      </w:r>
      <w:r w:rsidRPr="00F0656E">
        <w:rPr>
          <w:rFonts w:ascii="Verdana" w:hAnsi="Verdana"/>
          <w:b/>
          <w:sz w:val="18"/>
          <w:szCs w:val="18"/>
        </w:rPr>
        <w:t>Yargısız İnfaz</w:t>
      </w:r>
      <w:r>
        <w:rPr>
          <w:rFonts w:ascii="Verdana" w:hAnsi="Verdana"/>
          <w:b/>
          <w:sz w:val="18"/>
          <w:szCs w:val="18"/>
        </w:rPr>
        <w:t xml:space="preserve"> Girişimi</w:t>
      </w:r>
      <w:r w:rsidRPr="00F0656E">
        <w:rPr>
          <w:rFonts w:ascii="Verdana" w:hAnsi="Verdana"/>
          <w:b/>
          <w:sz w:val="18"/>
          <w:szCs w:val="18"/>
        </w:rPr>
        <w:t>…</w:t>
      </w:r>
    </w:p>
    <w:p w:rsidR="00CD5A59" w:rsidRPr="004E3AD1" w:rsidRDefault="00CD5A59" w:rsidP="00CD5A59">
      <w:pPr>
        <w:spacing w:after="120" w:line="300" w:lineRule="atLeast"/>
        <w:ind w:firstLine="709"/>
        <w:jc w:val="both"/>
        <w:rPr>
          <w:rFonts w:ascii="Verdana" w:hAnsi="Verdana"/>
          <w:sz w:val="18"/>
          <w:szCs w:val="18"/>
        </w:rPr>
      </w:pPr>
      <w:r>
        <w:rPr>
          <w:rFonts w:ascii="Verdana" w:hAnsi="Verdana"/>
          <w:sz w:val="18"/>
          <w:szCs w:val="18"/>
        </w:rPr>
        <w:t>25</w:t>
      </w:r>
      <w:r w:rsidRPr="00F0656E">
        <w:rPr>
          <w:rFonts w:ascii="Verdana" w:hAnsi="Verdana"/>
          <w:sz w:val="18"/>
          <w:szCs w:val="18"/>
        </w:rPr>
        <w:t xml:space="preserve"> Şubat 2015’te </w:t>
      </w:r>
      <w:r>
        <w:rPr>
          <w:rFonts w:ascii="Verdana" w:hAnsi="Verdana"/>
          <w:sz w:val="18"/>
          <w:szCs w:val="18"/>
        </w:rPr>
        <w:t xml:space="preserve">Hakkâri’nin Şemdinli İlçesi’ne bağlı </w:t>
      </w:r>
      <w:proofErr w:type="spellStart"/>
      <w:r>
        <w:rPr>
          <w:rFonts w:ascii="Verdana" w:hAnsi="Verdana"/>
          <w:sz w:val="18"/>
          <w:szCs w:val="18"/>
        </w:rPr>
        <w:t>Ç</w:t>
      </w:r>
      <w:r w:rsidRPr="004E3AD1">
        <w:rPr>
          <w:rFonts w:ascii="Verdana" w:hAnsi="Verdana"/>
          <w:sz w:val="18"/>
          <w:szCs w:val="18"/>
        </w:rPr>
        <w:t>emekûrkê</w:t>
      </w:r>
      <w:proofErr w:type="spellEnd"/>
      <w:r>
        <w:rPr>
          <w:rFonts w:ascii="Verdana" w:hAnsi="Verdana"/>
          <w:sz w:val="18"/>
          <w:szCs w:val="18"/>
        </w:rPr>
        <w:t xml:space="preserve"> (</w:t>
      </w:r>
      <w:proofErr w:type="spellStart"/>
      <w:r>
        <w:rPr>
          <w:rFonts w:ascii="Verdana" w:hAnsi="Verdana"/>
          <w:sz w:val="18"/>
          <w:szCs w:val="18"/>
        </w:rPr>
        <w:t>Derindere</w:t>
      </w:r>
      <w:proofErr w:type="spellEnd"/>
      <w:r>
        <w:rPr>
          <w:rFonts w:ascii="Verdana" w:hAnsi="Verdana"/>
          <w:sz w:val="18"/>
          <w:szCs w:val="18"/>
        </w:rPr>
        <w:t>)</w:t>
      </w:r>
      <w:r w:rsidRPr="00F0656E">
        <w:rPr>
          <w:rFonts w:ascii="Verdana" w:hAnsi="Verdana"/>
          <w:sz w:val="18"/>
          <w:szCs w:val="18"/>
        </w:rPr>
        <w:t xml:space="preserve"> Köyü’n</w:t>
      </w:r>
      <w:r>
        <w:rPr>
          <w:rFonts w:ascii="Verdana" w:hAnsi="Verdana"/>
          <w:sz w:val="18"/>
          <w:szCs w:val="18"/>
        </w:rPr>
        <w:t>d</w:t>
      </w:r>
      <w:r w:rsidRPr="00F0656E">
        <w:rPr>
          <w:rFonts w:ascii="Verdana" w:hAnsi="Verdana"/>
          <w:sz w:val="18"/>
          <w:szCs w:val="18"/>
        </w:rPr>
        <w:t>e</w:t>
      </w:r>
      <w:r>
        <w:rPr>
          <w:rFonts w:ascii="Verdana" w:hAnsi="Verdana"/>
          <w:sz w:val="18"/>
          <w:szCs w:val="18"/>
        </w:rPr>
        <w:t>n</w:t>
      </w:r>
      <w:r w:rsidRPr="00F0656E">
        <w:rPr>
          <w:rFonts w:ascii="Verdana" w:hAnsi="Verdana"/>
          <w:sz w:val="18"/>
          <w:szCs w:val="18"/>
        </w:rPr>
        <w:t xml:space="preserve"> </w:t>
      </w:r>
      <w:r>
        <w:rPr>
          <w:rFonts w:ascii="Verdana" w:hAnsi="Verdana"/>
          <w:sz w:val="18"/>
          <w:szCs w:val="18"/>
        </w:rPr>
        <w:t>Irak’a</w:t>
      </w:r>
      <w:r w:rsidRPr="00F0656E">
        <w:rPr>
          <w:rFonts w:ascii="Verdana" w:hAnsi="Verdana"/>
          <w:sz w:val="18"/>
          <w:szCs w:val="18"/>
        </w:rPr>
        <w:t xml:space="preserve"> giriş yapmak isteyen ve sınır ticareti yaptıkları öğrenilen gruba askerlerin ateş açması sonucu </w:t>
      </w:r>
      <w:r>
        <w:rPr>
          <w:rFonts w:ascii="Verdana" w:hAnsi="Verdana"/>
          <w:sz w:val="18"/>
          <w:szCs w:val="18"/>
        </w:rPr>
        <w:t>2 kişi</w:t>
      </w:r>
      <w:r w:rsidRPr="00F0656E">
        <w:rPr>
          <w:rFonts w:ascii="Verdana" w:hAnsi="Verdana"/>
          <w:sz w:val="18"/>
          <w:szCs w:val="18"/>
        </w:rPr>
        <w:t xml:space="preserve"> yaralandı. </w:t>
      </w:r>
    </w:p>
    <w:p w:rsidR="00CD5A59" w:rsidRPr="004E3AD1" w:rsidRDefault="00CD5A59" w:rsidP="00CD5A59">
      <w:pPr>
        <w:spacing w:after="120" w:line="300" w:lineRule="atLeast"/>
        <w:ind w:firstLine="709"/>
        <w:jc w:val="both"/>
        <w:rPr>
          <w:rFonts w:ascii="Verdana" w:hAnsi="Verdana"/>
          <w:b/>
          <w:sz w:val="18"/>
          <w:szCs w:val="18"/>
        </w:rPr>
      </w:pPr>
      <w:r>
        <w:rPr>
          <w:rFonts w:ascii="Verdana" w:hAnsi="Verdana"/>
          <w:b/>
          <w:sz w:val="18"/>
          <w:szCs w:val="18"/>
        </w:rPr>
        <w:t xml:space="preserve">(02/184) </w:t>
      </w:r>
      <w:r w:rsidRPr="004E3AD1">
        <w:rPr>
          <w:rFonts w:ascii="Verdana" w:hAnsi="Verdana"/>
          <w:b/>
          <w:sz w:val="18"/>
          <w:szCs w:val="18"/>
        </w:rPr>
        <w:t>Nihat Kazanhan Soruşturması…</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Cizre’de Nihat Kazanhan’ın (12) öldürülmesiyle ilgili tutuklu bulunan özel harekât polisi Hayri V.’</w:t>
      </w:r>
      <w:proofErr w:type="spellStart"/>
      <w:r>
        <w:rPr>
          <w:rFonts w:ascii="Verdana" w:hAnsi="Verdana"/>
          <w:sz w:val="18"/>
          <w:szCs w:val="18"/>
        </w:rPr>
        <w:t>nin</w:t>
      </w:r>
      <w:proofErr w:type="spellEnd"/>
      <w:r>
        <w:rPr>
          <w:rFonts w:ascii="Verdana" w:hAnsi="Verdana"/>
          <w:sz w:val="18"/>
          <w:szCs w:val="18"/>
        </w:rPr>
        <w:t xml:space="preserve"> verdiği ifade doğrultusunda tahliye edildiği 25 Şubat 2015’te öğrenildi.</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lastRenderedPageBreak/>
        <w:t xml:space="preserve">Serbest bırakılan polis ifadesinde, Nihat Kazanhan’ı </w:t>
      </w:r>
      <w:proofErr w:type="gramStart"/>
      <w:r>
        <w:rPr>
          <w:rFonts w:ascii="Verdana" w:hAnsi="Verdana"/>
          <w:sz w:val="18"/>
          <w:szCs w:val="18"/>
        </w:rPr>
        <w:t>M.N.G.</w:t>
      </w:r>
      <w:proofErr w:type="gramEnd"/>
      <w:r>
        <w:rPr>
          <w:rFonts w:ascii="Verdana" w:hAnsi="Verdana"/>
          <w:sz w:val="18"/>
          <w:szCs w:val="18"/>
        </w:rPr>
        <w:t xml:space="preserve"> adlı polisin vurduğunu, dosyada kimsenin tutuklanmayacağını düşündüklerini fakat kendisinin tutuklanması üzerine gerçek faili açıkladığını anlattı.</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Hayri V.’</w:t>
      </w:r>
      <w:proofErr w:type="spellStart"/>
      <w:r>
        <w:rPr>
          <w:rFonts w:ascii="Verdana" w:hAnsi="Verdana"/>
          <w:sz w:val="18"/>
          <w:szCs w:val="18"/>
        </w:rPr>
        <w:t>nin</w:t>
      </w:r>
      <w:proofErr w:type="spellEnd"/>
      <w:r>
        <w:rPr>
          <w:rFonts w:ascii="Verdana" w:hAnsi="Verdana"/>
          <w:sz w:val="18"/>
          <w:szCs w:val="18"/>
        </w:rPr>
        <w:t xml:space="preserve"> ifadesine göre daha sonra olay yerine gelerek delilleri toplayan ve karakolun bahçesine gömen </w:t>
      </w:r>
      <w:proofErr w:type="gramStart"/>
      <w:r>
        <w:rPr>
          <w:rFonts w:ascii="Verdana" w:hAnsi="Verdana"/>
          <w:sz w:val="18"/>
          <w:szCs w:val="18"/>
        </w:rPr>
        <w:t>M.N.G.</w:t>
      </w:r>
      <w:proofErr w:type="gramEnd"/>
      <w:r>
        <w:rPr>
          <w:rFonts w:ascii="Verdana" w:hAnsi="Verdana"/>
          <w:sz w:val="18"/>
          <w:szCs w:val="18"/>
        </w:rPr>
        <w:t xml:space="preserve"> Ankara’da gözaltına alınarak tutuklandı.</w:t>
      </w:r>
    </w:p>
    <w:p w:rsidR="00CD5A59" w:rsidRPr="004E3AD1"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 </w:t>
      </w:r>
      <w:r w:rsidRPr="004E3AD1">
        <w:rPr>
          <w:rFonts w:ascii="Verdana" w:hAnsi="Verdana"/>
          <w:sz w:val="18"/>
          <w:szCs w:val="18"/>
        </w:rPr>
        <w:t xml:space="preserve">Şırnak’ın Cizre İlçesi’nde 14 Ocak 2015’te </w:t>
      </w:r>
      <w:r>
        <w:rPr>
          <w:rFonts w:ascii="Verdana" w:hAnsi="Verdana"/>
          <w:sz w:val="18"/>
          <w:szCs w:val="18"/>
        </w:rPr>
        <w:t xml:space="preserve">arkadaşlarıyla oynarken </w:t>
      </w:r>
      <w:r w:rsidRPr="004E3AD1">
        <w:rPr>
          <w:rFonts w:ascii="Verdana" w:hAnsi="Verdana"/>
          <w:sz w:val="18"/>
          <w:szCs w:val="18"/>
        </w:rPr>
        <w:t>açılan ateş sonucu başından vurularak yaşamını yitiren Nihat Kazanhan’ın (12) ölümüne ilişkin açıklamalarda bulunan yetkililer polisin olayla ilgisinin olmadığını iddia etmişti.</w:t>
      </w:r>
    </w:p>
    <w:p w:rsidR="00CD5A59" w:rsidRDefault="00CD5A59" w:rsidP="00CD5A59">
      <w:pPr>
        <w:spacing w:after="120" w:line="300" w:lineRule="atLeast"/>
        <w:ind w:firstLine="709"/>
        <w:jc w:val="both"/>
        <w:rPr>
          <w:rFonts w:ascii="Verdana" w:hAnsi="Verdana"/>
          <w:sz w:val="18"/>
          <w:szCs w:val="18"/>
        </w:rPr>
      </w:pPr>
      <w:r w:rsidRPr="004E3AD1">
        <w:rPr>
          <w:rFonts w:ascii="Verdana" w:hAnsi="Verdana"/>
          <w:sz w:val="18"/>
          <w:szCs w:val="18"/>
        </w:rPr>
        <w:t xml:space="preserve">28 Ocak 2015’te ortaya çıkan görüntülerde ise Nihat Kazanhan’ın vurulduğu yerin yakınında zırhlı bir polis aracının bulunduğu ve bir polisin aracın içinden bir şey aldığı görülüyor. Görüntülerin ortaya çıkmasıyla aynı gün </w:t>
      </w:r>
      <w:r>
        <w:rPr>
          <w:rFonts w:ascii="Verdana" w:hAnsi="Verdana"/>
          <w:sz w:val="18"/>
          <w:szCs w:val="18"/>
        </w:rPr>
        <w:t xml:space="preserve">Mardin’de görevli </w:t>
      </w:r>
      <w:r w:rsidRPr="004E3AD1">
        <w:rPr>
          <w:rFonts w:ascii="Verdana" w:hAnsi="Verdana"/>
          <w:sz w:val="18"/>
          <w:szCs w:val="18"/>
        </w:rPr>
        <w:t xml:space="preserve">özel harekât polisi Hayri </w:t>
      </w:r>
      <w:r>
        <w:rPr>
          <w:rFonts w:ascii="Verdana" w:hAnsi="Verdana"/>
          <w:sz w:val="18"/>
          <w:szCs w:val="18"/>
        </w:rPr>
        <w:t>V.</w:t>
      </w:r>
      <w:r w:rsidRPr="004E3AD1">
        <w:rPr>
          <w:rFonts w:ascii="Verdana" w:hAnsi="Verdana"/>
          <w:sz w:val="18"/>
          <w:szCs w:val="18"/>
        </w:rPr>
        <w:t xml:space="preserve"> </w:t>
      </w:r>
      <w:r>
        <w:rPr>
          <w:rFonts w:ascii="Verdana" w:hAnsi="Verdana"/>
          <w:sz w:val="18"/>
          <w:szCs w:val="18"/>
        </w:rPr>
        <w:t>tutuklanmıştı.</w:t>
      </w:r>
    </w:p>
    <w:p w:rsidR="00CD5A59" w:rsidRPr="00E407E4" w:rsidRDefault="00CD5A59" w:rsidP="00CD5A59">
      <w:pPr>
        <w:spacing w:after="120" w:line="300" w:lineRule="atLeast"/>
        <w:ind w:firstLine="709"/>
        <w:jc w:val="both"/>
        <w:rPr>
          <w:rFonts w:ascii="Verdana" w:hAnsi="Verdana"/>
          <w:b/>
          <w:sz w:val="18"/>
          <w:szCs w:val="18"/>
        </w:rPr>
      </w:pPr>
      <w:r>
        <w:rPr>
          <w:rFonts w:ascii="Verdana" w:hAnsi="Verdana"/>
          <w:b/>
          <w:sz w:val="18"/>
          <w:szCs w:val="18"/>
        </w:rPr>
        <w:t xml:space="preserve">(02/185) </w:t>
      </w:r>
      <w:r w:rsidRPr="00E407E4">
        <w:rPr>
          <w:rFonts w:ascii="Verdana" w:hAnsi="Verdana"/>
          <w:b/>
          <w:sz w:val="18"/>
          <w:szCs w:val="18"/>
        </w:rPr>
        <w:t>Ümit Kurt Soruşturması…</w:t>
      </w:r>
    </w:p>
    <w:p w:rsidR="00CD5A59" w:rsidRDefault="00CD5A59" w:rsidP="00CD5A59">
      <w:pPr>
        <w:spacing w:after="120" w:line="300" w:lineRule="atLeast"/>
        <w:ind w:firstLine="709"/>
        <w:jc w:val="both"/>
        <w:rPr>
          <w:rFonts w:ascii="Verdana" w:hAnsi="Verdana"/>
          <w:sz w:val="18"/>
          <w:szCs w:val="18"/>
        </w:rPr>
      </w:pPr>
      <w:r w:rsidRPr="00E407E4">
        <w:rPr>
          <w:rFonts w:ascii="Verdana" w:hAnsi="Verdana"/>
          <w:sz w:val="18"/>
          <w:szCs w:val="18"/>
        </w:rPr>
        <w:t xml:space="preserve">Şırnak’ın Cizre İlçesi’nde </w:t>
      </w:r>
      <w:r>
        <w:rPr>
          <w:rFonts w:ascii="Verdana" w:hAnsi="Verdana"/>
          <w:sz w:val="18"/>
          <w:szCs w:val="18"/>
        </w:rPr>
        <w:t xml:space="preserve">6 Ocak 2015’te </w:t>
      </w:r>
      <w:r w:rsidRPr="00E407E4">
        <w:rPr>
          <w:rFonts w:ascii="Verdana" w:hAnsi="Verdana"/>
          <w:sz w:val="18"/>
          <w:szCs w:val="18"/>
        </w:rPr>
        <w:t>polisin açtığı ateş nedeniyle yaşamını yitiren Ümit Kurt’un (14) öldürülmesi olayın</w:t>
      </w:r>
      <w:r>
        <w:rPr>
          <w:rFonts w:ascii="Verdana" w:hAnsi="Verdana"/>
          <w:sz w:val="18"/>
          <w:szCs w:val="18"/>
        </w:rPr>
        <w:t>da 25 Şubat 2015’te savcı, şüpheli sıfatıyla ifadelerini aldığı 2 polisi serbest bıraktı.</w:t>
      </w:r>
    </w:p>
    <w:p w:rsidR="00CD5A59" w:rsidRPr="00F42352" w:rsidRDefault="00CD5A59" w:rsidP="00CD5A59">
      <w:pPr>
        <w:spacing w:after="120" w:line="300" w:lineRule="atLeast"/>
        <w:ind w:firstLine="709"/>
        <w:jc w:val="both"/>
        <w:rPr>
          <w:rFonts w:ascii="Verdana" w:hAnsi="Verdana"/>
          <w:b/>
          <w:sz w:val="18"/>
          <w:szCs w:val="18"/>
        </w:rPr>
      </w:pPr>
      <w:r>
        <w:rPr>
          <w:rFonts w:ascii="Verdana" w:hAnsi="Verdana"/>
          <w:b/>
          <w:sz w:val="18"/>
          <w:szCs w:val="18"/>
        </w:rPr>
        <w:t xml:space="preserve">(02/186) </w:t>
      </w:r>
      <w:r w:rsidRPr="00F42352">
        <w:rPr>
          <w:rFonts w:ascii="Verdana" w:hAnsi="Verdana"/>
          <w:b/>
          <w:sz w:val="18"/>
          <w:szCs w:val="18"/>
        </w:rPr>
        <w:t>Yıldırım Ayhan Davası…</w:t>
      </w:r>
    </w:p>
    <w:p w:rsidR="00CD5A59" w:rsidRDefault="00CD5A59" w:rsidP="00CD5A59">
      <w:pPr>
        <w:spacing w:after="120" w:line="300" w:lineRule="atLeast"/>
        <w:ind w:firstLine="709"/>
        <w:jc w:val="both"/>
        <w:rPr>
          <w:rFonts w:ascii="Verdana" w:hAnsi="Verdana"/>
          <w:sz w:val="18"/>
          <w:szCs w:val="18"/>
        </w:rPr>
      </w:pPr>
      <w:r w:rsidRPr="003721B9">
        <w:rPr>
          <w:rFonts w:ascii="Verdana" w:hAnsi="Verdana"/>
          <w:sz w:val="18"/>
          <w:szCs w:val="18"/>
        </w:rPr>
        <w:t xml:space="preserve">TSK’nin başlattığı hava operasyonlarını protesto etmek için 28 Ağustos 2011’de Hakkâri’nin Çukurca İlçesi’ne bağlı Narlı Köyü’nde eylem yapan gruba cop ve gaz bombasıyla müdahale eden polis ekiplerinin kullandığı gaz bombalarından birinin kapsülünün isabet etmesi sonucu yaşamını yitiren BDP üyesi Yıldırım Ayhan’ın ölümüyle ilgili </w:t>
      </w:r>
      <w:r>
        <w:rPr>
          <w:rFonts w:ascii="Verdana" w:hAnsi="Verdana"/>
          <w:sz w:val="18"/>
          <w:szCs w:val="18"/>
        </w:rPr>
        <w:t>açılan davaya 25 Şubat 2015’te başlandı.</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U.T. adlı askerin yargılandığı davanın </w:t>
      </w:r>
      <w:r w:rsidRPr="003721B9">
        <w:rPr>
          <w:rFonts w:ascii="Verdana" w:hAnsi="Verdana"/>
          <w:sz w:val="18"/>
          <w:szCs w:val="18"/>
        </w:rPr>
        <w:t>Çukurca Asliye Ceza Mahkemesi’nde</w:t>
      </w:r>
      <w:r>
        <w:rPr>
          <w:rFonts w:ascii="Verdana" w:hAnsi="Verdana"/>
          <w:sz w:val="18"/>
          <w:szCs w:val="18"/>
        </w:rPr>
        <w:t xml:space="preserve">ki duruşmasında </w:t>
      </w:r>
      <w:r w:rsidRPr="003721B9">
        <w:rPr>
          <w:rFonts w:ascii="Verdana" w:hAnsi="Verdana"/>
          <w:sz w:val="18"/>
          <w:szCs w:val="18"/>
        </w:rPr>
        <w:t>hâkim</w:t>
      </w:r>
      <w:r>
        <w:rPr>
          <w:rFonts w:ascii="Verdana" w:hAnsi="Verdana"/>
          <w:sz w:val="18"/>
          <w:szCs w:val="18"/>
        </w:rPr>
        <w:t>,</w:t>
      </w:r>
      <w:r w:rsidRPr="004E3AD1">
        <w:rPr>
          <w:rFonts w:ascii="Verdana" w:hAnsi="Verdana"/>
          <w:sz w:val="18"/>
          <w:szCs w:val="18"/>
        </w:rPr>
        <w:t xml:space="preserve"> iddianamenin Adalet Bakanlığı tarafından incele</w:t>
      </w:r>
      <w:r>
        <w:rPr>
          <w:rFonts w:ascii="Verdana" w:hAnsi="Verdana"/>
          <w:sz w:val="18"/>
          <w:szCs w:val="18"/>
        </w:rPr>
        <w:t>n</w:t>
      </w:r>
      <w:r w:rsidRPr="004E3AD1">
        <w:rPr>
          <w:rFonts w:ascii="Verdana" w:hAnsi="Verdana"/>
          <w:sz w:val="18"/>
          <w:szCs w:val="18"/>
        </w:rPr>
        <w:t>mesi</w:t>
      </w:r>
      <w:r>
        <w:rPr>
          <w:rFonts w:ascii="Verdana" w:hAnsi="Verdana"/>
          <w:sz w:val="18"/>
          <w:szCs w:val="18"/>
        </w:rPr>
        <w:t>nin</w:t>
      </w:r>
      <w:r w:rsidRPr="004E3AD1">
        <w:rPr>
          <w:rFonts w:ascii="Verdana" w:hAnsi="Verdana"/>
          <w:sz w:val="18"/>
          <w:szCs w:val="18"/>
        </w:rPr>
        <w:t xml:space="preserve"> sürdüğü</w:t>
      </w:r>
      <w:r>
        <w:rPr>
          <w:rFonts w:ascii="Verdana" w:hAnsi="Verdana"/>
          <w:sz w:val="18"/>
          <w:szCs w:val="18"/>
        </w:rPr>
        <w:t>nü belirterek duruşmayı 22 Nisan 2015’e erteledi.</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(02/187) Van’da Polisin Darp Ettiği Kişi…</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25 Şubat 2015’te Van’ın </w:t>
      </w:r>
      <w:r w:rsidRPr="004E3AD1">
        <w:rPr>
          <w:rFonts w:ascii="Verdana" w:hAnsi="Verdana"/>
          <w:sz w:val="18"/>
          <w:szCs w:val="18"/>
        </w:rPr>
        <w:t>Saray</w:t>
      </w:r>
      <w:r>
        <w:rPr>
          <w:rFonts w:ascii="Verdana" w:hAnsi="Verdana"/>
          <w:sz w:val="18"/>
          <w:szCs w:val="18"/>
        </w:rPr>
        <w:t xml:space="preserve"> İlçesi’nde bulunan </w:t>
      </w:r>
      <w:proofErr w:type="spellStart"/>
      <w:r w:rsidRPr="004E3AD1">
        <w:rPr>
          <w:rFonts w:ascii="Verdana" w:hAnsi="Verdana"/>
          <w:sz w:val="18"/>
          <w:szCs w:val="18"/>
        </w:rPr>
        <w:t>Kapıköy</w:t>
      </w:r>
      <w:proofErr w:type="spellEnd"/>
      <w:r w:rsidRPr="004E3AD1">
        <w:rPr>
          <w:rFonts w:ascii="Verdana" w:hAnsi="Verdana"/>
          <w:sz w:val="18"/>
          <w:szCs w:val="18"/>
        </w:rPr>
        <w:t xml:space="preserve"> Sınır Kapısı</w:t>
      </w:r>
      <w:r>
        <w:rPr>
          <w:rFonts w:ascii="Verdana" w:hAnsi="Verdana"/>
          <w:sz w:val="18"/>
          <w:szCs w:val="18"/>
        </w:rPr>
        <w:t>’</w:t>
      </w:r>
      <w:r w:rsidRPr="004E3AD1">
        <w:rPr>
          <w:rFonts w:ascii="Verdana" w:hAnsi="Verdana"/>
          <w:sz w:val="18"/>
          <w:szCs w:val="18"/>
        </w:rPr>
        <w:t xml:space="preserve">na bir yakınını karşılamak için giden </w:t>
      </w:r>
      <w:proofErr w:type="gramStart"/>
      <w:r w:rsidRPr="004E3AD1">
        <w:rPr>
          <w:rFonts w:ascii="Verdana" w:hAnsi="Verdana"/>
          <w:sz w:val="18"/>
          <w:szCs w:val="18"/>
        </w:rPr>
        <w:t>M.E.A</w:t>
      </w:r>
      <w:proofErr w:type="gramEnd"/>
      <w:r w:rsidRPr="004E3AD1">
        <w:rPr>
          <w:rFonts w:ascii="Verdana" w:hAnsi="Verdana"/>
          <w:sz w:val="18"/>
          <w:szCs w:val="18"/>
        </w:rPr>
        <w:t>.</w:t>
      </w:r>
      <w:r>
        <w:rPr>
          <w:rFonts w:ascii="Verdana" w:hAnsi="Verdana"/>
          <w:sz w:val="18"/>
          <w:szCs w:val="18"/>
        </w:rPr>
        <w:t>’</w:t>
      </w:r>
      <w:proofErr w:type="spellStart"/>
      <w:r>
        <w:rPr>
          <w:rFonts w:ascii="Verdana" w:hAnsi="Verdana"/>
          <w:sz w:val="18"/>
          <w:szCs w:val="18"/>
        </w:rPr>
        <w:t>nın</w:t>
      </w:r>
      <w:proofErr w:type="spellEnd"/>
      <w:r>
        <w:rPr>
          <w:rFonts w:ascii="Verdana" w:hAnsi="Verdana"/>
          <w:sz w:val="18"/>
          <w:szCs w:val="18"/>
        </w:rPr>
        <w:t xml:space="preserve"> (25)</w:t>
      </w:r>
      <w:r w:rsidRPr="004E3AD1">
        <w:rPr>
          <w:rFonts w:ascii="Verdana" w:hAnsi="Verdana"/>
          <w:sz w:val="18"/>
          <w:szCs w:val="18"/>
        </w:rPr>
        <w:t>, pasaport kontrol noktasında</w:t>
      </w:r>
      <w:r>
        <w:rPr>
          <w:rFonts w:ascii="Verdana" w:hAnsi="Verdana"/>
          <w:sz w:val="18"/>
          <w:szCs w:val="18"/>
        </w:rPr>
        <w:t xml:space="preserve"> tartıştığı bir polis tarafından darp edildiği bildirildi.</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(02/188) Cezaevlerinde Baskılar…</w:t>
      </w:r>
    </w:p>
    <w:p w:rsidR="00CD5A59" w:rsidRDefault="00CD5A59" w:rsidP="00CD5A59">
      <w:pPr>
        <w:spacing w:after="120" w:line="300" w:lineRule="atLeast"/>
        <w:ind w:firstLine="709"/>
        <w:jc w:val="both"/>
        <w:rPr>
          <w:rFonts w:ascii="Verdana" w:hAnsi="Verdana"/>
          <w:sz w:val="18"/>
          <w:szCs w:val="18"/>
        </w:rPr>
      </w:pPr>
      <w:proofErr w:type="spellStart"/>
      <w:r>
        <w:rPr>
          <w:rFonts w:ascii="Verdana" w:hAnsi="Verdana"/>
          <w:sz w:val="18"/>
          <w:szCs w:val="18"/>
        </w:rPr>
        <w:t>Şakran</w:t>
      </w:r>
      <w:proofErr w:type="spellEnd"/>
      <w:r>
        <w:rPr>
          <w:rFonts w:ascii="Verdana" w:hAnsi="Verdana"/>
          <w:sz w:val="18"/>
          <w:szCs w:val="18"/>
        </w:rPr>
        <w:t xml:space="preserve"> (</w:t>
      </w:r>
      <w:r w:rsidRPr="004E3AD1">
        <w:rPr>
          <w:rFonts w:ascii="Verdana" w:hAnsi="Verdana"/>
          <w:sz w:val="18"/>
          <w:szCs w:val="18"/>
        </w:rPr>
        <w:t>İzmir</w:t>
      </w:r>
      <w:r>
        <w:rPr>
          <w:rFonts w:ascii="Verdana" w:hAnsi="Verdana"/>
          <w:sz w:val="18"/>
          <w:szCs w:val="18"/>
        </w:rPr>
        <w:t xml:space="preserve">) 3 </w:t>
      </w:r>
      <w:proofErr w:type="spellStart"/>
      <w:r>
        <w:rPr>
          <w:rFonts w:ascii="Verdana" w:hAnsi="Verdana"/>
          <w:sz w:val="18"/>
          <w:szCs w:val="18"/>
        </w:rPr>
        <w:t>Nolu</w:t>
      </w:r>
      <w:proofErr w:type="spellEnd"/>
      <w:r>
        <w:rPr>
          <w:rFonts w:ascii="Verdana" w:hAnsi="Verdana"/>
          <w:sz w:val="18"/>
          <w:szCs w:val="18"/>
        </w:rPr>
        <w:t xml:space="preserve"> T Tipi Cezaevi’</w:t>
      </w:r>
      <w:r w:rsidRPr="004E3AD1">
        <w:rPr>
          <w:rFonts w:ascii="Verdana" w:hAnsi="Verdana"/>
          <w:sz w:val="18"/>
          <w:szCs w:val="18"/>
        </w:rPr>
        <w:t>nden Mardin E Tipi Cezaevi</w:t>
      </w:r>
      <w:r>
        <w:rPr>
          <w:rFonts w:ascii="Verdana" w:hAnsi="Verdana"/>
          <w:sz w:val="18"/>
          <w:szCs w:val="18"/>
        </w:rPr>
        <w:t>’</w:t>
      </w:r>
      <w:r w:rsidRPr="004E3AD1">
        <w:rPr>
          <w:rFonts w:ascii="Verdana" w:hAnsi="Verdana"/>
          <w:sz w:val="18"/>
          <w:szCs w:val="18"/>
        </w:rPr>
        <w:t xml:space="preserve">ne </w:t>
      </w:r>
      <w:r>
        <w:rPr>
          <w:rFonts w:ascii="Verdana" w:hAnsi="Verdana"/>
          <w:sz w:val="18"/>
          <w:szCs w:val="18"/>
        </w:rPr>
        <w:t xml:space="preserve">talebi doğrultusunda sevki çıkan fakat </w:t>
      </w:r>
      <w:r w:rsidRPr="004E3AD1">
        <w:rPr>
          <w:rFonts w:ascii="Verdana" w:hAnsi="Verdana"/>
          <w:sz w:val="18"/>
          <w:szCs w:val="18"/>
        </w:rPr>
        <w:t xml:space="preserve">Osmaniye </w:t>
      </w:r>
      <w:r>
        <w:rPr>
          <w:rFonts w:ascii="Verdana" w:hAnsi="Verdana"/>
          <w:sz w:val="18"/>
          <w:szCs w:val="18"/>
        </w:rPr>
        <w:t xml:space="preserve">2 </w:t>
      </w:r>
      <w:proofErr w:type="spellStart"/>
      <w:r>
        <w:rPr>
          <w:rFonts w:ascii="Verdana" w:hAnsi="Verdana"/>
          <w:sz w:val="18"/>
          <w:szCs w:val="18"/>
        </w:rPr>
        <w:t>Nolu</w:t>
      </w:r>
      <w:proofErr w:type="spellEnd"/>
      <w:r>
        <w:rPr>
          <w:rFonts w:ascii="Verdana" w:hAnsi="Verdana"/>
          <w:sz w:val="18"/>
          <w:szCs w:val="18"/>
        </w:rPr>
        <w:t xml:space="preserve"> </w:t>
      </w:r>
      <w:r w:rsidRPr="004E3AD1">
        <w:rPr>
          <w:rFonts w:ascii="Verdana" w:hAnsi="Verdana"/>
          <w:sz w:val="18"/>
          <w:szCs w:val="18"/>
        </w:rPr>
        <w:t>T</w:t>
      </w:r>
      <w:r>
        <w:rPr>
          <w:rFonts w:ascii="Verdana" w:hAnsi="Verdana"/>
          <w:sz w:val="18"/>
          <w:szCs w:val="18"/>
        </w:rPr>
        <w:t xml:space="preserve"> Tipi Cezaevi’ne gönderilen Mehmet Ali </w:t>
      </w:r>
      <w:proofErr w:type="spellStart"/>
      <w:r>
        <w:rPr>
          <w:rFonts w:ascii="Verdana" w:hAnsi="Verdana"/>
          <w:sz w:val="18"/>
          <w:szCs w:val="18"/>
        </w:rPr>
        <w:t>Kapar’ın</w:t>
      </w:r>
      <w:proofErr w:type="spellEnd"/>
      <w:r w:rsidRPr="004E3AD1">
        <w:rPr>
          <w:rFonts w:ascii="Verdana" w:hAnsi="Verdana"/>
          <w:sz w:val="18"/>
          <w:szCs w:val="18"/>
        </w:rPr>
        <w:t xml:space="preserve"> 36 gün önce başlattığı açlık grevi</w:t>
      </w:r>
      <w:r>
        <w:rPr>
          <w:rFonts w:ascii="Verdana" w:hAnsi="Verdana"/>
          <w:sz w:val="18"/>
          <w:szCs w:val="18"/>
        </w:rPr>
        <w:t xml:space="preserve"> eylemi</w:t>
      </w:r>
      <w:r w:rsidRPr="004E3AD1">
        <w:rPr>
          <w:rFonts w:ascii="Verdana" w:hAnsi="Verdana"/>
          <w:sz w:val="18"/>
          <w:szCs w:val="18"/>
        </w:rPr>
        <w:t xml:space="preserve">ni </w:t>
      </w:r>
      <w:r>
        <w:rPr>
          <w:rFonts w:ascii="Verdana" w:hAnsi="Verdana"/>
          <w:sz w:val="18"/>
          <w:szCs w:val="18"/>
        </w:rPr>
        <w:t>21 Şubat 2015’te süresiz açlık grevi eylemine dönüştürdüğü öğrenildi.</w:t>
      </w:r>
    </w:p>
    <w:p w:rsidR="00CD5A59" w:rsidRPr="00940460" w:rsidRDefault="00CD5A59" w:rsidP="00CD5A59">
      <w:pPr>
        <w:spacing w:after="120" w:line="300" w:lineRule="atLeast"/>
        <w:ind w:firstLine="709"/>
        <w:jc w:val="both"/>
        <w:rPr>
          <w:rFonts w:ascii="Verdana" w:hAnsi="Verdana"/>
          <w:b/>
          <w:sz w:val="18"/>
          <w:szCs w:val="18"/>
        </w:rPr>
      </w:pPr>
      <w:r>
        <w:rPr>
          <w:rFonts w:ascii="Verdana" w:hAnsi="Verdana"/>
          <w:b/>
          <w:sz w:val="18"/>
          <w:szCs w:val="18"/>
        </w:rPr>
        <w:t xml:space="preserve">(02/189) </w:t>
      </w:r>
      <w:r w:rsidRPr="00940460">
        <w:rPr>
          <w:rFonts w:ascii="Verdana" w:hAnsi="Verdana"/>
          <w:b/>
          <w:sz w:val="18"/>
          <w:szCs w:val="18"/>
        </w:rPr>
        <w:t>Cezaevleri Katliamı Davasında Yargılanan Savcı…</w:t>
      </w:r>
    </w:p>
    <w:p w:rsidR="00CD5A59" w:rsidRPr="00940460" w:rsidRDefault="00CD5A59" w:rsidP="00CD5A59">
      <w:pPr>
        <w:spacing w:after="120" w:line="300" w:lineRule="atLeast"/>
        <w:ind w:firstLine="709"/>
        <w:jc w:val="both"/>
        <w:rPr>
          <w:rFonts w:ascii="Verdana" w:hAnsi="Verdana"/>
          <w:sz w:val="18"/>
          <w:szCs w:val="18"/>
        </w:rPr>
      </w:pPr>
      <w:r w:rsidRPr="00940460">
        <w:rPr>
          <w:rFonts w:ascii="Verdana" w:hAnsi="Verdana"/>
          <w:sz w:val="18"/>
          <w:szCs w:val="18"/>
        </w:rPr>
        <w:lastRenderedPageBreak/>
        <w:t xml:space="preserve">19 Aralık 2000’de 20 cezaevinde düzenlenen ve 32 kişinin öldürüldüğü “Hayata Dönüş” Operasyonu’nun, 12 tutuklu ve hükümlünün öldürüldüğü Bayrampaşa Cezaevi’ne (İstanbul) yönelik kısmını soruşturmadığı için hakkında dava açılan dönemin Eyüp Savcısı Ali İhsan Demirel’in yargılanmasına </w:t>
      </w:r>
      <w:r>
        <w:rPr>
          <w:rFonts w:ascii="Verdana" w:hAnsi="Verdana"/>
          <w:sz w:val="18"/>
          <w:szCs w:val="18"/>
        </w:rPr>
        <w:t>devam edildiği 26 Şubat 2015’te öğrenildi</w:t>
      </w:r>
      <w:r w:rsidRPr="00940460">
        <w:rPr>
          <w:rFonts w:ascii="Verdana" w:hAnsi="Verdana"/>
          <w:sz w:val="18"/>
          <w:szCs w:val="18"/>
        </w:rPr>
        <w:t>.</w:t>
      </w:r>
    </w:p>
    <w:p w:rsidR="00CD5A59" w:rsidRDefault="00CD5A59" w:rsidP="00CD5A59">
      <w:pPr>
        <w:spacing w:after="120" w:line="300" w:lineRule="atLeast"/>
        <w:ind w:firstLine="709"/>
        <w:jc w:val="both"/>
        <w:rPr>
          <w:rFonts w:ascii="Verdana" w:hAnsi="Verdana"/>
          <w:sz w:val="18"/>
          <w:szCs w:val="18"/>
        </w:rPr>
      </w:pPr>
      <w:r w:rsidRPr="00940460">
        <w:rPr>
          <w:rFonts w:ascii="Verdana" w:hAnsi="Verdana"/>
          <w:sz w:val="18"/>
          <w:szCs w:val="18"/>
        </w:rPr>
        <w:t>Sanık savcının “görevi kötüye kullanmak” suçlamasından yargılandığı davanın Yargıtay 5. Ceza Dairesi’ndeki duruşmasında Yargıtay Cumhuriyet Başsavcılığı mütalaasın</w:t>
      </w:r>
      <w:r>
        <w:rPr>
          <w:rFonts w:ascii="Verdana" w:hAnsi="Verdana"/>
          <w:sz w:val="18"/>
          <w:szCs w:val="18"/>
        </w:rPr>
        <w:t>a karşı sanığın savunmasının alınmasının ardından duruşma ertelendi.</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Bir önceki duruşmada mütalaasını sunan </w:t>
      </w:r>
      <w:r w:rsidRPr="00940460">
        <w:rPr>
          <w:rFonts w:ascii="Verdana" w:hAnsi="Verdana"/>
          <w:sz w:val="18"/>
          <w:szCs w:val="18"/>
        </w:rPr>
        <w:t>Savcı Muharrem Zeki Özcan, sanı</w:t>
      </w:r>
      <w:r>
        <w:rPr>
          <w:rFonts w:ascii="Verdana" w:hAnsi="Verdana"/>
          <w:sz w:val="18"/>
          <w:szCs w:val="18"/>
        </w:rPr>
        <w:t xml:space="preserve">ğın </w:t>
      </w:r>
      <w:r w:rsidRPr="00940460">
        <w:rPr>
          <w:rFonts w:ascii="Verdana" w:hAnsi="Verdana"/>
          <w:sz w:val="18"/>
          <w:szCs w:val="18"/>
        </w:rPr>
        <w:t>Türk Ceza Kanunu’nun (TCK) 257/1 maddesi uyarınca ertelenmemek üzere üç yıla kadar hapis cezası verilmesini iste</w:t>
      </w:r>
      <w:r>
        <w:rPr>
          <w:rFonts w:ascii="Verdana" w:hAnsi="Verdana"/>
          <w:sz w:val="18"/>
          <w:szCs w:val="18"/>
        </w:rPr>
        <w:t>mişti</w:t>
      </w:r>
      <w:r w:rsidRPr="00940460">
        <w:rPr>
          <w:rFonts w:ascii="Verdana" w:hAnsi="Verdana"/>
          <w:sz w:val="18"/>
          <w:szCs w:val="18"/>
        </w:rPr>
        <w:t>. Mütalaada, Ali İhsan Demirel’in TCK’nin 53. maddesi uyarınca kamu görevi yapmaktan men edilmesi de isten</w:t>
      </w:r>
      <w:r>
        <w:rPr>
          <w:rFonts w:ascii="Verdana" w:hAnsi="Verdana"/>
          <w:sz w:val="18"/>
          <w:szCs w:val="18"/>
        </w:rPr>
        <w:t>mişti</w:t>
      </w:r>
      <w:r w:rsidRPr="00940460">
        <w:rPr>
          <w:rFonts w:ascii="Verdana" w:hAnsi="Verdana"/>
          <w:sz w:val="18"/>
          <w:szCs w:val="18"/>
        </w:rPr>
        <w:t>.</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(02/190) Kitap Hakkında Açılan Dava…</w:t>
      </w:r>
    </w:p>
    <w:p w:rsidR="00CD5A59" w:rsidRDefault="00CD5A59" w:rsidP="00CD5A59">
      <w:pPr>
        <w:spacing w:after="120" w:line="300" w:lineRule="atLeast"/>
        <w:ind w:firstLine="709"/>
        <w:jc w:val="both"/>
        <w:rPr>
          <w:rFonts w:ascii="Verdana" w:hAnsi="Verdana"/>
          <w:sz w:val="18"/>
          <w:szCs w:val="18"/>
        </w:rPr>
      </w:pPr>
      <w:r w:rsidRPr="004E3AD1">
        <w:rPr>
          <w:rFonts w:ascii="Verdana" w:hAnsi="Verdana"/>
          <w:sz w:val="18"/>
          <w:szCs w:val="18"/>
        </w:rPr>
        <w:t xml:space="preserve">Gazeteci Mustafa </w:t>
      </w:r>
      <w:proofErr w:type="spellStart"/>
      <w:r w:rsidRPr="004E3AD1">
        <w:rPr>
          <w:rFonts w:ascii="Verdana" w:hAnsi="Verdana"/>
          <w:sz w:val="18"/>
          <w:szCs w:val="18"/>
        </w:rPr>
        <w:t>Hoş</w:t>
      </w:r>
      <w:r>
        <w:rPr>
          <w:rFonts w:ascii="Verdana" w:hAnsi="Verdana"/>
          <w:sz w:val="18"/>
          <w:szCs w:val="18"/>
        </w:rPr>
        <w:t>’</w:t>
      </w:r>
      <w:r w:rsidRPr="004E3AD1">
        <w:rPr>
          <w:rFonts w:ascii="Verdana" w:hAnsi="Verdana"/>
          <w:sz w:val="18"/>
          <w:szCs w:val="18"/>
        </w:rPr>
        <w:t>un</w:t>
      </w:r>
      <w:proofErr w:type="spellEnd"/>
      <w:r w:rsidRPr="004E3AD1">
        <w:rPr>
          <w:rFonts w:ascii="Verdana" w:hAnsi="Verdana"/>
          <w:sz w:val="18"/>
          <w:szCs w:val="18"/>
        </w:rPr>
        <w:t xml:space="preserve"> </w:t>
      </w:r>
      <w:r>
        <w:rPr>
          <w:rFonts w:ascii="Verdana" w:hAnsi="Verdana"/>
          <w:sz w:val="18"/>
          <w:szCs w:val="18"/>
        </w:rPr>
        <w:t>Destek Yayınları tarafından basılan ve Recep Tayyip Erdoğan’ı konu alan “</w:t>
      </w:r>
      <w:proofErr w:type="spellStart"/>
      <w:r w:rsidRPr="004E3AD1">
        <w:rPr>
          <w:rFonts w:ascii="Verdana" w:hAnsi="Verdana"/>
          <w:sz w:val="18"/>
          <w:szCs w:val="18"/>
        </w:rPr>
        <w:t>Big</w:t>
      </w:r>
      <w:proofErr w:type="spellEnd"/>
      <w:r w:rsidRPr="004E3AD1">
        <w:rPr>
          <w:rFonts w:ascii="Verdana" w:hAnsi="Verdana"/>
          <w:sz w:val="18"/>
          <w:szCs w:val="18"/>
        </w:rPr>
        <w:t xml:space="preserve"> </w:t>
      </w:r>
      <w:proofErr w:type="spellStart"/>
      <w:r w:rsidRPr="004E3AD1">
        <w:rPr>
          <w:rFonts w:ascii="Verdana" w:hAnsi="Verdana"/>
          <w:sz w:val="18"/>
          <w:szCs w:val="18"/>
        </w:rPr>
        <w:t>Boss</w:t>
      </w:r>
      <w:proofErr w:type="spellEnd"/>
      <w:r>
        <w:rPr>
          <w:rFonts w:ascii="Verdana" w:hAnsi="Verdana"/>
          <w:sz w:val="18"/>
          <w:szCs w:val="18"/>
        </w:rPr>
        <w:t>” adlı kitap hakkında 20 bin TL manevi tazminat ve kitabın toplatılması talepli dava açıldığı 25 Şubat 2015’te öğrenildi.</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İstanbul 12. Asliye Hukuk Mahkemesi’nde 13 Şubat 2015’te ilk duruşması görülen dava ertelendi.</w:t>
      </w:r>
    </w:p>
    <w:p w:rsidR="00CD5A59" w:rsidRPr="001241C9" w:rsidRDefault="00CD5A59" w:rsidP="00CD5A59">
      <w:pPr>
        <w:spacing w:after="120" w:line="300" w:lineRule="atLeast"/>
        <w:ind w:firstLine="709"/>
        <w:jc w:val="both"/>
        <w:rPr>
          <w:rFonts w:ascii="Verdana" w:hAnsi="Verdana"/>
          <w:b/>
          <w:sz w:val="18"/>
          <w:szCs w:val="18"/>
        </w:rPr>
      </w:pPr>
      <w:r>
        <w:rPr>
          <w:rFonts w:ascii="Verdana" w:hAnsi="Verdana"/>
          <w:b/>
          <w:sz w:val="18"/>
          <w:szCs w:val="18"/>
        </w:rPr>
        <w:t xml:space="preserve">(02/191) </w:t>
      </w:r>
      <w:r w:rsidRPr="001241C9">
        <w:rPr>
          <w:rFonts w:ascii="Verdana" w:hAnsi="Verdana"/>
          <w:b/>
          <w:sz w:val="18"/>
          <w:szCs w:val="18"/>
        </w:rPr>
        <w:t>Cumhurbaşkanına Hakaret İddiasıyla Başlatılan Gözaltılar ve Tutuklamalar…</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Tokat’ın Zile İlçesi’nde ve Niksar İlçesi’nde 24 Şubat 2015’te ev baskınları düzenleyen polis ekipleri, </w:t>
      </w:r>
      <w:proofErr w:type="spellStart"/>
      <w:r>
        <w:rPr>
          <w:rFonts w:ascii="Verdana" w:hAnsi="Verdana"/>
          <w:sz w:val="18"/>
          <w:szCs w:val="18"/>
        </w:rPr>
        <w:t>facebook</w:t>
      </w:r>
      <w:proofErr w:type="spellEnd"/>
      <w:r>
        <w:rPr>
          <w:rFonts w:ascii="Verdana" w:hAnsi="Verdana"/>
          <w:sz w:val="18"/>
          <w:szCs w:val="18"/>
        </w:rPr>
        <w:t xml:space="preserve">, </w:t>
      </w:r>
      <w:proofErr w:type="spellStart"/>
      <w:r>
        <w:rPr>
          <w:rFonts w:ascii="Verdana" w:hAnsi="Verdana"/>
          <w:sz w:val="18"/>
          <w:szCs w:val="18"/>
        </w:rPr>
        <w:t>twitter</w:t>
      </w:r>
      <w:proofErr w:type="spellEnd"/>
      <w:r>
        <w:rPr>
          <w:rFonts w:ascii="Verdana" w:hAnsi="Verdana"/>
          <w:sz w:val="18"/>
          <w:szCs w:val="18"/>
        </w:rPr>
        <w:t xml:space="preserve"> gibi internet sitelerindeki kişisel hesaplarından </w:t>
      </w:r>
      <w:r w:rsidRPr="001241C9">
        <w:rPr>
          <w:rFonts w:ascii="Verdana" w:hAnsi="Verdana"/>
          <w:sz w:val="18"/>
          <w:szCs w:val="18"/>
        </w:rPr>
        <w:t>Cumhurbaşkanı Recep Tayyip Erdoğan</w:t>
      </w:r>
      <w:r>
        <w:rPr>
          <w:rFonts w:ascii="Verdana" w:hAnsi="Verdana"/>
          <w:sz w:val="18"/>
          <w:szCs w:val="18"/>
        </w:rPr>
        <w:t xml:space="preserve">’a hakaret ettikleri iddia edilen </w:t>
      </w:r>
      <w:r w:rsidRPr="004E3AD1">
        <w:rPr>
          <w:rFonts w:ascii="Verdana" w:hAnsi="Verdana"/>
          <w:sz w:val="18"/>
          <w:szCs w:val="18"/>
        </w:rPr>
        <w:t xml:space="preserve">eczacı Cem K. </w:t>
      </w:r>
      <w:r>
        <w:rPr>
          <w:rFonts w:ascii="Verdana" w:hAnsi="Verdana"/>
          <w:sz w:val="18"/>
          <w:szCs w:val="18"/>
        </w:rPr>
        <w:t xml:space="preserve">(28) ile </w:t>
      </w:r>
      <w:proofErr w:type="spellStart"/>
      <w:r w:rsidRPr="004E3AD1">
        <w:rPr>
          <w:rFonts w:ascii="Verdana" w:hAnsi="Verdana"/>
          <w:sz w:val="18"/>
          <w:szCs w:val="18"/>
        </w:rPr>
        <w:t>Alçay</w:t>
      </w:r>
      <w:proofErr w:type="spellEnd"/>
      <w:r w:rsidRPr="004E3AD1">
        <w:rPr>
          <w:rFonts w:ascii="Verdana" w:hAnsi="Verdana"/>
          <w:sz w:val="18"/>
          <w:szCs w:val="18"/>
        </w:rPr>
        <w:t xml:space="preserve"> D.</w:t>
      </w:r>
      <w:r>
        <w:rPr>
          <w:rFonts w:ascii="Verdana" w:hAnsi="Verdana"/>
          <w:sz w:val="18"/>
          <w:szCs w:val="18"/>
        </w:rPr>
        <w:t>’</w:t>
      </w:r>
      <w:proofErr w:type="spellStart"/>
      <w:r>
        <w:rPr>
          <w:rFonts w:ascii="Verdana" w:hAnsi="Verdana"/>
          <w:sz w:val="18"/>
          <w:szCs w:val="18"/>
        </w:rPr>
        <w:t>yi</w:t>
      </w:r>
      <w:proofErr w:type="spellEnd"/>
      <w:r>
        <w:rPr>
          <w:rFonts w:ascii="Verdana" w:hAnsi="Verdana"/>
          <w:sz w:val="18"/>
          <w:szCs w:val="18"/>
        </w:rPr>
        <w:t xml:space="preserve"> (24) gözaltına aldı. </w:t>
      </w:r>
      <w:r w:rsidRPr="004E3AD1">
        <w:rPr>
          <w:rFonts w:ascii="Verdana" w:hAnsi="Verdana"/>
          <w:sz w:val="18"/>
          <w:szCs w:val="18"/>
        </w:rPr>
        <w:t xml:space="preserve">Adliyeye sevk edilen 2 </w:t>
      </w:r>
      <w:r>
        <w:rPr>
          <w:rFonts w:ascii="Verdana" w:hAnsi="Verdana"/>
          <w:sz w:val="18"/>
          <w:szCs w:val="18"/>
        </w:rPr>
        <w:t>kişi</w:t>
      </w:r>
      <w:r w:rsidRPr="004E3AD1">
        <w:rPr>
          <w:rFonts w:ascii="Verdana" w:hAnsi="Verdana"/>
          <w:sz w:val="18"/>
          <w:szCs w:val="18"/>
        </w:rPr>
        <w:t xml:space="preserve"> tutuksuz yargılanmak üzere serbest bırakıldı.</w:t>
      </w:r>
    </w:p>
    <w:p w:rsidR="00CD5A59" w:rsidRPr="004E3AD1" w:rsidRDefault="00CD5A59" w:rsidP="00CD5A59">
      <w:pPr>
        <w:spacing w:after="120" w:line="300" w:lineRule="atLeast"/>
        <w:ind w:firstLine="709"/>
        <w:jc w:val="both"/>
        <w:rPr>
          <w:rFonts w:ascii="Verdana" w:hAnsi="Verdana"/>
          <w:sz w:val="18"/>
          <w:szCs w:val="18"/>
        </w:rPr>
      </w:pPr>
      <w:r>
        <w:rPr>
          <w:rFonts w:ascii="Verdana" w:hAnsi="Verdana"/>
          <w:sz w:val="18"/>
          <w:szCs w:val="18"/>
        </w:rPr>
        <w:t>2 kişinin gözaltına alınmasına 25 Şubat 2015’te aynı mesajları yazarak tepki gösteren</w:t>
      </w:r>
      <w:r w:rsidRPr="009866BF">
        <w:rPr>
          <w:rFonts w:ascii="Verdana" w:hAnsi="Verdana"/>
          <w:sz w:val="18"/>
          <w:szCs w:val="18"/>
        </w:rPr>
        <w:t xml:space="preserve"> </w:t>
      </w:r>
      <w:r w:rsidRPr="004E3AD1">
        <w:rPr>
          <w:rFonts w:ascii="Verdana" w:hAnsi="Verdana"/>
          <w:sz w:val="18"/>
          <w:szCs w:val="18"/>
        </w:rPr>
        <w:t xml:space="preserve">Tokat Güzel Sanatlar Lisesi öğrencisi </w:t>
      </w:r>
      <w:proofErr w:type="spellStart"/>
      <w:r>
        <w:rPr>
          <w:rFonts w:ascii="Verdana" w:hAnsi="Verdana"/>
          <w:sz w:val="18"/>
          <w:szCs w:val="18"/>
        </w:rPr>
        <w:t>S.S.K.’de</w:t>
      </w:r>
      <w:proofErr w:type="spellEnd"/>
      <w:r>
        <w:rPr>
          <w:rFonts w:ascii="Verdana" w:hAnsi="Verdana"/>
          <w:sz w:val="18"/>
          <w:szCs w:val="18"/>
        </w:rPr>
        <w:t xml:space="preserve"> yine polis tarafından gözaltına alındı.</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(02/192) Diyarbakır’da Gözaltına Alınan Haber Ajansı Çalışanları…</w:t>
      </w:r>
    </w:p>
    <w:p w:rsidR="00CD5A59" w:rsidRDefault="00CD5A59" w:rsidP="00CD5A59">
      <w:pPr>
        <w:spacing w:after="120" w:line="300" w:lineRule="atLeast"/>
        <w:ind w:firstLine="709"/>
        <w:jc w:val="both"/>
        <w:rPr>
          <w:rFonts w:ascii="Verdana" w:hAnsi="Verdana"/>
          <w:sz w:val="18"/>
          <w:szCs w:val="18"/>
        </w:rPr>
      </w:pPr>
      <w:r w:rsidRPr="004E3AD1">
        <w:rPr>
          <w:rFonts w:ascii="Verdana" w:hAnsi="Verdana"/>
          <w:sz w:val="18"/>
          <w:szCs w:val="18"/>
        </w:rPr>
        <w:t xml:space="preserve">Diyarbakır’da </w:t>
      </w:r>
      <w:r>
        <w:rPr>
          <w:rFonts w:ascii="Verdana" w:hAnsi="Verdana"/>
          <w:sz w:val="18"/>
          <w:szCs w:val="18"/>
        </w:rPr>
        <w:t xml:space="preserve">25 Şubat 2015’te, </w:t>
      </w:r>
      <w:r w:rsidRPr="004E3AD1">
        <w:rPr>
          <w:rFonts w:ascii="Verdana" w:hAnsi="Verdana"/>
          <w:sz w:val="18"/>
          <w:szCs w:val="18"/>
        </w:rPr>
        <w:t xml:space="preserve">Dicle Haber Ajansı çalışanı Vedat Dağ ve muhabiri Cihan </w:t>
      </w:r>
      <w:proofErr w:type="spellStart"/>
      <w:r w:rsidRPr="004E3AD1">
        <w:rPr>
          <w:rFonts w:ascii="Verdana" w:hAnsi="Verdana"/>
          <w:sz w:val="18"/>
          <w:szCs w:val="18"/>
        </w:rPr>
        <w:t>Başakçıoğlu</w:t>
      </w:r>
      <w:proofErr w:type="spellEnd"/>
      <w:r w:rsidRPr="004E3AD1">
        <w:rPr>
          <w:rFonts w:ascii="Verdana" w:hAnsi="Verdana"/>
          <w:sz w:val="18"/>
          <w:szCs w:val="18"/>
        </w:rPr>
        <w:t xml:space="preserve"> </w:t>
      </w:r>
      <w:r>
        <w:rPr>
          <w:rFonts w:ascii="Verdana" w:hAnsi="Verdana"/>
          <w:sz w:val="18"/>
          <w:szCs w:val="18"/>
        </w:rPr>
        <w:t xml:space="preserve">polis ekipleri tarafından gerekçe gösterilmeksizin gözaltına alındı. Bir süre </w:t>
      </w:r>
      <w:r w:rsidRPr="004E3AD1">
        <w:rPr>
          <w:rFonts w:ascii="Verdana" w:hAnsi="Verdana"/>
          <w:sz w:val="18"/>
          <w:szCs w:val="18"/>
        </w:rPr>
        <w:t xml:space="preserve">Diyarbakır Emniyet Müdürlüğü’nde </w:t>
      </w:r>
      <w:r>
        <w:rPr>
          <w:rFonts w:ascii="Verdana" w:hAnsi="Verdana"/>
          <w:sz w:val="18"/>
          <w:szCs w:val="18"/>
        </w:rPr>
        <w:t>tutulan 2 kişi daha sonra serbest bırakıldı.</w:t>
      </w:r>
    </w:p>
    <w:p w:rsidR="00CD5A59" w:rsidRPr="004E3AD1" w:rsidRDefault="00CD5A59" w:rsidP="00CD5A59">
      <w:pPr>
        <w:spacing w:after="120" w:line="300" w:lineRule="atLeast"/>
        <w:ind w:firstLine="709"/>
        <w:jc w:val="both"/>
        <w:rPr>
          <w:rFonts w:ascii="Verdana" w:hAnsi="Verdana"/>
          <w:sz w:val="18"/>
          <w:szCs w:val="18"/>
        </w:rPr>
      </w:pPr>
      <w:r>
        <w:rPr>
          <w:rFonts w:ascii="Verdana" w:hAnsi="Verdana"/>
          <w:b/>
          <w:sz w:val="18"/>
          <w:szCs w:val="18"/>
        </w:rPr>
        <w:t>(02/193) İstanbul’da Eyleme Müdahale…</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İstanbul’da 25 Şubat 2015’te, </w:t>
      </w:r>
      <w:r w:rsidRPr="004E3AD1">
        <w:rPr>
          <w:rFonts w:ascii="Verdana" w:hAnsi="Verdana"/>
          <w:sz w:val="18"/>
          <w:szCs w:val="18"/>
        </w:rPr>
        <w:t xml:space="preserve">Maltepe Üniversitesi </w:t>
      </w:r>
      <w:r>
        <w:rPr>
          <w:rFonts w:ascii="Verdana" w:hAnsi="Verdana"/>
          <w:sz w:val="18"/>
          <w:szCs w:val="18"/>
        </w:rPr>
        <w:t xml:space="preserve">Tıp Fakültesi Hastanesi’nde sendikalı oldukları için işten çıkarılan işçilere destek vermek isteyen </w:t>
      </w:r>
      <w:r w:rsidRPr="004E3AD1">
        <w:rPr>
          <w:rFonts w:ascii="Verdana" w:hAnsi="Verdana"/>
          <w:sz w:val="18"/>
          <w:szCs w:val="18"/>
        </w:rPr>
        <w:t xml:space="preserve">Devrimci Sağlık İşçileri Sendikası (Dev </w:t>
      </w:r>
      <w:r w:rsidRPr="004E3AD1">
        <w:rPr>
          <w:rFonts w:ascii="Verdana" w:hAnsi="Verdana"/>
          <w:sz w:val="18"/>
          <w:szCs w:val="18"/>
        </w:rPr>
        <w:lastRenderedPageBreak/>
        <w:t>Sağlık-İş) üyesi işçiler</w:t>
      </w:r>
      <w:r>
        <w:rPr>
          <w:rFonts w:ascii="Verdana" w:hAnsi="Verdana"/>
          <w:sz w:val="18"/>
          <w:szCs w:val="18"/>
        </w:rPr>
        <w:t xml:space="preserve">e müdahale eden polis </w:t>
      </w:r>
      <w:r w:rsidRPr="004E3AD1">
        <w:rPr>
          <w:rFonts w:ascii="Verdana" w:hAnsi="Verdana"/>
          <w:sz w:val="18"/>
          <w:szCs w:val="18"/>
        </w:rPr>
        <w:t>DİSK Genel Sekreteri Arzu Çerkezoğlu</w:t>
      </w:r>
      <w:r>
        <w:rPr>
          <w:rFonts w:ascii="Verdana" w:hAnsi="Verdana"/>
          <w:sz w:val="18"/>
          <w:szCs w:val="18"/>
        </w:rPr>
        <w:t>’nun da arasında bulunduğu 35 kişiyi darp ederek gözaltına aldı.</w:t>
      </w:r>
    </w:p>
    <w:p w:rsidR="00CD5A59" w:rsidRPr="004E3AD1" w:rsidRDefault="00CD5A59" w:rsidP="00CD5A59">
      <w:pPr>
        <w:spacing w:after="120" w:line="300" w:lineRule="atLeast"/>
        <w:ind w:firstLine="709"/>
        <w:jc w:val="both"/>
        <w:rPr>
          <w:rFonts w:ascii="Verdana" w:hAnsi="Verdana"/>
          <w:sz w:val="18"/>
          <w:szCs w:val="18"/>
        </w:rPr>
      </w:pPr>
      <w:r>
        <w:rPr>
          <w:rFonts w:ascii="Verdana" w:hAnsi="Verdana"/>
          <w:sz w:val="18"/>
          <w:szCs w:val="18"/>
        </w:rPr>
        <w:t xml:space="preserve">Konuyla ilgili gözaltındayken bilgi veren Arzu </w:t>
      </w:r>
      <w:r w:rsidRPr="004E3AD1">
        <w:rPr>
          <w:rFonts w:ascii="Verdana" w:hAnsi="Verdana"/>
          <w:sz w:val="18"/>
          <w:szCs w:val="18"/>
        </w:rPr>
        <w:t xml:space="preserve">Çerkezoğlu gözaltına alınan kadın işçilerden birinin omzunda çürükler olduğunu, birinin kolunun çıktığını, iki kadın işçinin de fenalaşarak </w:t>
      </w:r>
      <w:r>
        <w:rPr>
          <w:rFonts w:ascii="Verdana" w:hAnsi="Verdana"/>
          <w:sz w:val="18"/>
          <w:szCs w:val="18"/>
        </w:rPr>
        <w:t xml:space="preserve">acil servise </w:t>
      </w:r>
      <w:r w:rsidRPr="004E3AD1">
        <w:rPr>
          <w:rFonts w:ascii="Verdana" w:hAnsi="Verdana"/>
          <w:sz w:val="18"/>
          <w:szCs w:val="18"/>
        </w:rPr>
        <w:t>kaldırıldığını aktardı.</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(02/194) Ankara’da Eyleme Müdahale…</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Kamuoyunun “</w:t>
      </w:r>
      <w:r w:rsidRPr="004E3AD1">
        <w:rPr>
          <w:rFonts w:ascii="Verdana" w:hAnsi="Verdana"/>
          <w:sz w:val="18"/>
          <w:szCs w:val="18"/>
        </w:rPr>
        <w:t>İç Güvenlik Paketi</w:t>
      </w:r>
      <w:r>
        <w:rPr>
          <w:rFonts w:ascii="Verdana" w:hAnsi="Verdana"/>
          <w:sz w:val="18"/>
          <w:szCs w:val="18"/>
        </w:rPr>
        <w:t>”</w:t>
      </w:r>
      <w:r w:rsidRPr="004E3AD1">
        <w:rPr>
          <w:rFonts w:ascii="Verdana" w:hAnsi="Verdana"/>
          <w:sz w:val="18"/>
          <w:szCs w:val="18"/>
        </w:rPr>
        <w:t xml:space="preserve"> </w:t>
      </w:r>
      <w:r>
        <w:rPr>
          <w:rFonts w:ascii="Verdana" w:hAnsi="Verdana"/>
          <w:sz w:val="18"/>
          <w:szCs w:val="18"/>
        </w:rPr>
        <w:t>olarak bildiği ve polisin yetkilerinin arttırıldığı yasa tasarısının görüşmelerini protesto etmek için Ankara’da 25 Şubat 2015’te TBMM önünde bildiri dağıtan Halkevleri üyesi 9 kişi polisler tarafından darp edilerek gözaltına alındı.</w:t>
      </w:r>
    </w:p>
    <w:p w:rsidR="00CD5A59" w:rsidRDefault="00CD5A59" w:rsidP="00CD5A59">
      <w:pPr>
        <w:spacing w:after="120" w:line="300" w:lineRule="atLeast"/>
        <w:ind w:firstLine="709"/>
        <w:jc w:val="both"/>
        <w:rPr>
          <w:rFonts w:ascii="Verdana" w:hAnsi="Verdana"/>
          <w:b/>
          <w:sz w:val="18"/>
          <w:szCs w:val="18"/>
        </w:rPr>
      </w:pPr>
      <w:r>
        <w:rPr>
          <w:rFonts w:ascii="Verdana" w:hAnsi="Verdana"/>
          <w:b/>
          <w:sz w:val="18"/>
          <w:szCs w:val="18"/>
        </w:rPr>
        <w:t>(02/195) Manisa’da Parti Binasına Saldırı…</w:t>
      </w:r>
    </w:p>
    <w:p w:rsidR="00CD5A59" w:rsidRDefault="00CD5A59" w:rsidP="00CD5A59">
      <w:pPr>
        <w:spacing w:after="120" w:line="300" w:lineRule="atLeast"/>
        <w:ind w:firstLine="709"/>
        <w:jc w:val="both"/>
        <w:rPr>
          <w:rFonts w:ascii="Verdana" w:hAnsi="Verdana"/>
          <w:sz w:val="18"/>
          <w:szCs w:val="18"/>
        </w:rPr>
      </w:pPr>
      <w:r>
        <w:rPr>
          <w:rFonts w:ascii="Verdana" w:hAnsi="Verdana"/>
          <w:sz w:val="18"/>
          <w:szCs w:val="18"/>
        </w:rPr>
        <w:t>Manisa’nın Akhisar İlçesi’nde 25 Şubat 2015’te, Halkların Demokratik Partisi’nin (HDP) ilçe binasına kimliği belirsiz kişilerin düzenlediği saldırı sonucu binanın camları kırıldı.</w:t>
      </w:r>
    </w:p>
    <w:bookmarkEnd w:id="0"/>
    <w:p w:rsidR="00CD5A59" w:rsidRPr="00940460" w:rsidRDefault="00CD5A59" w:rsidP="00CD5A59">
      <w:pPr>
        <w:spacing w:after="120" w:line="300" w:lineRule="atLeast"/>
        <w:ind w:firstLine="709"/>
        <w:jc w:val="both"/>
        <w:rPr>
          <w:rFonts w:ascii="Verdana" w:hAnsi="Verdana"/>
          <w:sz w:val="18"/>
          <w:szCs w:val="18"/>
        </w:rPr>
      </w:pPr>
    </w:p>
    <w:p w:rsidR="00CD5A59" w:rsidRDefault="00CD5A59" w:rsidP="00E4616B">
      <w:pPr>
        <w:autoSpaceDE w:val="0"/>
        <w:autoSpaceDN w:val="0"/>
        <w:adjustRightInd w:val="0"/>
        <w:spacing w:after="120" w:line="300" w:lineRule="atLeast"/>
        <w:ind w:firstLine="709"/>
        <w:jc w:val="both"/>
        <w:rPr>
          <w:rFonts w:ascii="Verdana" w:hAnsi="Verdana" w:cs="Tahoma"/>
          <w:b/>
          <w:sz w:val="18"/>
          <w:szCs w:val="18"/>
        </w:rPr>
      </w:pPr>
    </w:p>
    <w:sectPr w:rsidR="00CD5A5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6CF" w:rsidRDefault="00D606CF">
      <w:r>
        <w:separator/>
      </w:r>
    </w:p>
  </w:endnote>
  <w:endnote w:type="continuationSeparator" w:id="0">
    <w:p w:rsidR="00D606CF" w:rsidRDefault="00D6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6CF" w:rsidRDefault="00D606CF">
      <w:r>
        <w:separator/>
      </w:r>
    </w:p>
  </w:footnote>
  <w:footnote w:type="continuationSeparator" w:id="0">
    <w:p w:rsidR="00D606CF" w:rsidRDefault="00D606CF">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D5A59" w:rsidRPr="00CD5A59">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D5A59"/>
    <w:rsid w:val="00CE4BBE"/>
    <w:rsid w:val="00D1779A"/>
    <w:rsid w:val="00D22BB3"/>
    <w:rsid w:val="00D2707E"/>
    <w:rsid w:val="00D3396A"/>
    <w:rsid w:val="00D606CF"/>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60D6-48AD-4041-981F-4B45EF15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6011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7051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2015-02-26T09:22:00Z</dcterms:created>
  <dcterms:modified xsi:type="dcterms:W3CDTF">2015-02-26T09:22:00Z</dcterms:modified>
</cp:coreProperties>
</file>