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654602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7465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27 </w:t>
      </w:r>
      <w:r w:rsidRPr="00D7465A">
        <w:rPr>
          <w:rFonts w:ascii="Verdana" w:hAnsi="Verdana" w:cs="Tahoma"/>
          <w:b/>
          <w:sz w:val="18"/>
          <w:szCs w:val="18"/>
        </w:rPr>
        <w:t>Şubat 2015 Günlük İnsan Hakları Raporu</w:t>
      </w:r>
    </w:p>
    <w:p w:rsidR="00D7465A" w:rsidRDefault="00D7465A" w:rsidP="00D7465A">
      <w:pPr>
        <w:spacing w:after="120" w:line="300" w:lineRule="atLeast"/>
        <w:ind w:firstLine="709"/>
        <w:jc w:val="both"/>
        <w:rPr>
          <w:rFonts w:ascii="Verdana" w:hAnsi="Verdana"/>
          <w:b/>
          <w:sz w:val="18"/>
          <w:szCs w:val="18"/>
        </w:rPr>
      </w:pPr>
      <w:r>
        <w:rPr>
          <w:rFonts w:ascii="Verdana" w:hAnsi="Verdana"/>
          <w:b/>
          <w:sz w:val="18"/>
          <w:szCs w:val="18"/>
        </w:rPr>
        <w:t>(02/196) Ağrı’da Şüpheli Asker Ölümleri…</w:t>
      </w:r>
    </w:p>
    <w:p w:rsidR="00D7465A" w:rsidRPr="00D3093C" w:rsidRDefault="00D7465A" w:rsidP="00D7465A">
      <w:pPr>
        <w:spacing w:after="120" w:line="300" w:lineRule="atLeast"/>
        <w:ind w:firstLine="709"/>
        <w:jc w:val="both"/>
        <w:rPr>
          <w:rFonts w:ascii="Verdana" w:hAnsi="Verdana"/>
          <w:sz w:val="18"/>
          <w:szCs w:val="18"/>
        </w:rPr>
      </w:pPr>
      <w:r w:rsidRPr="00D3093C">
        <w:rPr>
          <w:rFonts w:ascii="Verdana" w:hAnsi="Verdana"/>
          <w:sz w:val="18"/>
          <w:szCs w:val="18"/>
        </w:rPr>
        <w:t>Ağrı’nın Doğubayazıt İlçesi’ndeki Şehit Fehmi Altınordu Hudut Bölük Komutanlığı’nda 26 Şubat 2015’te, zorunlu askerlik hizmetini yapan bir askerin nöbet tuttuğu esnada yaşadığı cinnet sonucu aynı yerde nöbet tutan bir uzman çavuş, bir çavuş ve bir askeri öldürdüğü iddia edildi. Olayla ilgili soruşturma başlatılırken 3 askeri öldürdüğü ileri sürülen askerin akıbeti hakkında bilgi edinilemedi.</w:t>
      </w:r>
    </w:p>
    <w:p w:rsidR="00D7465A" w:rsidRPr="00D24389" w:rsidRDefault="00D7465A" w:rsidP="00D7465A">
      <w:pPr>
        <w:spacing w:after="120" w:line="300" w:lineRule="atLeast"/>
        <w:ind w:firstLine="709"/>
        <w:jc w:val="both"/>
        <w:rPr>
          <w:rFonts w:ascii="Verdana" w:hAnsi="Verdana"/>
          <w:b/>
          <w:sz w:val="18"/>
          <w:szCs w:val="18"/>
        </w:rPr>
      </w:pPr>
      <w:r>
        <w:rPr>
          <w:rFonts w:ascii="Verdana" w:hAnsi="Verdana"/>
          <w:b/>
          <w:sz w:val="18"/>
          <w:szCs w:val="18"/>
        </w:rPr>
        <w:t xml:space="preserve">(02/197) </w:t>
      </w:r>
      <w:r w:rsidRPr="00D24389">
        <w:rPr>
          <w:rFonts w:ascii="Verdana" w:hAnsi="Verdana"/>
          <w:b/>
          <w:sz w:val="18"/>
          <w:szCs w:val="18"/>
        </w:rPr>
        <w:t>Ali İsmail Korkmaz Davası…</w:t>
      </w:r>
    </w:p>
    <w:p w:rsidR="00D7465A" w:rsidRDefault="00D7465A" w:rsidP="00D7465A">
      <w:pPr>
        <w:spacing w:after="120" w:line="300" w:lineRule="atLeast"/>
        <w:ind w:firstLine="709"/>
        <w:jc w:val="both"/>
        <w:rPr>
          <w:rFonts w:ascii="Verdana" w:hAnsi="Verdana"/>
          <w:sz w:val="18"/>
          <w:szCs w:val="18"/>
        </w:rPr>
      </w:pPr>
      <w:r w:rsidRPr="00CB3D4E">
        <w:rPr>
          <w:rFonts w:ascii="Verdana" w:hAnsi="Verdana"/>
          <w:sz w:val="18"/>
          <w:szCs w:val="18"/>
        </w:rPr>
        <w:t xml:space="preserve">Eskişehir’deki Gezi Parkı eylemleri döneminde Ali İsmail Korkmaz’ın polis ve sivil kişilerce dövülerek öldürülmesine ilişkin görüntüleri, kurtarması gerekirken iki kez silen bilirkişi Serkan Uğurluoğlu hakkında TCK’nin 276. maddesinde düzenlenen “gerçeğe aykırı bilirkişilik suçunu işlediği” için üç yıla kadar hapis cezası talebiyle </w:t>
      </w:r>
      <w:r>
        <w:rPr>
          <w:rFonts w:ascii="Verdana" w:hAnsi="Verdana"/>
          <w:sz w:val="18"/>
          <w:szCs w:val="18"/>
        </w:rPr>
        <w:t>açılan davaya 26 Şubat 2015’te başlandı.</w:t>
      </w:r>
    </w:p>
    <w:p w:rsidR="00D7465A" w:rsidRDefault="00D7465A" w:rsidP="00D7465A">
      <w:pPr>
        <w:spacing w:after="120" w:line="300" w:lineRule="atLeast"/>
        <w:ind w:firstLine="709"/>
        <w:jc w:val="both"/>
        <w:rPr>
          <w:rFonts w:ascii="Verdana" w:hAnsi="Verdana"/>
          <w:sz w:val="18"/>
          <w:szCs w:val="18"/>
        </w:rPr>
      </w:pPr>
      <w:r w:rsidRPr="00CB3D4E">
        <w:rPr>
          <w:rFonts w:ascii="Verdana" w:hAnsi="Verdana"/>
          <w:sz w:val="18"/>
          <w:szCs w:val="18"/>
        </w:rPr>
        <w:t>Eskişehir 6. Asliye Ceza Mahkemesi’n</w:t>
      </w:r>
      <w:r>
        <w:rPr>
          <w:rFonts w:ascii="Verdana" w:hAnsi="Verdana"/>
          <w:sz w:val="18"/>
          <w:szCs w:val="18"/>
        </w:rPr>
        <w:t>deki duruşmada ifade veren sanık verilerin kendiliğinden silindiğini, kötü niyetli olsaydı tüm verileri kendisinin silebileceğini iddia ederek beraat etmeyi talep etti. Hâkim, dosyadaki eksikliklerin giderilmesi amacıyla duruşmayı 18 Haziran 2015’e erteledi.</w:t>
      </w:r>
    </w:p>
    <w:p w:rsidR="00D7465A" w:rsidRPr="004429EF" w:rsidRDefault="00D7465A" w:rsidP="00D7465A">
      <w:pPr>
        <w:spacing w:after="120" w:line="300" w:lineRule="atLeast"/>
        <w:ind w:firstLine="709"/>
        <w:jc w:val="both"/>
        <w:rPr>
          <w:rFonts w:ascii="Verdana" w:hAnsi="Verdana"/>
          <w:b/>
          <w:sz w:val="18"/>
          <w:szCs w:val="18"/>
        </w:rPr>
      </w:pPr>
      <w:r>
        <w:rPr>
          <w:rFonts w:ascii="Verdana" w:hAnsi="Verdana"/>
          <w:b/>
          <w:sz w:val="18"/>
          <w:szCs w:val="18"/>
        </w:rPr>
        <w:t xml:space="preserve">(02/198) </w:t>
      </w:r>
      <w:proofErr w:type="spellStart"/>
      <w:r w:rsidRPr="004429EF">
        <w:rPr>
          <w:rFonts w:ascii="Verdana" w:hAnsi="Verdana"/>
          <w:b/>
          <w:sz w:val="18"/>
          <w:szCs w:val="18"/>
        </w:rPr>
        <w:t>Hrant</w:t>
      </w:r>
      <w:proofErr w:type="spellEnd"/>
      <w:r w:rsidRPr="004429EF">
        <w:rPr>
          <w:rFonts w:ascii="Verdana" w:hAnsi="Verdana"/>
          <w:b/>
          <w:sz w:val="18"/>
          <w:szCs w:val="18"/>
        </w:rPr>
        <w:t xml:space="preserve"> Dink Cinayetinde </w:t>
      </w:r>
      <w:r>
        <w:rPr>
          <w:rFonts w:ascii="Verdana" w:hAnsi="Verdana"/>
          <w:b/>
          <w:sz w:val="18"/>
          <w:szCs w:val="18"/>
        </w:rPr>
        <w:t xml:space="preserve">Gözaltına Alınan </w:t>
      </w:r>
      <w:r w:rsidRPr="004429EF">
        <w:rPr>
          <w:rFonts w:ascii="Verdana" w:hAnsi="Verdana"/>
          <w:b/>
          <w:sz w:val="18"/>
          <w:szCs w:val="18"/>
        </w:rPr>
        <w:t>Emniyet Müdürü…</w:t>
      </w:r>
    </w:p>
    <w:p w:rsidR="00D7465A" w:rsidRDefault="00D7465A" w:rsidP="00D7465A">
      <w:pPr>
        <w:spacing w:after="120" w:line="300" w:lineRule="atLeast"/>
        <w:ind w:firstLine="709"/>
        <w:jc w:val="both"/>
        <w:rPr>
          <w:rFonts w:ascii="Verdana" w:hAnsi="Verdana"/>
          <w:sz w:val="18"/>
          <w:szCs w:val="18"/>
        </w:rPr>
      </w:pPr>
      <w:proofErr w:type="spellStart"/>
      <w:r w:rsidRPr="004429EF">
        <w:rPr>
          <w:rFonts w:ascii="Verdana" w:hAnsi="Verdana"/>
          <w:sz w:val="18"/>
          <w:szCs w:val="18"/>
        </w:rPr>
        <w:lastRenderedPageBreak/>
        <w:t>Hrant</w:t>
      </w:r>
      <w:proofErr w:type="spellEnd"/>
      <w:r w:rsidRPr="004429EF">
        <w:rPr>
          <w:rFonts w:ascii="Verdana" w:hAnsi="Verdana"/>
          <w:sz w:val="18"/>
          <w:szCs w:val="18"/>
        </w:rPr>
        <w:t xml:space="preserve"> </w:t>
      </w:r>
      <w:proofErr w:type="spellStart"/>
      <w:r w:rsidRPr="004429EF">
        <w:rPr>
          <w:rFonts w:ascii="Verdana" w:hAnsi="Verdana"/>
          <w:sz w:val="18"/>
          <w:szCs w:val="18"/>
        </w:rPr>
        <w:t>Dink’in</w:t>
      </w:r>
      <w:proofErr w:type="spellEnd"/>
      <w:r w:rsidRPr="004429EF">
        <w:rPr>
          <w:rFonts w:ascii="Verdana" w:hAnsi="Verdana"/>
          <w:sz w:val="18"/>
          <w:szCs w:val="18"/>
        </w:rPr>
        <w:t xml:space="preserve"> öldürülmesiyle ilgili soruşturma çerçevesinde </w:t>
      </w:r>
      <w:r>
        <w:rPr>
          <w:rFonts w:ascii="Verdana" w:hAnsi="Verdana"/>
          <w:sz w:val="18"/>
          <w:szCs w:val="18"/>
        </w:rPr>
        <w:t xml:space="preserve">26 Şubat 2015’te ev baskını düzenleyen Terörle Mücadele Şubesi’ne bağlı polis ekipleri, </w:t>
      </w:r>
      <w:r w:rsidRPr="004429EF">
        <w:rPr>
          <w:rFonts w:ascii="Verdana" w:hAnsi="Verdana"/>
          <w:sz w:val="18"/>
          <w:szCs w:val="18"/>
        </w:rPr>
        <w:t xml:space="preserve">dönemin </w:t>
      </w:r>
      <w:r w:rsidRPr="0056085C">
        <w:rPr>
          <w:rFonts w:ascii="Verdana" w:hAnsi="Verdana"/>
          <w:sz w:val="18"/>
          <w:szCs w:val="18"/>
        </w:rPr>
        <w:t>Emniyet Genel Müdürlüğü İstihbarat Daire Başkanı Ramazan Akyürek</w:t>
      </w:r>
      <w:r>
        <w:rPr>
          <w:rFonts w:ascii="Verdana" w:hAnsi="Verdana"/>
          <w:sz w:val="18"/>
          <w:szCs w:val="18"/>
        </w:rPr>
        <w:t>’i gözaltına aldı.</w:t>
      </w:r>
    </w:p>
    <w:p w:rsidR="00D7465A" w:rsidRDefault="00D7465A" w:rsidP="00D7465A">
      <w:pPr>
        <w:spacing w:after="120" w:line="300" w:lineRule="atLeast"/>
        <w:ind w:firstLine="709"/>
        <w:jc w:val="both"/>
        <w:rPr>
          <w:rFonts w:ascii="Verdana" w:hAnsi="Verdana"/>
          <w:b/>
          <w:sz w:val="18"/>
          <w:szCs w:val="18"/>
        </w:rPr>
      </w:pPr>
      <w:r>
        <w:rPr>
          <w:rFonts w:ascii="Verdana" w:hAnsi="Verdana"/>
          <w:b/>
          <w:sz w:val="18"/>
          <w:szCs w:val="18"/>
        </w:rPr>
        <w:t>(02/199) Ankara Üniversitesi’nde Silahlı Saldırı…</w:t>
      </w:r>
    </w:p>
    <w:p w:rsidR="00D7465A" w:rsidRPr="0056085C" w:rsidRDefault="00D7465A" w:rsidP="00D7465A">
      <w:pPr>
        <w:spacing w:after="120" w:line="300" w:lineRule="atLeast"/>
        <w:ind w:firstLine="709"/>
        <w:jc w:val="both"/>
        <w:rPr>
          <w:rFonts w:ascii="Verdana" w:hAnsi="Verdana"/>
          <w:sz w:val="18"/>
          <w:szCs w:val="18"/>
        </w:rPr>
      </w:pPr>
      <w:r w:rsidRPr="00440B0B">
        <w:rPr>
          <w:rFonts w:ascii="Verdana" w:hAnsi="Verdana"/>
          <w:sz w:val="18"/>
          <w:szCs w:val="18"/>
        </w:rPr>
        <w:t>Ülkü Ocakları Ege Üniversitesi sorumlusu Fırat Yılmaz Çakıroğlu adlı kişinin bıçaklanarak öldürülmesi nedeniyle çıkabilecek olaylar nedeniyle 3 gün tatil edilen Ankara Üniversitesi Dil ve Tarih-Coğrafya Fakültesi’nde eğitim-öğretimin başladığı 26 Şubat 2015’te karşıt görüşlü öğrenciler arasında çatışma çıktı. Fakülte binasına giren herkesin detektörle aranmasına rağmen çıkan kavgaya polisin müdahalesi esnasında kimliği belirsiz kişi ya da kişilerce açılan ateş sonucu bir özel güvenlik görevlisi bacağından vurularak yaralandı.</w:t>
      </w:r>
      <w:r>
        <w:rPr>
          <w:rFonts w:ascii="Verdana" w:hAnsi="Verdana"/>
          <w:sz w:val="18"/>
          <w:szCs w:val="18"/>
        </w:rPr>
        <w:t xml:space="preserve"> Saldırıda ayrıca 2 öğrenci de yaralandı. </w:t>
      </w:r>
      <w:r w:rsidRPr="0056085C">
        <w:rPr>
          <w:rFonts w:ascii="Verdana" w:hAnsi="Verdana"/>
          <w:sz w:val="18"/>
          <w:szCs w:val="18"/>
        </w:rPr>
        <w:t>Kavga sonrası 50 kişi gözaltına alındı.</w:t>
      </w:r>
    </w:p>
    <w:p w:rsidR="00D7465A" w:rsidRDefault="00D7465A" w:rsidP="00D7465A">
      <w:pPr>
        <w:spacing w:after="120" w:line="300" w:lineRule="atLeast"/>
        <w:ind w:firstLine="709"/>
        <w:jc w:val="both"/>
        <w:rPr>
          <w:rFonts w:ascii="Verdana" w:hAnsi="Verdana"/>
          <w:sz w:val="18"/>
          <w:szCs w:val="18"/>
        </w:rPr>
      </w:pPr>
      <w:r w:rsidRPr="0056085C">
        <w:rPr>
          <w:rFonts w:ascii="Verdana" w:hAnsi="Verdana"/>
          <w:sz w:val="18"/>
          <w:szCs w:val="18"/>
        </w:rPr>
        <w:t xml:space="preserve">Olaylar nedeniyle </w:t>
      </w:r>
      <w:r>
        <w:rPr>
          <w:rFonts w:ascii="Verdana" w:hAnsi="Verdana"/>
          <w:sz w:val="18"/>
          <w:szCs w:val="18"/>
        </w:rPr>
        <w:t>fakülte bir gün daha tatil edildi.</w:t>
      </w:r>
    </w:p>
    <w:p w:rsidR="00D7465A" w:rsidRPr="00440B0B" w:rsidRDefault="00D7465A" w:rsidP="00D7465A">
      <w:pPr>
        <w:spacing w:after="120" w:line="300" w:lineRule="atLeast"/>
        <w:ind w:firstLine="709"/>
        <w:jc w:val="both"/>
        <w:rPr>
          <w:rFonts w:ascii="Verdana" w:hAnsi="Verdana"/>
          <w:b/>
          <w:sz w:val="18"/>
          <w:szCs w:val="18"/>
        </w:rPr>
      </w:pPr>
      <w:r>
        <w:rPr>
          <w:rFonts w:ascii="Verdana" w:hAnsi="Verdana"/>
          <w:b/>
          <w:sz w:val="18"/>
          <w:szCs w:val="18"/>
        </w:rPr>
        <w:t xml:space="preserve">(02/200) </w:t>
      </w:r>
      <w:r w:rsidRPr="00440B0B">
        <w:rPr>
          <w:rFonts w:ascii="Verdana" w:hAnsi="Verdana"/>
          <w:b/>
          <w:sz w:val="18"/>
          <w:szCs w:val="18"/>
        </w:rPr>
        <w:t>Köşe Yazısından Dolayı Yargılanan Cumhuriyet Gazetesi Yazarı…</w:t>
      </w:r>
    </w:p>
    <w:p w:rsidR="00D7465A" w:rsidRPr="00440B0B" w:rsidRDefault="00D7465A" w:rsidP="00D7465A">
      <w:pPr>
        <w:spacing w:after="120" w:line="300" w:lineRule="atLeast"/>
        <w:ind w:firstLine="709"/>
        <w:jc w:val="both"/>
        <w:rPr>
          <w:rFonts w:ascii="Verdana" w:hAnsi="Verdana"/>
          <w:sz w:val="18"/>
          <w:szCs w:val="18"/>
        </w:rPr>
      </w:pPr>
      <w:r w:rsidRPr="00440B0B">
        <w:rPr>
          <w:rFonts w:ascii="Verdana" w:hAnsi="Verdana"/>
          <w:sz w:val="18"/>
          <w:szCs w:val="18"/>
        </w:rPr>
        <w:t xml:space="preserve">Cumhuriyet Gazetesi yazarı Can Dündar’ın 17 ve 25 Aralık operasyonları ile ilgili kaleme aldığı 18 Temmuz 2014 tarihli “Fezlekeleri okumak hakkımız” başlıklı yazısı nedeniyle yazar hakkında Recep Tayyip Erdoğan’ın şikâyeti sonucu açılan davadan yargılanmasına </w:t>
      </w:r>
      <w:r>
        <w:rPr>
          <w:rFonts w:ascii="Verdana" w:hAnsi="Verdana"/>
          <w:sz w:val="18"/>
          <w:szCs w:val="18"/>
        </w:rPr>
        <w:t>26 Şubat 2015’te devam edildi</w:t>
      </w:r>
      <w:r w:rsidRPr="00440B0B">
        <w:rPr>
          <w:rFonts w:ascii="Verdana" w:hAnsi="Verdana"/>
          <w:sz w:val="18"/>
          <w:szCs w:val="18"/>
        </w:rPr>
        <w:t>.</w:t>
      </w:r>
    </w:p>
    <w:p w:rsidR="00D7465A" w:rsidRDefault="00D7465A" w:rsidP="00D7465A">
      <w:pPr>
        <w:spacing w:after="120" w:line="300" w:lineRule="atLeast"/>
        <w:ind w:firstLine="709"/>
        <w:jc w:val="both"/>
        <w:rPr>
          <w:rFonts w:ascii="Verdana" w:hAnsi="Verdana"/>
          <w:sz w:val="18"/>
          <w:szCs w:val="18"/>
        </w:rPr>
      </w:pPr>
      <w:r w:rsidRPr="00440B0B">
        <w:rPr>
          <w:rFonts w:ascii="Verdana" w:hAnsi="Verdana"/>
          <w:sz w:val="18"/>
          <w:szCs w:val="18"/>
        </w:rPr>
        <w:t>Çağlayan (İstanbul) 2. Asliye Ceza Mahkemesi’ndeki duruşmaya “kamu görevlisine görevinden dolayı hakaret etmekle</w:t>
      </w:r>
      <w:r>
        <w:rPr>
          <w:rFonts w:ascii="Verdana" w:hAnsi="Verdana"/>
          <w:sz w:val="18"/>
          <w:szCs w:val="18"/>
        </w:rPr>
        <w:t>”</w:t>
      </w:r>
      <w:r w:rsidRPr="00440B0B">
        <w:rPr>
          <w:rFonts w:ascii="Verdana" w:hAnsi="Verdana"/>
          <w:sz w:val="18"/>
          <w:szCs w:val="18"/>
        </w:rPr>
        <w:t xml:space="preserve"> suçlanan Can Dündar katıl</w:t>
      </w:r>
      <w:r>
        <w:rPr>
          <w:rFonts w:ascii="Verdana" w:hAnsi="Verdana"/>
          <w:sz w:val="18"/>
          <w:szCs w:val="18"/>
        </w:rPr>
        <w:t>arak ifade verdi.</w:t>
      </w:r>
    </w:p>
    <w:p w:rsidR="00D7465A" w:rsidRDefault="00D7465A" w:rsidP="00D7465A">
      <w:pPr>
        <w:spacing w:after="120" w:line="300" w:lineRule="atLeast"/>
        <w:ind w:firstLine="709"/>
        <w:jc w:val="both"/>
        <w:rPr>
          <w:rFonts w:ascii="Verdana" w:hAnsi="Verdana"/>
          <w:sz w:val="18"/>
          <w:szCs w:val="18"/>
        </w:rPr>
      </w:pPr>
      <w:r>
        <w:rPr>
          <w:rFonts w:ascii="Verdana" w:hAnsi="Verdana"/>
          <w:sz w:val="18"/>
          <w:szCs w:val="18"/>
        </w:rPr>
        <w:t xml:space="preserve">Can Dündar </w:t>
      </w:r>
      <w:r w:rsidRPr="00196A63">
        <w:rPr>
          <w:rFonts w:ascii="Verdana" w:hAnsi="Verdana"/>
          <w:sz w:val="18"/>
          <w:szCs w:val="18"/>
        </w:rPr>
        <w:t xml:space="preserve">savunmasında suçlamadan dolayı ceza verilmesi halinde cezada erteleme kararı verilmesini istemediğini ifade etti. </w:t>
      </w:r>
      <w:r>
        <w:rPr>
          <w:rFonts w:ascii="Verdana" w:hAnsi="Verdana"/>
          <w:sz w:val="18"/>
          <w:szCs w:val="18"/>
        </w:rPr>
        <w:t>Duruşma 28 Nisan 2015’e ertelendi.</w:t>
      </w:r>
    </w:p>
    <w:p w:rsidR="00D7465A" w:rsidRPr="0077675E" w:rsidRDefault="00D7465A" w:rsidP="00D7465A">
      <w:pPr>
        <w:spacing w:after="120" w:line="300" w:lineRule="atLeast"/>
        <w:ind w:firstLine="709"/>
        <w:jc w:val="both"/>
        <w:rPr>
          <w:rFonts w:ascii="Verdana" w:hAnsi="Verdana"/>
          <w:b/>
          <w:sz w:val="18"/>
          <w:szCs w:val="18"/>
        </w:rPr>
      </w:pPr>
      <w:r>
        <w:rPr>
          <w:rFonts w:ascii="Verdana" w:hAnsi="Verdana"/>
          <w:b/>
          <w:sz w:val="18"/>
          <w:szCs w:val="18"/>
        </w:rPr>
        <w:t xml:space="preserve">(02/201) </w:t>
      </w:r>
      <w:r w:rsidRPr="0077675E">
        <w:rPr>
          <w:rFonts w:ascii="Verdana" w:hAnsi="Verdana"/>
          <w:b/>
          <w:sz w:val="18"/>
          <w:szCs w:val="18"/>
        </w:rPr>
        <w:t>Cumhurbaşkanına Hakaret Ettiği İddiasıyla Yargılanan Kişi…</w:t>
      </w:r>
    </w:p>
    <w:p w:rsidR="00D7465A" w:rsidRDefault="00D7465A" w:rsidP="00D7465A">
      <w:pPr>
        <w:spacing w:after="120" w:line="300" w:lineRule="atLeast"/>
        <w:ind w:firstLine="709"/>
        <w:jc w:val="both"/>
        <w:rPr>
          <w:rFonts w:ascii="Verdana" w:hAnsi="Verdana"/>
          <w:sz w:val="18"/>
          <w:szCs w:val="18"/>
        </w:rPr>
      </w:pPr>
      <w:r w:rsidRPr="00EA024C">
        <w:rPr>
          <w:rFonts w:ascii="Verdana" w:hAnsi="Verdana"/>
          <w:sz w:val="18"/>
          <w:szCs w:val="18"/>
        </w:rPr>
        <w:t xml:space="preserve">Cumhurbaşkanı Recep Tayyip Erdoğan’a hakaret ettiği iddiasıyla Manisa’nın Akhisar İlçesi’nde 15 Şubat 2015’te tutuklanan ve daha sonra serbest bırakılan Şafak Kurt’un dosyasına </w:t>
      </w:r>
      <w:r>
        <w:rPr>
          <w:rFonts w:ascii="Verdana" w:hAnsi="Verdana"/>
          <w:sz w:val="18"/>
          <w:szCs w:val="18"/>
        </w:rPr>
        <w:t>Adalet Bakanlığı’nın yargılama izni vermesi üzerine 26 Şubat 2015’te dava açıldı.</w:t>
      </w:r>
    </w:p>
    <w:p w:rsidR="00D7465A" w:rsidRDefault="00D7465A" w:rsidP="00D7465A">
      <w:pPr>
        <w:spacing w:after="120" w:line="300" w:lineRule="atLeast"/>
        <w:ind w:firstLine="709"/>
        <w:jc w:val="both"/>
        <w:rPr>
          <w:rFonts w:ascii="Verdana" w:hAnsi="Verdana"/>
          <w:sz w:val="18"/>
          <w:szCs w:val="18"/>
        </w:rPr>
      </w:pPr>
      <w:r>
        <w:rPr>
          <w:rFonts w:ascii="Verdana" w:hAnsi="Verdana"/>
          <w:sz w:val="18"/>
          <w:szCs w:val="18"/>
        </w:rPr>
        <w:t>Şafak Kurt’un Türk Ceza Kanunu’nun (TCK) 299. maddesi uyarınca yargılanmasına Akhisar 2. Asliye Ceza Mahkemesi’nde 7 Mayıs 2015’te başlanacak.</w:t>
      </w:r>
    </w:p>
    <w:p w:rsidR="00D7465A" w:rsidRDefault="00D7465A" w:rsidP="00D7465A">
      <w:pPr>
        <w:spacing w:after="120" w:line="300" w:lineRule="atLeast"/>
        <w:ind w:firstLine="709"/>
        <w:jc w:val="both"/>
        <w:rPr>
          <w:rFonts w:ascii="Verdana" w:hAnsi="Verdana"/>
          <w:b/>
          <w:sz w:val="18"/>
          <w:szCs w:val="18"/>
        </w:rPr>
      </w:pPr>
      <w:r>
        <w:rPr>
          <w:rFonts w:ascii="Verdana" w:hAnsi="Verdana"/>
          <w:b/>
          <w:sz w:val="18"/>
          <w:szCs w:val="18"/>
        </w:rPr>
        <w:t>(02/202) İzmir’de Cenaze Töreni Nedeniyle Yargılanan Kişiler…</w:t>
      </w:r>
    </w:p>
    <w:p w:rsidR="00D7465A" w:rsidRDefault="00D7465A" w:rsidP="00D7465A">
      <w:pPr>
        <w:spacing w:after="120" w:line="300" w:lineRule="atLeast"/>
        <w:ind w:firstLine="709"/>
        <w:jc w:val="both"/>
        <w:rPr>
          <w:rFonts w:ascii="Verdana" w:hAnsi="Verdana"/>
          <w:sz w:val="18"/>
          <w:szCs w:val="18"/>
        </w:rPr>
      </w:pPr>
      <w:proofErr w:type="spellStart"/>
      <w:r>
        <w:rPr>
          <w:rFonts w:ascii="Verdana" w:hAnsi="Verdana"/>
          <w:sz w:val="18"/>
          <w:szCs w:val="18"/>
        </w:rPr>
        <w:t>Kobanê</w:t>
      </w:r>
      <w:proofErr w:type="spellEnd"/>
      <w:r>
        <w:rPr>
          <w:rFonts w:ascii="Verdana" w:hAnsi="Verdana"/>
          <w:sz w:val="18"/>
          <w:szCs w:val="18"/>
        </w:rPr>
        <w:t xml:space="preserve"> eylemleri sırasında İzmir’in </w:t>
      </w:r>
      <w:proofErr w:type="spellStart"/>
      <w:r>
        <w:rPr>
          <w:rFonts w:ascii="Verdana" w:hAnsi="Verdana"/>
          <w:sz w:val="18"/>
          <w:szCs w:val="18"/>
        </w:rPr>
        <w:t>Bornava</w:t>
      </w:r>
      <w:proofErr w:type="spellEnd"/>
      <w:r>
        <w:rPr>
          <w:rFonts w:ascii="Verdana" w:hAnsi="Verdana"/>
          <w:sz w:val="18"/>
          <w:szCs w:val="18"/>
        </w:rPr>
        <w:t xml:space="preserve"> İlçesi’nde 7 Ekim 2014’te linç edilerek öldürülen Ekrem </w:t>
      </w:r>
      <w:proofErr w:type="spellStart"/>
      <w:r>
        <w:rPr>
          <w:rFonts w:ascii="Verdana" w:hAnsi="Verdana"/>
          <w:sz w:val="18"/>
          <w:szCs w:val="18"/>
        </w:rPr>
        <w:t>Kaçaroğlu’nun</w:t>
      </w:r>
      <w:proofErr w:type="spellEnd"/>
      <w:r>
        <w:rPr>
          <w:rFonts w:ascii="Verdana" w:hAnsi="Verdana"/>
          <w:sz w:val="18"/>
          <w:szCs w:val="18"/>
        </w:rPr>
        <w:t xml:space="preserve"> cenaze töreninde slogan attıkları </w:t>
      </w:r>
      <w:r w:rsidRPr="0056085C">
        <w:rPr>
          <w:rFonts w:ascii="Verdana" w:hAnsi="Verdana"/>
          <w:sz w:val="18"/>
          <w:szCs w:val="18"/>
        </w:rPr>
        <w:t xml:space="preserve">Leyla Akcan, Emine </w:t>
      </w:r>
      <w:proofErr w:type="spellStart"/>
      <w:r w:rsidRPr="0056085C">
        <w:rPr>
          <w:rFonts w:ascii="Verdana" w:hAnsi="Verdana"/>
          <w:sz w:val="18"/>
          <w:szCs w:val="18"/>
        </w:rPr>
        <w:t>Mamu</w:t>
      </w:r>
      <w:proofErr w:type="spellEnd"/>
      <w:r w:rsidRPr="0056085C">
        <w:rPr>
          <w:rFonts w:ascii="Verdana" w:hAnsi="Verdana"/>
          <w:sz w:val="18"/>
          <w:szCs w:val="18"/>
        </w:rPr>
        <w:t xml:space="preserve"> ve Z. </w:t>
      </w:r>
      <w:proofErr w:type="spellStart"/>
      <w:r w:rsidRPr="0056085C">
        <w:rPr>
          <w:rFonts w:ascii="Verdana" w:hAnsi="Verdana"/>
          <w:sz w:val="18"/>
          <w:szCs w:val="18"/>
        </w:rPr>
        <w:t>Tuğce</w:t>
      </w:r>
      <w:proofErr w:type="spellEnd"/>
      <w:r w:rsidRPr="0056085C">
        <w:rPr>
          <w:rFonts w:ascii="Verdana" w:hAnsi="Verdana"/>
          <w:sz w:val="18"/>
          <w:szCs w:val="18"/>
        </w:rPr>
        <w:t xml:space="preserve"> Ercan hakkında </w:t>
      </w:r>
      <w:r>
        <w:rPr>
          <w:rFonts w:ascii="Verdana" w:hAnsi="Verdana"/>
          <w:sz w:val="18"/>
          <w:szCs w:val="18"/>
        </w:rPr>
        <w:t xml:space="preserve">“yasadışı </w:t>
      </w:r>
      <w:r w:rsidRPr="0056085C">
        <w:rPr>
          <w:rFonts w:ascii="Verdana" w:hAnsi="Verdana"/>
          <w:sz w:val="18"/>
          <w:szCs w:val="18"/>
        </w:rPr>
        <w:t>örgüt propagandası yap</w:t>
      </w:r>
      <w:r>
        <w:rPr>
          <w:rFonts w:ascii="Verdana" w:hAnsi="Verdana"/>
          <w:sz w:val="18"/>
          <w:szCs w:val="18"/>
        </w:rPr>
        <w:t>tıkları” iddiasıyla dava açıldığı 26 Şubat 2015’te öğrenildi.</w:t>
      </w:r>
    </w:p>
    <w:p w:rsidR="00D7465A" w:rsidRDefault="00D7465A" w:rsidP="00D7465A">
      <w:pPr>
        <w:spacing w:after="120" w:line="300" w:lineRule="atLeast"/>
        <w:ind w:firstLine="709"/>
        <w:jc w:val="both"/>
        <w:rPr>
          <w:rFonts w:ascii="Verdana" w:hAnsi="Verdana"/>
          <w:sz w:val="18"/>
          <w:szCs w:val="18"/>
        </w:rPr>
      </w:pPr>
      <w:r>
        <w:rPr>
          <w:rFonts w:ascii="Verdana" w:hAnsi="Verdana"/>
          <w:sz w:val="18"/>
          <w:szCs w:val="18"/>
        </w:rPr>
        <w:lastRenderedPageBreak/>
        <w:t xml:space="preserve">Hazırlanan iddianameyi kabul eden </w:t>
      </w:r>
      <w:r w:rsidRPr="0056085C">
        <w:rPr>
          <w:rFonts w:ascii="Verdana" w:hAnsi="Verdana"/>
          <w:sz w:val="18"/>
          <w:szCs w:val="18"/>
        </w:rPr>
        <w:t>İzmir 7</w:t>
      </w:r>
      <w:r>
        <w:rPr>
          <w:rFonts w:ascii="Verdana" w:hAnsi="Verdana"/>
          <w:sz w:val="18"/>
          <w:szCs w:val="18"/>
        </w:rPr>
        <w:t>.</w:t>
      </w:r>
      <w:r w:rsidRPr="0056085C">
        <w:rPr>
          <w:rFonts w:ascii="Verdana" w:hAnsi="Verdana"/>
          <w:sz w:val="18"/>
          <w:szCs w:val="18"/>
        </w:rPr>
        <w:t xml:space="preserve"> Ağır Ceza Mahkemesi</w:t>
      </w:r>
      <w:r>
        <w:rPr>
          <w:rFonts w:ascii="Verdana" w:hAnsi="Verdana"/>
          <w:sz w:val="18"/>
          <w:szCs w:val="18"/>
        </w:rPr>
        <w:t>’nde 3 kadının Terörle Mücadele Yasası’nın (TMY) 7/2. maddesi uyarınca yargılanmasına 7 Mayıs 2015’te başlanacak.</w:t>
      </w:r>
    </w:p>
    <w:p w:rsidR="00D7465A" w:rsidRDefault="00D7465A" w:rsidP="00D7465A">
      <w:pPr>
        <w:spacing w:after="120" w:line="300" w:lineRule="atLeast"/>
        <w:ind w:firstLine="709"/>
        <w:jc w:val="both"/>
        <w:rPr>
          <w:rFonts w:ascii="Verdana" w:hAnsi="Verdana"/>
          <w:b/>
          <w:sz w:val="18"/>
          <w:szCs w:val="18"/>
        </w:rPr>
      </w:pPr>
      <w:r>
        <w:rPr>
          <w:rFonts w:ascii="Verdana" w:hAnsi="Verdana"/>
          <w:b/>
          <w:sz w:val="18"/>
          <w:szCs w:val="18"/>
        </w:rPr>
        <w:t>(02/203) İstanbul’da Eyleme Müdahale…</w:t>
      </w:r>
    </w:p>
    <w:p w:rsidR="00D7465A" w:rsidRDefault="00D7465A" w:rsidP="00D7465A">
      <w:pPr>
        <w:spacing w:after="120" w:line="300" w:lineRule="atLeast"/>
        <w:ind w:firstLine="709"/>
        <w:jc w:val="both"/>
        <w:rPr>
          <w:rFonts w:ascii="Verdana" w:hAnsi="Verdana"/>
          <w:sz w:val="18"/>
          <w:szCs w:val="18"/>
        </w:rPr>
      </w:pPr>
      <w:r>
        <w:rPr>
          <w:rFonts w:ascii="Verdana" w:hAnsi="Verdana"/>
          <w:sz w:val="18"/>
          <w:szCs w:val="18"/>
        </w:rPr>
        <w:t>İstanbul’un Beşiktaş İlçesi’nde 26 Şubat 2015’te, kendilerini Dolmabahçe’</w:t>
      </w:r>
      <w:r w:rsidRPr="0056085C">
        <w:rPr>
          <w:rFonts w:ascii="Verdana" w:hAnsi="Verdana"/>
          <w:sz w:val="18"/>
          <w:szCs w:val="18"/>
        </w:rPr>
        <w:t xml:space="preserve">deki </w:t>
      </w:r>
      <w:proofErr w:type="spellStart"/>
      <w:r w:rsidRPr="0056085C">
        <w:rPr>
          <w:rFonts w:ascii="Verdana" w:hAnsi="Verdana"/>
          <w:sz w:val="18"/>
          <w:szCs w:val="18"/>
        </w:rPr>
        <w:t>Bezm</w:t>
      </w:r>
      <w:proofErr w:type="spellEnd"/>
      <w:r w:rsidRPr="0056085C">
        <w:rPr>
          <w:rFonts w:ascii="Verdana" w:hAnsi="Verdana"/>
          <w:sz w:val="18"/>
          <w:szCs w:val="18"/>
        </w:rPr>
        <w:t xml:space="preserve">-i </w:t>
      </w:r>
      <w:proofErr w:type="gramStart"/>
      <w:r w:rsidRPr="0056085C">
        <w:rPr>
          <w:rFonts w:ascii="Verdana" w:hAnsi="Verdana"/>
          <w:sz w:val="18"/>
          <w:szCs w:val="18"/>
        </w:rPr>
        <w:t>Alem</w:t>
      </w:r>
      <w:proofErr w:type="gramEnd"/>
      <w:r w:rsidRPr="0056085C">
        <w:rPr>
          <w:rFonts w:ascii="Verdana" w:hAnsi="Verdana"/>
          <w:sz w:val="18"/>
          <w:szCs w:val="18"/>
        </w:rPr>
        <w:t xml:space="preserve"> Valide Sultan Camii önünde</w:t>
      </w:r>
      <w:r>
        <w:rPr>
          <w:rFonts w:ascii="Verdana" w:hAnsi="Verdana"/>
          <w:sz w:val="18"/>
          <w:szCs w:val="18"/>
        </w:rPr>
        <w:t xml:space="preserve"> zincirleyerek Berkin Elvan için eylem yapan 3 kişi polisler tarafından gözaltına alındı.</w:t>
      </w:r>
    </w:p>
    <w:p w:rsidR="00D7465A" w:rsidRDefault="00D7465A" w:rsidP="00D7465A">
      <w:pPr>
        <w:spacing w:after="120" w:line="300" w:lineRule="atLeast"/>
        <w:ind w:firstLine="709"/>
        <w:jc w:val="both"/>
        <w:rPr>
          <w:rFonts w:ascii="Verdana" w:hAnsi="Verdana"/>
          <w:b/>
          <w:sz w:val="18"/>
          <w:szCs w:val="18"/>
        </w:rPr>
      </w:pPr>
      <w:r>
        <w:rPr>
          <w:rFonts w:ascii="Verdana" w:hAnsi="Verdana"/>
          <w:b/>
          <w:sz w:val="18"/>
          <w:szCs w:val="18"/>
        </w:rPr>
        <w:t>(02/204) Biber Gazı Kullanımına Yaptığı Suç Duyurusu Nedeniyle Yargılanan Dernek Başkanı…</w:t>
      </w:r>
    </w:p>
    <w:p w:rsidR="00D7465A" w:rsidRPr="0056085C" w:rsidRDefault="00D7465A" w:rsidP="00D7465A">
      <w:pPr>
        <w:spacing w:after="120" w:line="300" w:lineRule="atLeast"/>
        <w:ind w:firstLine="709"/>
        <w:jc w:val="both"/>
        <w:rPr>
          <w:rFonts w:ascii="Verdana" w:hAnsi="Verdana"/>
          <w:sz w:val="18"/>
          <w:szCs w:val="18"/>
        </w:rPr>
      </w:pPr>
      <w:r w:rsidRPr="0056085C">
        <w:rPr>
          <w:rFonts w:ascii="Verdana" w:hAnsi="Verdana"/>
          <w:sz w:val="18"/>
          <w:szCs w:val="18"/>
        </w:rPr>
        <w:t xml:space="preserve">Gezi Parkı </w:t>
      </w:r>
      <w:r>
        <w:rPr>
          <w:rFonts w:ascii="Verdana" w:hAnsi="Verdana"/>
          <w:sz w:val="18"/>
          <w:szCs w:val="18"/>
        </w:rPr>
        <w:t>eylemleri sırasında Ankara’</w:t>
      </w:r>
      <w:r w:rsidRPr="0056085C">
        <w:rPr>
          <w:rFonts w:ascii="Verdana" w:hAnsi="Verdana"/>
          <w:sz w:val="18"/>
          <w:szCs w:val="18"/>
        </w:rPr>
        <w:t>da polisin biber gazı kullan</w:t>
      </w:r>
      <w:r>
        <w:rPr>
          <w:rFonts w:ascii="Verdana" w:hAnsi="Verdana"/>
          <w:sz w:val="18"/>
          <w:szCs w:val="18"/>
        </w:rPr>
        <w:t xml:space="preserve">ımı yöntemi nedeniyle </w:t>
      </w:r>
      <w:r w:rsidRPr="0056085C">
        <w:rPr>
          <w:rFonts w:ascii="Verdana" w:hAnsi="Verdana"/>
          <w:sz w:val="18"/>
          <w:szCs w:val="18"/>
        </w:rPr>
        <w:t xml:space="preserve">Tüketici Hakları Derneği dönemin Başbakanı </w:t>
      </w:r>
      <w:r>
        <w:rPr>
          <w:rFonts w:ascii="Verdana" w:hAnsi="Verdana"/>
          <w:sz w:val="18"/>
          <w:szCs w:val="18"/>
        </w:rPr>
        <w:t xml:space="preserve">Recep </w:t>
      </w:r>
      <w:r w:rsidRPr="0056085C">
        <w:rPr>
          <w:rFonts w:ascii="Verdana" w:hAnsi="Verdana"/>
          <w:sz w:val="18"/>
          <w:szCs w:val="18"/>
        </w:rPr>
        <w:t>Tayyip Erdoğan, İçişleri Bakanı Muammer Güler, Ankara Valisi ve Emniyet Müdürü hakkında suç duyurusunda bulun</w:t>
      </w:r>
      <w:r>
        <w:rPr>
          <w:rFonts w:ascii="Verdana" w:hAnsi="Verdana"/>
          <w:sz w:val="18"/>
          <w:szCs w:val="18"/>
        </w:rPr>
        <w:t>muştu</w:t>
      </w:r>
      <w:r w:rsidRPr="0056085C">
        <w:rPr>
          <w:rFonts w:ascii="Verdana" w:hAnsi="Verdana"/>
          <w:sz w:val="18"/>
          <w:szCs w:val="18"/>
        </w:rPr>
        <w:t>.</w:t>
      </w:r>
    </w:p>
    <w:p w:rsidR="00D7465A" w:rsidRPr="0056085C" w:rsidRDefault="00D7465A" w:rsidP="00D7465A">
      <w:pPr>
        <w:spacing w:after="120" w:line="300" w:lineRule="atLeast"/>
        <w:ind w:firstLine="709"/>
        <w:jc w:val="both"/>
        <w:rPr>
          <w:rFonts w:ascii="Verdana" w:hAnsi="Verdana"/>
          <w:sz w:val="18"/>
          <w:szCs w:val="18"/>
        </w:rPr>
      </w:pPr>
      <w:r w:rsidRPr="0056085C">
        <w:rPr>
          <w:rFonts w:ascii="Verdana" w:hAnsi="Verdana"/>
          <w:sz w:val="18"/>
          <w:szCs w:val="18"/>
        </w:rPr>
        <w:t>Bu suç duyurusunu</w:t>
      </w:r>
      <w:r>
        <w:rPr>
          <w:rFonts w:ascii="Verdana" w:hAnsi="Verdana"/>
          <w:sz w:val="18"/>
          <w:szCs w:val="18"/>
        </w:rPr>
        <w:t>n ardından</w:t>
      </w:r>
      <w:r w:rsidRPr="0056085C">
        <w:rPr>
          <w:rFonts w:ascii="Verdana" w:hAnsi="Verdana"/>
          <w:sz w:val="18"/>
          <w:szCs w:val="18"/>
        </w:rPr>
        <w:t xml:space="preserve"> İçişleri Bakanlığı</w:t>
      </w:r>
      <w:r>
        <w:rPr>
          <w:rFonts w:ascii="Verdana" w:hAnsi="Verdana"/>
          <w:sz w:val="18"/>
          <w:szCs w:val="18"/>
        </w:rPr>
        <w:t xml:space="preserve"> tarafından denetlenen dernek hakkında </w:t>
      </w:r>
      <w:r w:rsidRPr="0056085C">
        <w:rPr>
          <w:rFonts w:ascii="Verdana" w:hAnsi="Verdana"/>
          <w:sz w:val="18"/>
          <w:szCs w:val="18"/>
        </w:rPr>
        <w:t xml:space="preserve">İçişleri Bakanlığı yetkilileri </w:t>
      </w:r>
      <w:r>
        <w:rPr>
          <w:rFonts w:ascii="Verdana" w:hAnsi="Verdana"/>
          <w:sz w:val="18"/>
          <w:szCs w:val="18"/>
        </w:rPr>
        <w:t>“</w:t>
      </w:r>
      <w:r w:rsidRPr="0056085C">
        <w:rPr>
          <w:rFonts w:ascii="Verdana" w:hAnsi="Verdana"/>
          <w:sz w:val="18"/>
          <w:szCs w:val="18"/>
        </w:rPr>
        <w:t>tüzüğünde belirt</w:t>
      </w:r>
      <w:r>
        <w:rPr>
          <w:rFonts w:ascii="Verdana" w:hAnsi="Verdana"/>
          <w:sz w:val="18"/>
          <w:szCs w:val="18"/>
        </w:rPr>
        <w:t>ilmeyen faaliyetlerle uğraştığı”</w:t>
      </w:r>
      <w:r w:rsidRPr="0056085C">
        <w:rPr>
          <w:rFonts w:ascii="Verdana" w:hAnsi="Verdana"/>
          <w:sz w:val="18"/>
          <w:szCs w:val="18"/>
        </w:rPr>
        <w:t xml:space="preserve"> gerekçesiyle inceleme başlattı.</w:t>
      </w:r>
    </w:p>
    <w:p w:rsidR="00D7465A" w:rsidRPr="0056085C" w:rsidRDefault="00D7465A" w:rsidP="00D7465A">
      <w:pPr>
        <w:spacing w:after="120" w:line="300" w:lineRule="atLeast"/>
        <w:ind w:firstLine="709"/>
        <w:jc w:val="both"/>
        <w:rPr>
          <w:rFonts w:ascii="Verdana" w:hAnsi="Verdana"/>
          <w:sz w:val="18"/>
          <w:szCs w:val="18"/>
        </w:rPr>
      </w:pPr>
      <w:r>
        <w:rPr>
          <w:rFonts w:ascii="Verdana" w:hAnsi="Verdana"/>
          <w:sz w:val="18"/>
          <w:szCs w:val="18"/>
        </w:rPr>
        <w:t xml:space="preserve">İncelemenin ardından </w:t>
      </w:r>
      <w:r w:rsidRPr="0056085C">
        <w:rPr>
          <w:rFonts w:ascii="Verdana" w:hAnsi="Verdana"/>
          <w:sz w:val="18"/>
          <w:szCs w:val="18"/>
        </w:rPr>
        <w:t>yönetim kurulu adına suç duyurusuna imza a</w:t>
      </w:r>
      <w:r>
        <w:rPr>
          <w:rFonts w:ascii="Verdana" w:hAnsi="Verdana"/>
          <w:sz w:val="18"/>
          <w:szCs w:val="18"/>
        </w:rPr>
        <w:t>tan dernek başkanı Turhan Çakar’a “</w:t>
      </w:r>
      <w:r w:rsidRPr="0056085C">
        <w:rPr>
          <w:rFonts w:ascii="Verdana" w:hAnsi="Verdana"/>
          <w:sz w:val="18"/>
          <w:szCs w:val="18"/>
        </w:rPr>
        <w:t>dernek tüzüğüne aykırı davrandığı</w:t>
      </w:r>
      <w:r>
        <w:rPr>
          <w:rFonts w:ascii="Verdana" w:hAnsi="Verdana"/>
          <w:sz w:val="18"/>
          <w:szCs w:val="18"/>
        </w:rPr>
        <w:t>”</w:t>
      </w:r>
      <w:r w:rsidRPr="0056085C">
        <w:rPr>
          <w:rFonts w:ascii="Verdana" w:hAnsi="Verdana"/>
          <w:sz w:val="18"/>
          <w:szCs w:val="18"/>
        </w:rPr>
        <w:t xml:space="preserve"> gerekçesiyle bin liralık idari p</w:t>
      </w:r>
      <w:r>
        <w:rPr>
          <w:rFonts w:ascii="Verdana" w:hAnsi="Verdana"/>
          <w:sz w:val="18"/>
          <w:szCs w:val="18"/>
        </w:rPr>
        <w:t>ar</w:t>
      </w:r>
      <w:r w:rsidRPr="0056085C">
        <w:rPr>
          <w:rFonts w:ascii="Verdana" w:hAnsi="Verdana"/>
          <w:sz w:val="18"/>
          <w:szCs w:val="18"/>
        </w:rPr>
        <w:t>a cezası kesildi.</w:t>
      </w:r>
    </w:p>
    <w:p w:rsidR="00D7465A" w:rsidRPr="0056085C" w:rsidRDefault="00D7465A" w:rsidP="00D7465A">
      <w:pPr>
        <w:spacing w:after="120" w:line="300" w:lineRule="atLeast"/>
        <w:ind w:firstLine="709"/>
        <w:jc w:val="both"/>
        <w:rPr>
          <w:rFonts w:ascii="Verdana" w:hAnsi="Verdana"/>
          <w:sz w:val="18"/>
          <w:szCs w:val="18"/>
        </w:rPr>
      </w:pPr>
      <w:r>
        <w:rPr>
          <w:rFonts w:ascii="Verdana" w:hAnsi="Verdana"/>
          <w:sz w:val="18"/>
          <w:szCs w:val="18"/>
        </w:rPr>
        <w:t>Turhan Çakar</w:t>
      </w:r>
      <w:r w:rsidRPr="0056085C">
        <w:rPr>
          <w:rFonts w:ascii="Verdana" w:hAnsi="Verdana"/>
          <w:sz w:val="18"/>
          <w:szCs w:val="18"/>
        </w:rPr>
        <w:t xml:space="preserve"> cezayı ödemeyi reddedince hakkında </w:t>
      </w:r>
      <w:r>
        <w:rPr>
          <w:rFonts w:ascii="Verdana" w:hAnsi="Verdana"/>
          <w:sz w:val="18"/>
          <w:szCs w:val="18"/>
        </w:rPr>
        <w:t>“D</w:t>
      </w:r>
      <w:r w:rsidRPr="0056085C">
        <w:rPr>
          <w:rFonts w:ascii="Verdana" w:hAnsi="Verdana"/>
          <w:sz w:val="18"/>
          <w:szCs w:val="18"/>
        </w:rPr>
        <w:t>er</w:t>
      </w:r>
      <w:r>
        <w:rPr>
          <w:rFonts w:ascii="Verdana" w:hAnsi="Verdana"/>
          <w:sz w:val="18"/>
          <w:szCs w:val="18"/>
        </w:rPr>
        <w:t>nekler K</w:t>
      </w:r>
      <w:r w:rsidRPr="0056085C">
        <w:rPr>
          <w:rFonts w:ascii="Verdana" w:hAnsi="Verdana"/>
          <w:sz w:val="18"/>
          <w:szCs w:val="18"/>
        </w:rPr>
        <w:t>anunu</w:t>
      </w:r>
      <w:r>
        <w:rPr>
          <w:rFonts w:ascii="Verdana" w:hAnsi="Verdana"/>
          <w:sz w:val="18"/>
          <w:szCs w:val="18"/>
        </w:rPr>
        <w:t>’</w:t>
      </w:r>
      <w:r w:rsidRPr="0056085C">
        <w:rPr>
          <w:rFonts w:ascii="Verdana" w:hAnsi="Verdana"/>
          <w:sz w:val="18"/>
          <w:szCs w:val="18"/>
        </w:rPr>
        <w:t>na muhalefet</w:t>
      </w:r>
      <w:r>
        <w:rPr>
          <w:rFonts w:ascii="Verdana" w:hAnsi="Verdana"/>
          <w:sz w:val="18"/>
          <w:szCs w:val="18"/>
        </w:rPr>
        <w:t xml:space="preserve"> ettiği” </w:t>
      </w:r>
      <w:r w:rsidRPr="0056085C">
        <w:rPr>
          <w:rFonts w:ascii="Verdana" w:hAnsi="Verdana"/>
          <w:sz w:val="18"/>
          <w:szCs w:val="18"/>
        </w:rPr>
        <w:t>iddiasıyla kamu davası açıldı.</w:t>
      </w:r>
    </w:p>
    <w:p w:rsidR="00D7465A" w:rsidRDefault="00D7465A" w:rsidP="00D7465A">
      <w:pPr>
        <w:spacing w:after="120" w:line="300" w:lineRule="atLeast"/>
        <w:ind w:firstLine="709"/>
        <w:jc w:val="both"/>
        <w:rPr>
          <w:rFonts w:ascii="Verdana" w:hAnsi="Verdana"/>
          <w:sz w:val="18"/>
          <w:szCs w:val="18"/>
        </w:rPr>
      </w:pPr>
      <w:r w:rsidRPr="0056085C">
        <w:rPr>
          <w:rFonts w:ascii="Verdana" w:hAnsi="Verdana"/>
          <w:sz w:val="18"/>
          <w:szCs w:val="18"/>
        </w:rPr>
        <w:t>Ankara 32</w:t>
      </w:r>
      <w:r>
        <w:rPr>
          <w:rFonts w:ascii="Verdana" w:hAnsi="Verdana"/>
          <w:sz w:val="18"/>
          <w:szCs w:val="18"/>
        </w:rPr>
        <w:t>.</w:t>
      </w:r>
      <w:r w:rsidRPr="0056085C">
        <w:rPr>
          <w:rFonts w:ascii="Verdana" w:hAnsi="Verdana"/>
          <w:sz w:val="18"/>
          <w:szCs w:val="18"/>
        </w:rPr>
        <w:t xml:space="preserve"> Asliye Ceza Mahkemesi</w:t>
      </w:r>
      <w:r>
        <w:rPr>
          <w:rFonts w:ascii="Verdana" w:hAnsi="Verdana"/>
          <w:sz w:val="18"/>
          <w:szCs w:val="18"/>
        </w:rPr>
        <w:t>’nde açılan davaya 26 Şubat 2015’te devam edildi. Duruşmada Turhan Çakar’ın ifadesini alan hâkim, “suçun unsurlarının oluşmadığını” belirterek sanığın beraat ettiğini açıkladı.</w:t>
      </w:r>
    </w:p>
    <w:p w:rsidR="00D7465A" w:rsidRDefault="00D7465A" w:rsidP="00D7465A">
      <w:pPr>
        <w:spacing w:after="120" w:line="300" w:lineRule="atLeast"/>
        <w:ind w:firstLine="709"/>
        <w:jc w:val="both"/>
        <w:rPr>
          <w:rFonts w:ascii="Verdana" w:hAnsi="Verdana"/>
          <w:b/>
          <w:sz w:val="18"/>
          <w:szCs w:val="18"/>
        </w:rPr>
      </w:pPr>
      <w:r>
        <w:rPr>
          <w:rFonts w:ascii="Verdana" w:hAnsi="Verdana"/>
          <w:b/>
          <w:sz w:val="18"/>
          <w:szCs w:val="18"/>
        </w:rPr>
        <w:t>(02/205) Bitlis’te Ev Baskınları…</w:t>
      </w:r>
    </w:p>
    <w:p w:rsidR="00D7465A" w:rsidRDefault="00D7465A" w:rsidP="00D7465A">
      <w:pPr>
        <w:spacing w:after="120" w:line="300" w:lineRule="atLeast"/>
        <w:ind w:firstLine="709"/>
        <w:jc w:val="both"/>
        <w:rPr>
          <w:rFonts w:ascii="Verdana" w:hAnsi="Verdana"/>
          <w:sz w:val="18"/>
          <w:szCs w:val="18"/>
        </w:rPr>
      </w:pPr>
      <w:r>
        <w:rPr>
          <w:rFonts w:ascii="Verdana" w:hAnsi="Verdana"/>
          <w:sz w:val="18"/>
          <w:szCs w:val="18"/>
        </w:rPr>
        <w:t>Bitlis’</w:t>
      </w:r>
      <w:r w:rsidRPr="0056085C">
        <w:rPr>
          <w:rFonts w:ascii="Verdana" w:hAnsi="Verdana"/>
          <w:sz w:val="18"/>
          <w:szCs w:val="18"/>
        </w:rPr>
        <w:t xml:space="preserve">in Güroymak </w:t>
      </w:r>
      <w:r>
        <w:rPr>
          <w:rFonts w:ascii="Verdana" w:hAnsi="Verdana"/>
          <w:sz w:val="18"/>
          <w:szCs w:val="18"/>
        </w:rPr>
        <w:t>İ</w:t>
      </w:r>
      <w:r w:rsidRPr="0056085C">
        <w:rPr>
          <w:rFonts w:ascii="Verdana" w:hAnsi="Verdana"/>
          <w:sz w:val="18"/>
          <w:szCs w:val="18"/>
        </w:rPr>
        <w:t>lçesi</w:t>
      </w:r>
      <w:r>
        <w:rPr>
          <w:rFonts w:ascii="Verdana" w:hAnsi="Verdana"/>
          <w:sz w:val="18"/>
          <w:szCs w:val="18"/>
        </w:rPr>
        <w:t>’</w:t>
      </w:r>
      <w:r w:rsidRPr="0056085C">
        <w:rPr>
          <w:rFonts w:ascii="Verdana" w:hAnsi="Verdana"/>
          <w:sz w:val="18"/>
          <w:szCs w:val="18"/>
        </w:rPr>
        <w:t xml:space="preserve">nde </w:t>
      </w:r>
      <w:r>
        <w:rPr>
          <w:rFonts w:ascii="Verdana" w:hAnsi="Verdana"/>
          <w:sz w:val="18"/>
          <w:szCs w:val="18"/>
        </w:rPr>
        <w:t xml:space="preserve">26 Şubat 2015’te ev baskınları düzenleyen polis ekiplerinin gözaltına aldığı Demokratik Bölgeler Partisi (DBP) Muş’un Bulanık İlçesi örgütü </w:t>
      </w:r>
      <w:proofErr w:type="spellStart"/>
      <w:r>
        <w:rPr>
          <w:rFonts w:ascii="Verdana" w:hAnsi="Verdana"/>
          <w:sz w:val="18"/>
          <w:szCs w:val="18"/>
        </w:rPr>
        <w:t>Eşbaşkanı</w:t>
      </w:r>
      <w:proofErr w:type="spellEnd"/>
      <w:r>
        <w:rPr>
          <w:rFonts w:ascii="Verdana" w:hAnsi="Verdana"/>
          <w:sz w:val="18"/>
          <w:szCs w:val="18"/>
        </w:rPr>
        <w:t xml:space="preserve"> </w:t>
      </w:r>
      <w:r w:rsidRPr="0056085C">
        <w:rPr>
          <w:rFonts w:ascii="Verdana" w:hAnsi="Verdana"/>
          <w:sz w:val="18"/>
          <w:szCs w:val="18"/>
        </w:rPr>
        <w:t xml:space="preserve">Devrim Filiz </w:t>
      </w:r>
      <w:r>
        <w:rPr>
          <w:rFonts w:ascii="Verdana" w:hAnsi="Verdana"/>
          <w:sz w:val="18"/>
          <w:szCs w:val="18"/>
        </w:rPr>
        <w:t>ve ilçe yöneticisi Reşit Aydın aynı gün çıkarıldıkları mahkeme tarafından “yasadışı örgüt üyesi oldukları” iddiasıyla tutuklandı.</w:t>
      </w:r>
    </w:p>
    <w:p w:rsidR="00D7465A" w:rsidRDefault="00D7465A" w:rsidP="00D7465A">
      <w:pPr>
        <w:spacing w:after="120" w:line="300" w:lineRule="atLeast"/>
        <w:ind w:firstLine="709"/>
        <w:jc w:val="both"/>
        <w:rPr>
          <w:rFonts w:ascii="Verdana" w:hAnsi="Verdana"/>
          <w:b/>
          <w:sz w:val="18"/>
          <w:szCs w:val="18"/>
        </w:rPr>
      </w:pPr>
      <w:r>
        <w:rPr>
          <w:rFonts w:ascii="Verdana" w:hAnsi="Verdana"/>
          <w:b/>
          <w:sz w:val="18"/>
          <w:szCs w:val="18"/>
        </w:rPr>
        <w:t>(02/206) Diyarbakır’da Ev Baskınları…</w:t>
      </w:r>
    </w:p>
    <w:p w:rsidR="00D7465A" w:rsidRPr="00B20442" w:rsidRDefault="00D7465A" w:rsidP="00D7465A">
      <w:pPr>
        <w:spacing w:after="120" w:line="300" w:lineRule="atLeast"/>
        <w:ind w:firstLine="709"/>
        <w:jc w:val="both"/>
        <w:rPr>
          <w:rFonts w:ascii="Verdana" w:hAnsi="Verdana"/>
          <w:sz w:val="18"/>
          <w:szCs w:val="18"/>
        </w:rPr>
      </w:pPr>
      <w:r w:rsidRPr="00B20442">
        <w:rPr>
          <w:rFonts w:ascii="Verdana" w:hAnsi="Verdana"/>
          <w:sz w:val="18"/>
          <w:szCs w:val="18"/>
        </w:rPr>
        <w:t>Diyarbakır’ın Bismil İlçesi’nde düzenlenen ev baskınları sonucu gözaltına alınan 6 kişiden Ömer Şimşek, Berat Yavuz ve Cihan Ayverdi “yasadışı örgüte eleman kazandırdıkları” iddiasıyla 26 Şubat 2015’te tutuklandı.</w:t>
      </w:r>
    </w:p>
    <w:p w:rsidR="00D7465A" w:rsidRDefault="00D7465A" w:rsidP="00D7465A">
      <w:pPr>
        <w:spacing w:after="120" w:line="300" w:lineRule="atLeast"/>
        <w:ind w:firstLine="709"/>
        <w:jc w:val="both"/>
        <w:rPr>
          <w:rFonts w:ascii="Verdana" w:hAnsi="Verdana"/>
          <w:b/>
          <w:sz w:val="18"/>
          <w:szCs w:val="18"/>
        </w:rPr>
      </w:pPr>
      <w:r>
        <w:rPr>
          <w:rFonts w:ascii="Verdana" w:hAnsi="Verdana"/>
          <w:b/>
          <w:sz w:val="18"/>
          <w:szCs w:val="18"/>
        </w:rPr>
        <w:t>(02/207</w:t>
      </w:r>
      <w:r w:rsidRPr="005C53EE">
        <w:rPr>
          <w:rFonts w:ascii="Verdana" w:hAnsi="Verdana"/>
          <w:b/>
          <w:sz w:val="18"/>
          <w:szCs w:val="18"/>
        </w:rPr>
        <w:t>) Batman’da Ev Baskınları…</w:t>
      </w:r>
    </w:p>
    <w:p w:rsidR="00D7465A" w:rsidRDefault="00D7465A" w:rsidP="00D7465A">
      <w:pPr>
        <w:spacing w:after="120" w:line="300" w:lineRule="atLeast"/>
        <w:ind w:firstLine="709"/>
        <w:jc w:val="both"/>
        <w:rPr>
          <w:rFonts w:ascii="Verdana" w:hAnsi="Verdana"/>
          <w:sz w:val="18"/>
          <w:szCs w:val="18"/>
        </w:rPr>
      </w:pPr>
      <w:r>
        <w:rPr>
          <w:rFonts w:ascii="Verdana" w:hAnsi="Verdana"/>
          <w:sz w:val="18"/>
          <w:szCs w:val="18"/>
        </w:rPr>
        <w:lastRenderedPageBreak/>
        <w:t>Batman’da 26 Şubat 2015’te ev baskınları düzenleyen Terörle Mücadele Şubesi’ne bağlı polis ekipleri 10 kişiyi gözaltına aldı. Operasyonun gerekçesine dair açıklama yapılmadı.</w:t>
      </w:r>
    </w:p>
    <w:p w:rsidR="00D7465A" w:rsidRDefault="00D7465A" w:rsidP="00D7465A">
      <w:pPr>
        <w:spacing w:after="120" w:line="300" w:lineRule="atLeast"/>
        <w:ind w:firstLine="709"/>
        <w:jc w:val="both"/>
        <w:rPr>
          <w:rFonts w:ascii="Verdana" w:hAnsi="Verdana"/>
          <w:b/>
          <w:sz w:val="18"/>
          <w:szCs w:val="18"/>
        </w:rPr>
      </w:pPr>
      <w:r>
        <w:rPr>
          <w:rFonts w:ascii="Verdana" w:hAnsi="Verdana"/>
          <w:b/>
          <w:sz w:val="18"/>
          <w:szCs w:val="18"/>
        </w:rPr>
        <w:t>(02/208</w:t>
      </w:r>
      <w:r w:rsidRPr="005C53EE">
        <w:rPr>
          <w:rFonts w:ascii="Verdana" w:hAnsi="Verdana"/>
          <w:b/>
          <w:sz w:val="18"/>
          <w:szCs w:val="18"/>
        </w:rPr>
        <w:t xml:space="preserve">) </w:t>
      </w:r>
      <w:r>
        <w:rPr>
          <w:rFonts w:ascii="Verdana" w:hAnsi="Verdana"/>
          <w:b/>
          <w:sz w:val="18"/>
          <w:szCs w:val="18"/>
        </w:rPr>
        <w:t>Diyarbakır</w:t>
      </w:r>
      <w:r w:rsidRPr="005C53EE">
        <w:rPr>
          <w:rFonts w:ascii="Verdana" w:hAnsi="Verdana"/>
          <w:b/>
          <w:sz w:val="18"/>
          <w:szCs w:val="18"/>
        </w:rPr>
        <w:t>’da Ev Baskınları…</w:t>
      </w:r>
    </w:p>
    <w:p w:rsidR="00D7465A" w:rsidRDefault="00D7465A" w:rsidP="00D7465A">
      <w:pPr>
        <w:spacing w:after="120" w:line="300" w:lineRule="atLeast"/>
        <w:ind w:firstLine="709"/>
        <w:jc w:val="both"/>
        <w:rPr>
          <w:rFonts w:ascii="Verdana" w:hAnsi="Verdana"/>
          <w:sz w:val="18"/>
          <w:szCs w:val="18"/>
        </w:rPr>
      </w:pPr>
      <w:r>
        <w:rPr>
          <w:rFonts w:ascii="Verdana" w:hAnsi="Verdana"/>
          <w:sz w:val="18"/>
          <w:szCs w:val="18"/>
        </w:rPr>
        <w:t>Diyarbakır’ın Çınar İlçesi’ne bağlı 4 köye 26 Şubat 2015’te baskın düzenleyen özel harekât ekipleri 5 kişiyi gözaltına aldı. Operasyonun gerekçesine dair açıklama yapılmadı.</w:t>
      </w:r>
    </w:p>
    <w:p w:rsidR="00D7465A" w:rsidRDefault="00D7465A" w:rsidP="00D7465A">
      <w:pPr>
        <w:spacing w:after="120" w:line="300" w:lineRule="atLeast"/>
        <w:ind w:firstLine="709"/>
        <w:jc w:val="both"/>
        <w:rPr>
          <w:rFonts w:ascii="Verdana" w:hAnsi="Verdana"/>
          <w:b/>
          <w:sz w:val="18"/>
          <w:szCs w:val="18"/>
        </w:rPr>
      </w:pPr>
      <w:r>
        <w:rPr>
          <w:rFonts w:ascii="Verdana" w:hAnsi="Verdana"/>
          <w:b/>
          <w:sz w:val="18"/>
          <w:szCs w:val="18"/>
        </w:rPr>
        <w:t>(02/209) Mersin’de Gözaltına Alınan Çocuklar…</w:t>
      </w:r>
    </w:p>
    <w:p w:rsidR="00D7465A" w:rsidRDefault="00D7465A" w:rsidP="00D7465A">
      <w:pPr>
        <w:spacing w:after="120" w:line="300" w:lineRule="atLeast"/>
        <w:ind w:firstLine="709"/>
        <w:jc w:val="both"/>
        <w:rPr>
          <w:rFonts w:ascii="Verdana" w:hAnsi="Verdana"/>
          <w:sz w:val="18"/>
          <w:szCs w:val="18"/>
        </w:rPr>
      </w:pPr>
      <w:r w:rsidRPr="0056085C">
        <w:rPr>
          <w:rFonts w:ascii="Verdana" w:hAnsi="Verdana"/>
          <w:sz w:val="18"/>
          <w:szCs w:val="18"/>
        </w:rPr>
        <w:t>Mersin</w:t>
      </w:r>
      <w:r>
        <w:rPr>
          <w:rFonts w:ascii="Verdana" w:hAnsi="Verdana"/>
          <w:sz w:val="18"/>
          <w:szCs w:val="18"/>
        </w:rPr>
        <w:t xml:space="preserve">’de 26 Şubat 2015’te ev baskınları düzenleyen polis ekipleri “bayrak yaktıkları” iddiasıyla </w:t>
      </w:r>
      <w:r w:rsidRPr="0056085C">
        <w:rPr>
          <w:rFonts w:ascii="Verdana" w:hAnsi="Verdana"/>
          <w:sz w:val="18"/>
          <w:szCs w:val="18"/>
        </w:rPr>
        <w:t xml:space="preserve">O.K. (17), F.D. (14), S.A. (15), F.K. (14) </w:t>
      </w:r>
      <w:r>
        <w:rPr>
          <w:rFonts w:ascii="Verdana" w:hAnsi="Verdana"/>
          <w:sz w:val="18"/>
          <w:szCs w:val="18"/>
        </w:rPr>
        <w:t>adlı 4 çocuğu gözaltına aldı.</w:t>
      </w:r>
    </w:p>
    <w:p w:rsidR="00D7465A" w:rsidRDefault="00D7465A" w:rsidP="00D7465A">
      <w:pPr>
        <w:spacing w:after="120" w:line="300" w:lineRule="atLeast"/>
        <w:ind w:firstLine="709"/>
        <w:jc w:val="both"/>
        <w:rPr>
          <w:rFonts w:ascii="Verdana" w:hAnsi="Verdana"/>
          <w:b/>
          <w:sz w:val="18"/>
          <w:szCs w:val="18"/>
        </w:rPr>
      </w:pPr>
      <w:r>
        <w:rPr>
          <w:rFonts w:ascii="Verdana" w:hAnsi="Verdana"/>
          <w:b/>
          <w:sz w:val="18"/>
          <w:szCs w:val="18"/>
        </w:rPr>
        <w:t>(02/210) İstanbul’da Gözaltına Alınan Kişiler…</w:t>
      </w:r>
    </w:p>
    <w:p w:rsidR="00D7465A" w:rsidRDefault="00D7465A" w:rsidP="00D7465A">
      <w:pPr>
        <w:spacing w:after="120" w:line="300" w:lineRule="atLeast"/>
        <w:ind w:firstLine="709"/>
        <w:jc w:val="both"/>
        <w:rPr>
          <w:rFonts w:ascii="Verdana" w:hAnsi="Verdana"/>
          <w:sz w:val="18"/>
          <w:szCs w:val="18"/>
        </w:rPr>
      </w:pPr>
      <w:r>
        <w:rPr>
          <w:rFonts w:ascii="Verdana" w:hAnsi="Verdana"/>
          <w:sz w:val="18"/>
          <w:szCs w:val="18"/>
        </w:rPr>
        <w:t>İstanbul’un Arnavutköy İlçesi’nde 26 Şubat 2015’te, Demokratik Bölgeler Partisi (DBP) Genç Kadın Meclisi’</w:t>
      </w:r>
      <w:r w:rsidRPr="0056085C">
        <w:rPr>
          <w:rFonts w:ascii="Verdana" w:hAnsi="Verdana"/>
          <w:sz w:val="18"/>
          <w:szCs w:val="18"/>
        </w:rPr>
        <w:t>nin 1 Mart</w:t>
      </w:r>
      <w:r>
        <w:rPr>
          <w:rFonts w:ascii="Verdana" w:hAnsi="Verdana"/>
          <w:sz w:val="18"/>
          <w:szCs w:val="18"/>
        </w:rPr>
        <w:t xml:space="preserve"> 2015’te</w:t>
      </w:r>
      <w:r w:rsidRPr="0056085C">
        <w:rPr>
          <w:rFonts w:ascii="Verdana" w:hAnsi="Verdana"/>
          <w:sz w:val="18"/>
          <w:szCs w:val="18"/>
        </w:rPr>
        <w:t xml:space="preserve"> düzenleyeceği yürüyüşle ilgili </w:t>
      </w:r>
      <w:r>
        <w:rPr>
          <w:rFonts w:ascii="Verdana" w:hAnsi="Verdana"/>
          <w:sz w:val="18"/>
          <w:szCs w:val="18"/>
        </w:rPr>
        <w:t xml:space="preserve">afiş asan 4 kişi polisler tarafından gözaltına alındı. </w:t>
      </w:r>
      <w:r w:rsidRPr="0056085C">
        <w:rPr>
          <w:rFonts w:ascii="Verdana" w:hAnsi="Verdana"/>
          <w:sz w:val="18"/>
          <w:szCs w:val="18"/>
        </w:rPr>
        <w:t>Arnavutköy</w:t>
      </w:r>
      <w:r>
        <w:rPr>
          <w:rFonts w:ascii="Verdana" w:hAnsi="Verdana"/>
          <w:sz w:val="18"/>
          <w:szCs w:val="18"/>
        </w:rPr>
        <w:t xml:space="preserve"> Emniyet Müdürlüğü’ne götürülen 4 kişiye “Kabahatler Yasası’na muhalefet ettikleri” gerekçesiyle 208’er TL para cezası kesildi.</w:t>
      </w:r>
    </w:p>
    <w:bookmarkEnd w:id="0"/>
    <w:p w:rsidR="00D7465A" w:rsidRPr="0056085C" w:rsidRDefault="00D7465A" w:rsidP="00D7465A">
      <w:pPr>
        <w:spacing w:after="120" w:line="300" w:lineRule="atLeast"/>
        <w:ind w:firstLine="709"/>
        <w:jc w:val="both"/>
        <w:rPr>
          <w:rFonts w:ascii="Verdana" w:hAnsi="Verdana"/>
          <w:sz w:val="18"/>
          <w:szCs w:val="18"/>
        </w:rPr>
      </w:pPr>
    </w:p>
    <w:p w:rsidR="00D7465A" w:rsidRDefault="00D7465A" w:rsidP="00E4616B">
      <w:pPr>
        <w:autoSpaceDE w:val="0"/>
        <w:autoSpaceDN w:val="0"/>
        <w:adjustRightInd w:val="0"/>
        <w:spacing w:after="120" w:line="300" w:lineRule="atLeast"/>
        <w:ind w:firstLine="709"/>
        <w:jc w:val="both"/>
        <w:rPr>
          <w:rFonts w:ascii="Verdana" w:hAnsi="Verdana" w:cs="Tahoma"/>
          <w:b/>
          <w:sz w:val="18"/>
          <w:szCs w:val="18"/>
        </w:rPr>
      </w:pPr>
    </w:p>
    <w:sectPr w:rsidR="00D7465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CD" w:rsidRDefault="008917CD">
      <w:r>
        <w:separator/>
      </w:r>
    </w:p>
  </w:endnote>
  <w:endnote w:type="continuationSeparator" w:id="0">
    <w:p w:rsidR="008917CD" w:rsidRDefault="0089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CD" w:rsidRDefault="008917CD">
      <w:r>
        <w:separator/>
      </w:r>
    </w:p>
  </w:footnote>
  <w:footnote w:type="continuationSeparator" w:id="0">
    <w:p w:rsidR="008917CD" w:rsidRDefault="008917C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7465A" w:rsidRPr="00D7465A">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17CD"/>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7465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58BB-F554-4037-AE4F-9BFF53AE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7184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2015-02-27T10:41:00Z</dcterms:created>
  <dcterms:modified xsi:type="dcterms:W3CDTF">2015-02-27T10:41:00Z</dcterms:modified>
</cp:coreProperties>
</file>