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680474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D1E4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 </w:t>
      </w:r>
      <w:r w:rsidRPr="00ED1E48">
        <w:rPr>
          <w:rFonts w:ascii="Verdana" w:hAnsi="Verdana" w:cs="Tahoma"/>
          <w:b/>
          <w:sz w:val="18"/>
          <w:szCs w:val="18"/>
        </w:rPr>
        <w:t>Şubat 2015 Günlük İnsan Hakları Raporu</w:t>
      </w:r>
    </w:p>
    <w:p w:rsidR="00ED1E48" w:rsidRPr="00820339" w:rsidRDefault="00ED1E48" w:rsidP="00ED1E48">
      <w:pPr>
        <w:spacing w:after="120" w:line="300" w:lineRule="atLeast"/>
        <w:ind w:firstLine="709"/>
        <w:jc w:val="both"/>
        <w:rPr>
          <w:rFonts w:ascii="Verdana" w:hAnsi="Verdana"/>
          <w:b/>
          <w:sz w:val="18"/>
          <w:szCs w:val="18"/>
        </w:rPr>
      </w:pPr>
      <w:r>
        <w:rPr>
          <w:rFonts w:ascii="Verdana" w:hAnsi="Verdana"/>
          <w:b/>
          <w:sz w:val="18"/>
          <w:szCs w:val="18"/>
        </w:rPr>
        <w:t xml:space="preserve">(02/211) </w:t>
      </w:r>
      <w:r w:rsidRPr="00820339">
        <w:rPr>
          <w:rFonts w:ascii="Verdana" w:hAnsi="Verdana"/>
          <w:b/>
          <w:sz w:val="18"/>
          <w:szCs w:val="18"/>
        </w:rPr>
        <w:t>Devam Eden Şırnak’ta Gözaltında Kaybetme Davası…</w:t>
      </w:r>
    </w:p>
    <w:p w:rsidR="00ED1E48" w:rsidRPr="00820339" w:rsidRDefault="00ED1E48" w:rsidP="00ED1E48">
      <w:pPr>
        <w:spacing w:after="120" w:line="300" w:lineRule="atLeast"/>
        <w:ind w:firstLine="709"/>
        <w:jc w:val="both"/>
        <w:rPr>
          <w:rFonts w:ascii="Verdana" w:hAnsi="Verdana"/>
          <w:sz w:val="18"/>
          <w:szCs w:val="18"/>
        </w:rPr>
      </w:pPr>
      <w:proofErr w:type="gramStart"/>
      <w:r w:rsidRPr="00820339">
        <w:rPr>
          <w:rFonts w:ascii="Verdana" w:hAnsi="Verdana"/>
          <w:sz w:val="18"/>
          <w:szCs w:val="18"/>
        </w:rPr>
        <w:t>Şırnak’ın Silopi İlçesi’nin Görümlü Beldesi’ne bağlı Derecik Mezrası</w:t>
      </w:r>
      <w:r>
        <w:rPr>
          <w:rFonts w:ascii="Verdana" w:hAnsi="Verdana"/>
          <w:sz w:val="18"/>
          <w:szCs w:val="18"/>
        </w:rPr>
        <w:t xml:space="preserve"> yakınlarında 14 Haziran 1993’te çıkan bir çatışmanın ardından </w:t>
      </w:r>
      <w:r w:rsidRPr="00820339">
        <w:rPr>
          <w:rFonts w:ascii="Verdana" w:hAnsi="Verdana"/>
          <w:sz w:val="18"/>
          <w:szCs w:val="18"/>
        </w:rPr>
        <w:t xml:space="preserve">“PKK’ye yardım ve yataklık yaptıkları” iddiasıyla dönemin Şırnak Tugay Komutanı Mete </w:t>
      </w:r>
      <w:proofErr w:type="spellStart"/>
      <w:r w:rsidRPr="00820339">
        <w:rPr>
          <w:rFonts w:ascii="Verdana" w:hAnsi="Verdana"/>
          <w:sz w:val="18"/>
          <w:szCs w:val="18"/>
        </w:rPr>
        <w:t>Sayar’ın</w:t>
      </w:r>
      <w:proofErr w:type="spellEnd"/>
      <w:r w:rsidRPr="00820339">
        <w:rPr>
          <w:rFonts w:ascii="Verdana" w:hAnsi="Verdana"/>
          <w:sz w:val="18"/>
          <w:szCs w:val="18"/>
        </w:rPr>
        <w:t xml:space="preserve"> emriyle gözaltına alınan </w:t>
      </w:r>
      <w:r w:rsidRPr="002D0CDB">
        <w:rPr>
          <w:rFonts w:ascii="Verdana" w:hAnsi="Verdana"/>
          <w:sz w:val="18"/>
          <w:szCs w:val="18"/>
        </w:rPr>
        <w:t xml:space="preserve">Şemdin </w:t>
      </w:r>
      <w:proofErr w:type="spellStart"/>
      <w:r w:rsidRPr="002D0CDB">
        <w:rPr>
          <w:rFonts w:ascii="Verdana" w:hAnsi="Verdana"/>
          <w:sz w:val="18"/>
          <w:szCs w:val="18"/>
        </w:rPr>
        <w:t>Cülaz</w:t>
      </w:r>
      <w:proofErr w:type="spellEnd"/>
      <w:r w:rsidRPr="002D0CDB">
        <w:rPr>
          <w:rFonts w:ascii="Verdana" w:hAnsi="Verdana"/>
          <w:sz w:val="18"/>
          <w:szCs w:val="18"/>
        </w:rPr>
        <w:t>, Mehmet Salih Demirhan, Halit Özdemir, İbrahim Akıl</w:t>
      </w:r>
      <w:r>
        <w:rPr>
          <w:rFonts w:ascii="Verdana" w:hAnsi="Verdana"/>
          <w:sz w:val="18"/>
          <w:szCs w:val="18"/>
        </w:rPr>
        <w:t>,</w:t>
      </w:r>
      <w:r w:rsidRPr="002D0CDB">
        <w:rPr>
          <w:rFonts w:ascii="Verdana" w:hAnsi="Verdana"/>
          <w:sz w:val="18"/>
          <w:szCs w:val="18"/>
        </w:rPr>
        <w:t xml:space="preserve"> </w:t>
      </w:r>
      <w:proofErr w:type="spellStart"/>
      <w:r w:rsidRPr="002D0CDB">
        <w:rPr>
          <w:rFonts w:ascii="Verdana" w:hAnsi="Verdana"/>
          <w:sz w:val="18"/>
          <w:szCs w:val="18"/>
        </w:rPr>
        <w:t>Hamdo</w:t>
      </w:r>
      <w:proofErr w:type="spellEnd"/>
      <w:r w:rsidRPr="002D0CDB">
        <w:rPr>
          <w:rFonts w:ascii="Verdana" w:hAnsi="Verdana"/>
          <w:sz w:val="18"/>
          <w:szCs w:val="18"/>
        </w:rPr>
        <w:t xml:space="preserve"> Şimşek ve Hikmet Şimşek</w:t>
      </w:r>
      <w:r w:rsidRPr="00820339">
        <w:rPr>
          <w:rFonts w:ascii="Verdana" w:hAnsi="Verdana"/>
          <w:sz w:val="18"/>
          <w:szCs w:val="18"/>
        </w:rPr>
        <w:t xml:space="preserve"> </w:t>
      </w:r>
      <w:r>
        <w:rPr>
          <w:rFonts w:ascii="Verdana" w:hAnsi="Verdana"/>
          <w:sz w:val="18"/>
          <w:szCs w:val="18"/>
        </w:rPr>
        <w:t xml:space="preserve">adlı </w:t>
      </w:r>
      <w:r w:rsidRPr="00820339">
        <w:rPr>
          <w:rFonts w:ascii="Verdana" w:hAnsi="Verdana"/>
          <w:sz w:val="18"/>
          <w:szCs w:val="18"/>
        </w:rPr>
        <w:t>6 köylüden bir daha haber alınamadı.</w:t>
      </w:r>
      <w:proofErr w:type="gramEnd"/>
    </w:p>
    <w:p w:rsidR="00ED1E48" w:rsidRPr="00820339" w:rsidRDefault="00ED1E48" w:rsidP="00ED1E48">
      <w:pPr>
        <w:spacing w:after="120" w:line="300" w:lineRule="atLeast"/>
        <w:ind w:firstLine="709"/>
        <w:jc w:val="both"/>
        <w:rPr>
          <w:rFonts w:ascii="Verdana" w:hAnsi="Verdana"/>
          <w:sz w:val="18"/>
          <w:szCs w:val="18"/>
        </w:rPr>
      </w:pPr>
      <w:proofErr w:type="gramStart"/>
      <w:r w:rsidRPr="00820339">
        <w:rPr>
          <w:rFonts w:ascii="Verdana" w:hAnsi="Verdana"/>
          <w:sz w:val="18"/>
          <w:szCs w:val="18"/>
        </w:rPr>
        <w:t xml:space="preserve">6 köylünün akıbetine ilişkin Mete Sayar, Görümlü 1. Mekanize Piyade Tabur Komutanı emekli Albay Hasan Basri Vural, 3. Bölük Tim Komutanı Üsteğmen İbrahim Kıraç, Yüzbaşı Murat Ali Yıldız, Kayseri Hava İndirme Tugayına bağlı teğmen Serdar Tekin ile 2. Komando Tabur Komutanlığından Tansel </w:t>
      </w:r>
      <w:proofErr w:type="spellStart"/>
      <w:r w:rsidRPr="00820339">
        <w:rPr>
          <w:rFonts w:ascii="Verdana" w:hAnsi="Verdana"/>
          <w:sz w:val="18"/>
          <w:szCs w:val="18"/>
        </w:rPr>
        <w:t>Erok</w:t>
      </w:r>
      <w:proofErr w:type="spellEnd"/>
      <w:r w:rsidRPr="00820339">
        <w:rPr>
          <w:rFonts w:ascii="Verdana" w:hAnsi="Verdana"/>
          <w:sz w:val="18"/>
          <w:szCs w:val="18"/>
        </w:rPr>
        <w:t xml:space="preserve"> hakkında açılan davaya Ankara 9. Ağır Ceza Mahkemesi’nde </w:t>
      </w:r>
      <w:r>
        <w:rPr>
          <w:rFonts w:ascii="Verdana" w:hAnsi="Verdana"/>
          <w:sz w:val="18"/>
          <w:szCs w:val="18"/>
        </w:rPr>
        <w:t xml:space="preserve">27 Şubat 2015’te </w:t>
      </w:r>
      <w:r w:rsidRPr="00820339">
        <w:rPr>
          <w:rFonts w:ascii="Verdana" w:hAnsi="Verdana"/>
          <w:sz w:val="18"/>
          <w:szCs w:val="18"/>
        </w:rPr>
        <w:t>devam edildi.</w:t>
      </w:r>
      <w:proofErr w:type="gramEnd"/>
    </w:p>
    <w:p w:rsidR="00ED1E48" w:rsidRPr="00820339" w:rsidRDefault="00ED1E48" w:rsidP="00ED1E48">
      <w:pPr>
        <w:spacing w:after="120" w:line="300" w:lineRule="atLeast"/>
        <w:ind w:firstLine="709"/>
        <w:jc w:val="both"/>
        <w:rPr>
          <w:rFonts w:ascii="Verdana" w:hAnsi="Verdana"/>
          <w:sz w:val="18"/>
          <w:szCs w:val="18"/>
        </w:rPr>
      </w:pPr>
      <w:r w:rsidRPr="00820339">
        <w:rPr>
          <w:rFonts w:ascii="Verdana" w:hAnsi="Verdana"/>
          <w:sz w:val="18"/>
          <w:szCs w:val="18"/>
        </w:rPr>
        <w:t xml:space="preserve">Ankara 9. Ağır Ceza Mahkemesi’ndeki duruşmaya katılan ve o dönem zorunlu askerlik hizmetini yapan Necdet </w:t>
      </w:r>
      <w:proofErr w:type="spellStart"/>
      <w:r w:rsidRPr="00820339">
        <w:rPr>
          <w:rFonts w:ascii="Verdana" w:hAnsi="Verdana"/>
          <w:sz w:val="18"/>
          <w:szCs w:val="18"/>
        </w:rPr>
        <w:t>Okucu</w:t>
      </w:r>
      <w:proofErr w:type="spellEnd"/>
      <w:r w:rsidRPr="00820339">
        <w:rPr>
          <w:rFonts w:ascii="Verdana" w:hAnsi="Verdana"/>
          <w:sz w:val="18"/>
          <w:szCs w:val="18"/>
        </w:rPr>
        <w:t>, gözaltına alınan köylülerin işkence gördüğüne tanık olduğunu belirtti.</w:t>
      </w:r>
    </w:p>
    <w:p w:rsidR="00ED1E48" w:rsidRPr="00820339" w:rsidRDefault="00ED1E48" w:rsidP="00ED1E48">
      <w:pPr>
        <w:spacing w:after="120" w:line="300" w:lineRule="atLeast"/>
        <w:ind w:firstLine="709"/>
        <w:jc w:val="both"/>
        <w:rPr>
          <w:rFonts w:ascii="Verdana" w:hAnsi="Verdana"/>
          <w:sz w:val="18"/>
          <w:szCs w:val="18"/>
        </w:rPr>
      </w:pPr>
      <w:r w:rsidRPr="00820339">
        <w:rPr>
          <w:rFonts w:ascii="Verdana" w:hAnsi="Verdana"/>
          <w:sz w:val="18"/>
          <w:szCs w:val="18"/>
        </w:rPr>
        <w:t>Duruşma</w:t>
      </w:r>
      <w:r>
        <w:rPr>
          <w:rFonts w:ascii="Verdana" w:hAnsi="Verdana"/>
          <w:sz w:val="18"/>
          <w:szCs w:val="18"/>
        </w:rPr>
        <w:t xml:space="preserve">da müşteki avukatlarının bazı tanıkların dinlenmesi ve sanıkların tutuklu yargılanması yönündeki taleplerini reddeden </w:t>
      </w:r>
      <w:r w:rsidRPr="00820339">
        <w:rPr>
          <w:rFonts w:ascii="Verdana" w:hAnsi="Verdana"/>
          <w:sz w:val="18"/>
          <w:szCs w:val="18"/>
        </w:rPr>
        <w:t xml:space="preserve">mahkeme heyeti, duruşmayı </w:t>
      </w:r>
      <w:r>
        <w:rPr>
          <w:rFonts w:ascii="Verdana" w:hAnsi="Verdana"/>
          <w:sz w:val="18"/>
          <w:szCs w:val="18"/>
        </w:rPr>
        <w:t xml:space="preserve">26 </w:t>
      </w:r>
      <w:proofErr w:type="spellStart"/>
      <w:r>
        <w:rPr>
          <w:rFonts w:ascii="Verdana" w:hAnsi="Verdana"/>
          <w:sz w:val="18"/>
          <w:szCs w:val="18"/>
        </w:rPr>
        <w:t>Hazirna</w:t>
      </w:r>
      <w:proofErr w:type="spellEnd"/>
      <w:r w:rsidRPr="00820339">
        <w:rPr>
          <w:rFonts w:ascii="Verdana" w:hAnsi="Verdana"/>
          <w:sz w:val="18"/>
          <w:szCs w:val="18"/>
        </w:rPr>
        <w:t xml:space="preserve"> 2015’e erteledi. </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lastRenderedPageBreak/>
        <w:t>(02/212) Kışlada Şüpheli Asker Ölümü…</w:t>
      </w:r>
    </w:p>
    <w:p w:rsidR="00ED1E48" w:rsidRDefault="00ED1E48" w:rsidP="00ED1E48">
      <w:pPr>
        <w:spacing w:after="120" w:line="300" w:lineRule="atLeast"/>
        <w:ind w:firstLine="709"/>
        <w:jc w:val="both"/>
        <w:rPr>
          <w:rFonts w:ascii="Verdana" w:hAnsi="Verdana"/>
          <w:sz w:val="18"/>
          <w:szCs w:val="18"/>
        </w:rPr>
      </w:pPr>
      <w:r w:rsidRPr="002D0CDB">
        <w:rPr>
          <w:rFonts w:ascii="Verdana" w:hAnsi="Verdana"/>
          <w:sz w:val="18"/>
          <w:szCs w:val="18"/>
        </w:rPr>
        <w:t>I</w:t>
      </w:r>
      <w:r>
        <w:rPr>
          <w:rFonts w:ascii="Verdana" w:hAnsi="Verdana"/>
          <w:sz w:val="18"/>
          <w:szCs w:val="18"/>
        </w:rPr>
        <w:t>sparta’</w:t>
      </w:r>
      <w:r w:rsidRPr="002D0CDB">
        <w:rPr>
          <w:rFonts w:ascii="Verdana" w:hAnsi="Verdana"/>
          <w:sz w:val="18"/>
          <w:szCs w:val="18"/>
        </w:rPr>
        <w:t xml:space="preserve">da </w:t>
      </w:r>
      <w:r>
        <w:rPr>
          <w:rFonts w:ascii="Verdana" w:hAnsi="Verdana"/>
          <w:sz w:val="18"/>
          <w:szCs w:val="18"/>
        </w:rPr>
        <w:t xml:space="preserve">bulunan Komando Er Eğitim Alayı’nda zorunlu askerlik hizmetini yapan Adana’nın Yüreğir İlçesi’nin nüfusuna kayıtlı Emre </w:t>
      </w:r>
      <w:proofErr w:type="spellStart"/>
      <w:r>
        <w:rPr>
          <w:rFonts w:ascii="Verdana" w:hAnsi="Verdana"/>
          <w:sz w:val="18"/>
          <w:szCs w:val="18"/>
        </w:rPr>
        <w:t>İrdayoğlu’nun</w:t>
      </w:r>
      <w:proofErr w:type="spellEnd"/>
      <w:r>
        <w:rPr>
          <w:rFonts w:ascii="Verdana" w:hAnsi="Verdana"/>
          <w:sz w:val="18"/>
          <w:szCs w:val="18"/>
        </w:rPr>
        <w:t xml:space="preserve"> (29) 26 Şubat 2015’te koğuşunda geçirdiği kalp krizi sonucu yaşamını yitirdiği iddia edildi.</w:t>
      </w:r>
    </w:p>
    <w:p w:rsidR="00ED1E48" w:rsidRPr="00FC3C23" w:rsidRDefault="00ED1E48" w:rsidP="00ED1E48">
      <w:pPr>
        <w:spacing w:after="120" w:line="300" w:lineRule="atLeast"/>
        <w:ind w:firstLine="709"/>
        <w:jc w:val="both"/>
        <w:rPr>
          <w:rFonts w:ascii="Verdana" w:hAnsi="Verdana"/>
          <w:b/>
          <w:sz w:val="18"/>
          <w:szCs w:val="18"/>
        </w:rPr>
      </w:pPr>
      <w:r>
        <w:rPr>
          <w:rFonts w:ascii="Verdana" w:hAnsi="Verdana"/>
          <w:b/>
          <w:sz w:val="18"/>
          <w:szCs w:val="18"/>
        </w:rPr>
        <w:t xml:space="preserve">(02/213) </w:t>
      </w:r>
      <w:proofErr w:type="spellStart"/>
      <w:r w:rsidRPr="00FC3C23">
        <w:rPr>
          <w:rFonts w:ascii="Verdana" w:hAnsi="Verdana"/>
          <w:b/>
          <w:sz w:val="18"/>
          <w:szCs w:val="18"/>
        </w:rPr>
        <w:t>Hrant</w:t>
      </w:r>
      <w:proofErr w:type="spellEnd"/>
      <w:r w:rsidRPr="00FC3C23">
        <w:rPr>
          <w:rFonts w:ascii="Verdana" w:hAnsi="Verdana"/>
          <w:b/>
          <w:sz w:val="18"/>
          <w:szCs w:val="18"/>
        </w:rPr>
        <w:t xml:space="preserve"> Dink Cinayetinde </w:t>
      </w:r>
      <w:r>
        <w:rPr>
          <w:rFonts w:ascii="Verdana" w:hAnsi="Verdana"/>
          <w:b/>
          <w:sz w:val="18"/>
          <w:szCs w:val="18"/>
        </w:rPr>
        <w:t>Tutuklanan</w:t>
      </w:r>
      <w:r w:rsidRPr="00FC3C23">
        <w:rPr>
          <w:rFonts w:ascii="Verdana" w:hAnsi="Verdana"/>
          <w:b/>
          <w:sz w:val="18"/>
          <w:szCs w:val="18"/>
        </w:rPr>
        <w:t xml:space="preserve"> Emniyet Müdürü…</w:t>
      </w:r>
    </w:p>
    <w:p w:rsidR="00ED1E48" w:rsidRPr="003E2E29" w:rsidRDefault="00ED1E48" w:rsidP="00ED1E48">
      <w:pPr>
        <w:spacing w:after="120" w:line="300" w:lineRule="atLeast"/>
        <w:ind w:firstLine="709"/>
        <w:jc w:val="both"/>
        <w:rPr>
          <w:rFonts w:ascii="Verdana" w:hAnsi="Verdana"/>
          <w:sz w:val="18"/>
          <w:szCs w:val="18"/>
        </w:rPr>
      </w:pPr>
      <w:proofErr w:type="spellStart"/>
      <w:r w:rsidRPr="003E2E29">
        <w:rPr>
          <w:rFonts w:ascii="Verdana" w:hAnsi="Verdana"/>
          <w:sz w:val="18"/>
          <w:szCs w:val="18"/>
        </w:rPr>
        <w:t>Hrant</w:t>
      </w:r>
      <w:proofErr w:type="spellEnd"/>
      <w:r w:rsidRPr="003E2E29">
        <w:rPr>
          <w:rFonts w:ascii="Verdana" w:hAnsi="Verdana"/>
          <w:sz w:val="18"/>
          <w:szCs w:val="18"/>
        </w:rPr>
        <w:t xml:space="preserve"> </w:t>
      </w:r>
      <w:proofErr w:type="spellStart"/>
      <w:r w:rsidRPr="003E2E29">
        <w:rPr>
          <w:rFonts w:ascii="Verdana" w:hAnsi="Verdana"/>
          <w:sz w:val="18"/>
          <w:szCs w:val="18"/>
        </w:rPr>
        <w:t>Dink’in</w:t>
      </w:r>
      <w:proofErr w:type="spellEnd"/>
      <w:r w:rsidRPr="003E2E29">
        <w:rPr>
          <w:rFonts w:ascii="Verdana" w:hAnsi="Verdana"/>
          <w:sz w:val="18"/>
          <w:szCs w:val="18"/>
        </w:rPr>
        <w:t xml:space="preserve"> öldürülmesiyle ilgili soruşturma çerçevesinde Ankara’da gözaltına alınan dönemin Emniyet Genel Müdürlüğü İstihbarat Daire Başkanı Ramazan Akyürek 27 Şubat 2015’te “ihmali davranış sebebiyle ölüme sebebiyet vermek”, ”resmi evrakta sahtecilik yapmak” ve “görevi kötüye kullanmak” suçlarını işlediği gerekçesiyle tutuklandı.</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t xml:space="preserve">(02/214) </w:t>
      </w:r>
      <w:r w:rsidRPr="008311F7">
        <w:rPr>
          <w:rFonts w:ascii="Verdana" w:hAnsi="Verdana"/>
          <w:b/>
          <w:sz w:val="18"/>
          <w:szCs w:val="18"/>
        </w:rPr>
        <w:t xml:space="preserve">Cezaevinde Ortaya Çıkan Tecavüz, İşkence Vakaları… </w:t>
      </w:r>
    </w:p>
    <w:p w:rsidR="00ED1E48" w:rsidRDefault="00ED1E48" w:rsidP="00ED1E48">
      <w:pPr>
        <w:spacing w:after="120" w:line="300" w:lineRule="atLeast"/>
        <w:ind w:firstLine="709"/>
        <w:jc w:val="both"/>
        <w:rPr>
          <w:rFonts w:ascii="Verdana" w:hAnsi="Verdana"/>
          <w:sz w:val="18"/>
          <w:szCs w:val="18"/>
        </w:rPr>
      </w:pPr>
      <w:r w:rsidRPr="002D0CDB">
        <w:rPr>
          <w:rFonts w:ascii="Verdana" w:hAnsi="Verdana"/>
          <w:sz w:val="18"/>
          <w:szCs w:val="18"/>
        </w:rPr>
        <w:t xml:space="preserve">Muğla E Tipi Cezaevi </w:t>
      </w:r>
      <w:r>
        <w:rPr>
          <w:rFonts w:ascii="Verdana" w:hAnsi="Verdana"/>
          <w:sz w:val="18"/>
          <w:szCs w:val="18"/>
        </w:rPr>
        <w:t>Çocuk Koğuşu’</w:t>
      </w:r>
      <w:r w:rsidRPr="002D0CDB">
        <w:rPr>
          <w:rFonts w:ascii="Verdana" w:hAnsi="Verdana"/>
          <w:sz w:val="18"/>
          <w:szCs w:val="18"/>
        </w:rPr>
        <w:t>nda</w:t>
      </w:r>
      <w:r>
        <w:rPr>
          <w:rFonts w:ascii="Verdana" w:hAnsi="Verdana"/>
          <w:sz w:val="18"/>
          <w:szCs w:val="18"/>
        </w:rPr>
        <w:t xml:space="preserve"> “hırsızlık” suçlamasıyla 53 gün kalan </w:t>
      </w:r>
      <w:r w:rsidRPr="002D0CDB">
        <w:rPr>
          <w:rFonts w:ascii="Verdana" w:hAnsi="Verdana"/>
          <w:sz w:val="18"/>
          <w:szCs w:val="18"/>
        </w:rPr>
        <w:t xml:space="preserve">yaşları 12 ile 15 arasındaki 4 çocuğa </w:t>
      </w:r>
      <w:r>
        <w:rPr>
          <w:rFonts w:ascii="Verdana" w:hAnsi="Verdana"/>
          <w:sz w:val="18"/>
          <w:szCs w:val="18"/>
        </w:rPr>
        <w:t xml:space="preserve">koğuştaki yaşça daha büyük diğer çocukların </w:t>
      </w:r>
      <w:r w:rsidRPr="002D0CDB">
        <w:rPr>
          <w:rFonts w:ascii="Verdana" w:hAnsi="Verdana"/>
          <w:sz w:val="18"/>
          <w:szCs w:val="18"/>
        </w:rPr>
        <w:t>işkence yapıp, tecavüz e</w:t>
      </w:r>
      <w:r>
        <w:rPr>
          <w:rFonts w:ascii="Verdana" w:hAnsi="Verdana"/>
          <w:sz w:val="18"/>
          <w:szCs w:val="18"/>
        </w:rPr>
        <w:t>ttikleri 27 Şubat 2015’te düzenlenen bir basın toplantısıyla açıklandı.</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Basın toplantısında konuyla ilgili raporu okuyan bir milletvekili çocukların</w:t>
      </w:r>
      <w:r w:rsidRPr="002D0CDB">
        <w:rPr>
          <w:rFonts w:ascii="Verdana" w:hAnsi="Verdana"/>
          <w:sz w:val="18"/>
          <w:szCs w:val="18"/>
        </w:rPr>
        <w:t xml:space="preserve"> vücutlarında sigara söndürüldüğü</w:t>
      </w:r>
      <w:r>
        <w:rPr>
          <w:rFonts w:ascii="Verdana" w:hAnsi="Verdana"/>
          <w:sz w:val="18"/>
          <w:szCs w:val="18"/>
        </w:rPr>
        <w:t>nün</w:t>
      </w:r>
      <w:r w:rsidRPr="002D0CDB">
        <w:rPr>
          <w:rFonts w:ascii="Verdana" w:hAnsi="Verdana"/>
          <w:sz w:val="18"/>
          <w:szCs w:val="18"/>
        </w:rPr>
        <w:t>, ayaklarına gazete bağlanıp ateşe verildiği</w:t>
      </w:r>
      <w:r>
        <w:rPr>
          <w:rFonts w:ascii="Verdana" w:hAnsi="Verdana"/>
          <w:sz w:val="18"/>
          <w:szCs w:val="18"/>
        </w:rPr>
        <w:t>nin tespit edildiğini söyledi.</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Açıklamada gardiyanların, çocukların çığlıklarını duymalarına rağmen müdahale etmedikleri veya başka bir koğuşa alınan çocukların daha sonra tekrar aynı koğuşa kondukları ifade edildi.</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t xml:space="preserve">(02/215) </w:t>
      </w:r>
      <w:r w:rsidRPr="004D79AC">
        <w:rPr>
          <w:rFonts w:ascii="Verdana" w:hAnsi="Verdana"/>
          <w:b/>
          <w:sz w:val="18"/>
          <w:szCs w:val="18"/>
        </w:rPr>
        <w:t xml:space="preserve">Hasta/Yaşlı Tutuklu veya Hükümlülerin Durumu… </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 xml:space="preserve">Siirt E Tipi Cezaevi’nden tedavi için Sincan (Ankara) 2 </w:t>
      </w:r>
      <w:proofErr w:type="spellStart"/>
      <w:r>
        <w:rPr>
          <w:rFonts w:ascii="Verdana" w:hAnsi="Verdana"/>
          <w:sz w:val="18"/>
          <w:szCs w:val="18"/>
        </w:rPr>
        <w:t>Nolu</w:t>
      </w:r>
      <w:proofErr w:type="spellEnd"/>
      <w:r>
        <w:rPr>
          <w:rFonts w:ascii="Verdana" w:hAnsi="Verdana"/>
          <w:sz w:val="18"/>
          <w:szCs w:val="18"/>
        </w:rPr>
        <w:t xml:space="preserve"> F Tipi Cezaevi’ne gönderilen Mehmet Meşe’ye (66) akciğer kanseri teşhisi konduğu ve doktorların tedaviye hemen başlanması gerektiğini söyledikleri 28 Şubat 2015’te öğrenildi.</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t>(02/216) Milletvekili Hakkında Yeniden Yargılama Kararı…</w:t>
      </w:r>
    </w:p>
    <w:p w:rsidR="00ED1E48" w:rsidRPr="002D0CDB" w:rsidRDefault="00ED1E48" w:rsidP="00ED1E48">
      <w:pPr>
        <w:spacing w:after="120" w:line="300" w:lineRule="atLeast"/>
        <w:ind w:firstLine="709"/>
        <w:jc w:val="both"/>
        <w:rPr>
          <w:rFonts w:ascii="Verdana" w:hAnsi="Verdana"/>
          <w:sz w:val="18"/>
          <w:szCs w:val="18"/>
        </w:rPr>
      </w:pPr>
      <w:r w:rsidRPr="002D0CDB">
        <w:rPr>
          <w:rFonts w:ascii="Verdana" w:hAnsi="Verdana"/>
          <w:sz w:val="18"/>
          <w:szCs w:val="18"/>
        </w:rPr>
        <w:t>Anayasa Mahkemesi</w:t>
      </w:r>
      <w:r>
        <w:rPr>
          <w:rFonts w:ascii="Verdana" w:hAnsi="Verdana"/>
          <w:sz w:val="18"/>
          <w:szCs w:val="18"/>
        </w:rPr>
        <w:t xml:space="preserve"> 26 Şubat 2015’te</w:t>
      </w:r>
      <w:r w:rsidRPr="002D0CDB">
        <w:rPr>
          <w:rFonts w:ascii="Verdana" w:hAnsi="Verdana"/>
          <w:sz w:val="18"/>
          <w:szCs w:val="18"/>
        </w:rPr>
        <w:t xml:space="preserve">, </w:t>
      </w:r>
      <w:r>
        <w:rPr>
          <w:rFonts w:ascii="Verdana" w:hAnsi="Verdana"/>
          <w:sz w:val="18"/>
          <w:szCs w:val="18"/>
        </w:rPr>
        <w:t>Halkların Demokratik Partisi (HDP) milletvekili Sebahat Tuncel hakkında “yasadışı örgüt üyesi olduğu” gerekçesiyle İstanbul 10. Ağır Ceza Mahkemesi’nin verdiği 8 yıl 9 aylık hapis cezası kararında Sebahat Tuncel’in</w:t>
      </w:r>
      <w:r w:rsidRPr="002D0CDB">
        <w:rPr>
          <w:rFonts w:ascii="Verdana" w:hAnsi="Verdana"/>
          <w:sz w:val="18"/>
          <w:szCs w:val="18"/>
        </w:rPr>
        <w:t xml:space="preserve"> hakkaniyete uygun ve makul sürede yargılanma haklarının ihlal edildiğine karar verdi.</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Kararın ardından dosya,</w:t>
      </w:r>
      <w:r w:rsidRPr="002D0CDB">
        <w:rPr>
          <w:rFonts w:ascii="Verdana" w:hAnsi="Verdana"/>
          <w:sz w:val="18"/>
          <w:szCs w:val="18"/>
        </w:rPr>
        <w:t xml:space="preserve"> ihlalin ve sonuçlarının ortadan kaldırılması bakımından yeniden yargılama yapıl</w:t>
      </w:r>
      <w:r>
        <w:rPr>
          <w:rFonts w:ascii="Verdana" w:hAnsi="Verdana"/>
          <w:sz w:val="18"/>
          <w:szCs w:val="18"/>
        </w:rPr>
        <w:t xml:space="preserve">ması amacıyla </w:t>
      </w:r>
      <w:r w:rsidRPr="002D0CDB">
        <w:rPr>
          <w:rFonts w:ascii="Verdana" w:hAnsi="Verdana"/>
          <w:sz w:val="18"/>
          <w:szCs w:val="18"/>
        </w:rPr>
        <w:t>ilgili mahkemeye gönderil</w:t>
      </w:r>
      <w:r>
        <w:rPr>
          <w:rFonts w:ascii="Verdana" w:hAnsi="Verdana"/>
          <w:sz w:val="18"/>
          <w:szCs w:val="18"/>
        </w:rPr>
        <w:t>di.</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t xml:space="preserve">(02/217) </w:t>
      </w:r>
      <w:r w:rsidRPr="003F2C03">
        <w:rPr>
          <w:rFonts w:ascii="Verdana" w:hAnsi="Verdana"/>
          <w:b/>
          <w:sz w:val="18"/>
          <w:szCs w:val="18"/>
        </w:rPr>
        <w:t>Cumhurbaşkanına Hakaret İddiasıyla Başlatılan Gözaltılar</w:t>
      </w:r>
      <w:r>
        <w:rPr>
          <w:rFonts w:ascii="Verdana" w:hAnsi="Verdana"/>
          <w:b/>
          <w:sz w:val="18"/>
          <w:szCs w:val="18"/>
        </w:rPr>
        <w:t xml:space="preserve">, </w:t>
      </w:r>
      <w:r w:rsidRPr="003F2C03">
        <w:rPr>
          <w:rFonts w:ascii="Verdana" w:hAnsi="Verdana"/>
          <w:b/>
          <w:sz w:val="18"/>
          <w:szCs w:val="18"/>
        </w:rPr>
        <w:t>Tutuklamalar</w:t>
      </w:r>
      <w:r>
        <w:rPr>
          <w:rFonts w:ascii="Verdana" w:hAnsi="Verdana"/>
          <w:b/>
          <w:sz w:val="18"/>
          <w:szCs w:val="18"/>
        </w:rPr>
        <w:t xml:space="preserve"> ve Soruşturmalar</w:t>
      </w:r>
      <w:r w:rsidRPr="003F2C03">
        <w:rPr>
          <w:rFonts w:ascii="Verdana" w:hAnsi="Verdana"/>
          <w:b/>
          <w:sz w:val="18"/>
          <w:szCs w:val="18"/>
        </w:rPr>
        <w:t xml:space="preserve">… </w:t>
      </w:r>
    </w:p>
    <w:p w:rsidR="00ED1E48" w:rsidRPr="002D0CDB" w:rsidRDefault="00ED1E48" w:rsidP="00ED1E48">
      <w:pPr>
        <w:spacing w:after="120" w:line="300" w:lineRule="atLeast"/>
        <w:ind w:firstLine="709"/>
        <w:jc w:val="both"/>
        <w:rPr>
          <w:rFonts w:ascii="Verdana" w:hAnsi="Verdana"/>
          <w:sz w:val="18"/>
          <w:szCs w:val="18"/>
        </w:rPr>
      </w:pPr>
      <w:r>
        <w:rPr>
          <w:rFonts w:ascii="Verdana" w:hAnsi="Verdana"/>
          <w:sz w:val="18"/>
          <w:szCs w:val="18"/>
        </w:rPr>
        <w:lastRenderedPageBreak/>
        <w:t xml:space="preserve">Balıkesir’in </w:t>
      </w:r>
      <w:r w:rsidRPr="002D0CDB">
        <w:rPr>
          <w:rFonts w:ascii="Verdana" w:hAnsi="Verdana"/>
          <w:sz w:val="18"/>
          <w:szCs w:val="18"/>
        </w:rPr>
        <w:t>Ayvalık</w:t>
      </w:r>
      <w:r>
        <w:rPr>
          <w:rFonts w:ascii="Verdana" w:hAnsi="Verdana"/>
          <w:sz w:val="18"/>
          <w:szCs w:val="18"/>
        </w:rPr>
        <w:t xml:space="preserve"> İlçesi’nde 27 Şubat 2015’te, U.R.E. (13) adlı çocuk </w:t>
      </w:r>
      <w:proofErr w:type="spellStart"/>
      <w:r>
        <w:rPr>
          <w:rFonts w:ascii="Verdana" w:hAnsi="Verdana"/>
          <w:sz w:val="18"/>
          <w:szCs w:val="18"/>
        </w:rPr>
        <w:t>facebook</w:t>
      </w:r>
      <w:proofErr w:type="spellEnd"/>
      <w:r>
        <w:rPr>
          <w:rFonts w:ascii="Verdana" w:hAnsi="Verdana"/>
          <w:sz w:val="18"/>
          <w:szCs w:val="18"/>
        </w:rPr>
        <w:t xml:space="preserve"> hesabından </w:t>
      </w:r>
      <w:r w:rsidRPr="002D0CDB">
        <w:rPr>
          <w:rFonts w:ascii="Verdana" w:hAnsi="Verdana"/>
          <w:sz w:val="18"/>
          <w:szCs w:val="18"/>
        </w:rPr>
        <w:t>Recep Tayyip Erdoğan</w:t>
      </w:r>
      <w:r>
        <w:rPr>
          <w:rFonts w:ascii="Verdana" w:hAnsi="Verdana"/>
          <w:sz w:val="18"/>
          <w:szCs w:val="18"/>
        </w:rPr>
        <w:t>’</w:t>
      </w:r>
      <w:r w:rsidRPr="002D0CDB">
        <w:rPr>
          <w:rFonts w:ascii="Verdana" w:hAnsi="Verdana"/>
          <w:sz w:val="18"/>
          <w:szCs w:val="18"/>
        </w:rPr>
        <w:t xml:space="preserve">a hakaret ettiği gerekçesiyle savcıya ifade verdi. </w:t>
      </w:r>
      <w:r>
        <w:rPr>
          <w:rFonts w:ascii="Verdana" w:hAnsi="Verdana"/>
          <w:sz w:val="18"/>
          <w:szCs w:val="18"/>
        </w:rPr>
        <w:t xml:space="preserve">Ortaokul </w:t>
      </w:r>
      <w:r w:rsidRPr="002D0CDB">
        <w:rPr>
          <w:rFonts w:ascii="Verdana" w:hAnsi="Verdana"/>
          <w:sz w:val="18"/>
          <w:szCs w:val="18"/>
        </w:rPr>
        <w:t>öğrencisi U.R.E. ifadesinin ardından serbest bırakıldı.</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t>(02/218) Gezi Parkı Eylemlerinden Yargılanan Kişiler…</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 xml:space="preserve">İzmir’in </w:t>
      </w:r>
      <w:r w:rsidRPr="002D0CDB">
        <w:rPr>
          <w:rFonts w:ascii="Verdana" w:hAnsi="Verdana"/>
          <w:sz w:val="18"/>
          <w:szCs w:val="18"/>
        </w:rPr>
        <w:t>Dikili</w:t>
      </w:r>
      <w:r>
        <w:rPr>
          <w:rFonts w:ascii="Verdana" w:hAnsi="Verdana"/>
          <w:sz w:val="18"/>
          <w:szCs w:val="18"/>
        </w:rPr>
        <w:t xml:space="preserve"> İlçesi’ndeki </w:t>
      </w:r>
      <w:r w:rsidRPr="002D0CDB">
        <w:rPr>
          <w:rFonts w:ascii="Verdana" w:hAnsi="Verdana"/>
          <w:sz w:val="18"/>
          <w:szCs w:val="18"/>
        </w:rPr>
        <w:t xml:space="preserve">Gezi </w:t>
      </w:r>
      <w:r>
        <w:rPr>
          <w:rFonts w:ascii="Verdana" w:hAnsi="Verdana"/>
          <w:sz w:val="18"/>
          <w:szCs w:val="18"/>
        </w:rPr>
        <w:t xml:space="preserve">Parkı </w:t>
      </w:r>
      <w:r w:rsidRPr="002D0CDB">
        <w:rPr>
          <w:rFonts w:ascii="Verdana" w:hAnsi="Verdana"/>
          <w:sz w:val="18"/>
          <w:szCs w:val="18"/>
        </w:rPr>
        <w:t xml:space="preserve">eylemlerine katıldıkları gerekçesiyle </w:t>
      </w:r>
      <w:r>
        <w:rPr>
          <w:rFonts w:ascii="Verdana" w:hAnsi="Verdana"/>
          <w:sz w:val="18"/>
          <w:szCs w:val="18"/>
        </w:rPr>
        <w:t xml:space="preserve">33 kişi </w:t>
      </w:r>
      <w:r w:rsidRPr="002D0CDB">
        <w:rPr>
          <w:rFonts w:ascii="Verdana" w:hAnsi="Verdana"/>
          <w:sz w:val="18"/>
          <w:szCs w:val="18"/>
        </w:rPr>
        <w:t>hak</w:t>
      </w:r>
      <w:r>
        <w:rPr>
          <w:rFonts w:ascii="Verdana" w:hAnsi="Verdana"/>
          <w:sz w:val="18"/>
          <w:szCs w:val="18"/>
        </w:rPr>
        <w:t>kında açılan dava 27 Şubat 2015’te sonuçlandı.</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“2911 sayılı Toplantı ve Gösteri Yürüyüşleri Yasası’na muhalefet ettikleri” ve “kamu görevlisine görevinden dolayı hakaret ettikleri” iddiasıyla yargılanan 33 kişiden 30’u Dikili Asliye Ceza Mahkemesi’ndeki karar duruşmasında beraat etti.</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3 kişiye ise Recep Tayyip Erdoğan’a hakaret ettikleri iddiasıyla TCK’nin 125. maddesi uyarınca 9 bin 700’er TL para cezası verildi.</w:t>
      </w:r>
    </w:p>
    <w:p w:rsidR="00ED1E48" w:rsidRPr="00BE7A84" w:rsidRDefault="00ED1E48" w:rsidP="00ED1E48">
      <w:pPr>
        <w:spacing w:after="120" w:line="300" w:lineRule="atLeast"/>
        <w:ind w:firstLine="709"/>
        <w:jc w:val="both"/>
        <w:rPr>
          <w:rFonts w:ascii="Verdana" w:hAnsi="Verdana"/>
          <w:b/>
          <w:sz w:val="18"/>
          <w:szCs w:val="18"/>
        </w:rPr>
      </w:pPr>
      <w:r>
        <w:rPr>
          <w:rFonts w:ascii="Verdana" w:hAnsi="Verdana"/>
          <w:b/>
          <w:sz w:val="18"/>
          <w:szCs w:val="18"/>
        </w:rPr>
        <w:t xml:space="preserve">(02/219) </w:t>
      </w:r>
      <w:proofErr w:type="spellStart"/>
      <w:r w:rsidRPr="00BE7A84">
        <w:rPr>
          <w:rFonts w:ascii="Verdana" w:hAnsi="Verdana"/>
          <w:b/>
          <w:sz w:val="18"/>
          <w:szCs w:val="18"/>
        </w:rPr>
        <w:t>Kobanê</w:t>
      </w:r>
      <w:proofErr w:type="spellEnd"/>
      <w:r w:rsidRPr="00BE7A84">
        <w:rPr>
          <w:rFonts w:ascii="Verdana" w:hAnsi="Verdana"/>
          <w:b/>
          <w:sz w:val="18"/>
          <w:szCs w:val="18"/>
        </w:rPr>
        <w:t xml:space="preserve"> Eylemlerine Yönelik Operasyonlar…</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Şırnak’ın Güçlükonak</w:t>
      </w:r>
      <w:r w:rsidRPr="00BE7A84">
        <w:rPr>
          <w:rFonts w:ascii="Verdana" w:hAnsi="Verdana"/>
          <w:sz w:val="18"/>
          <w:szCs w:val="18"/>
        </w:rPr>
        <w:t xml:space="preserve"> İlçesi’nde </w:t>
      </w:r>
      <w:r>
        <w:rPr>
          <w:rFonts w:ascii="Verdana" w:hAnsi="Verdana"/>
          <w:sz w:val="18"/>
          <w:szCs w:val="18"/>
        </w:rPr>
        <w:t xml:space="preserve">27 Şubat 2015’te </w:t>
      </w:r>
      <w:r w:rsidRPr="00BE7A84">
        <w:rPr>
          <w:rFonts w:ascii="Verdana" w:hAnsi="Verdana"/>
          <w:sz w:val="18"/>
          <w:szCs w:val="18"/>
        </w:rPr>
        <w:t>düzenlenen ev baskın</w:t>
      </w:r>
      <w:r>
        <w:rPr>
          <w:rFonts w:ascii="Verdana" w:hAnsi="Verdana"/>
          <w:sz w:val="18"/>
          <w:szCs w:val="18"/>
        </w:rPr>
        <w:t>ların</w:t>
      </w:r>
      <w:r w:rsidRPr="00BE7A84">
        <w:rPr>
          <w:rFonts w:ascii="Verdana" w:hAnsi="Verdana"/>
          <w:sz w:val="18"/>
          <w:szCs w:val="18"/>
        </w:rPr>
        <w:t>da 6-8 Ekim 2014 tarihleri arasındaki eylemlere katıldı</w:t>
      </w:r>
      <w:r>
        <w:rPr>
          <w:rFonts w:ascii="Verdana" w:hAnsi="Verdana"/>
          <w:sz w:val="18"/>
          <w:szCs w:val="18"/>
        </w:rPr>
        <w:t>kları gerekçesiyle 4 çocuk gözaltına alındı.</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t>(02/220) Siirt’te Tutuklanan Parti Yöneticisi…</w:t>
      </w:r>
    </w:p>
    <w:p w:rsidR="00ED1E48" w:rsidRPr="00342911" w:rsidRDefault="00ED1E48" w:rsidP="00ED1E48">
      <w:pPr>
        <w:spacing w:after="120" w:line="300" w:lineRule="atLeast"/>
        <w:ind w:firstLine="709"/>
        <w:jc w:val="both"/>
        <w:rPr>
          <w:rFonts w:ascii="Verdana" w:hAnsi="Verdana"/>
          <w:sz w:val="18"/>
          <w:szCs w:val="18"/>
        </w:rPr>
      </w:pPr>
      <w:r w:rsidRPr="00342911">
        <w:rPr>
          <w:rFonts w:ascii="Verdana" w:hAnsi="Verdana"/>
          <w:sz w:val="18"/>
          <w:szCs w:val="18"/>
        </w:rPr>
        <w:t>Siirt’te 26 Şubat 2015’te, evine giderken gözaltına alınan Demokratik Bölgeler Partisi (DBP) il yöneticisi Mahfuz Dündar hakkında “yasadışı örgüt üyesi olduğu” suçlamasıyla açılan davada verilen 6 yıl 3 aylık hapis cezasının onanması nedeniyle çıkarıldığı mahkemece tutuklandı.</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t>(02/221) Van’da Gözaltına Eski Siyasi Parti Yöneticisi…</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Van’da 26 Şubat 2015’te kapatılan Demokratik Toplum Partisi’nin (</w:t>
      </w:r>
      <w:r w:rsidRPr="002D0CDB">
        <w:rPr>
          <w:rFonts w:ascii="Verdana" w:hAnsi="Verdana"/>
          <w:sz w:val="18"/>
          <w:szCs w:val="18"/>
        </w:rPr>
        <w:t>DTP</w:t>
      </w:r>
      <w:r>
        <w:rPr>
          <w:rFonts w:ascii="Verdana" w:hAnsi="Verdana"/>
          <w:sz w:val="18"/>
          <w:szCs w:val="18"/>
        </w:rPr>
        <w:t>)</w:t>
      </w:r>
      <w:r w:rsidRPr="002D0CDB">
        <w:rPr>
          <w:rFonts w:ascii="Verdana" w:hAnsi="Verdana"/>
          <w:sz w:val="18"/>
          <w:szCs w:val="18"/>
        </w:rPr>
        <w:t xml:space="preserve"> il eski başkanı Selim Ertaş</w:t>
      </w:r>
      <w:r>
        <w:rPr>
          <w:rFonts w:ascii="Verdana" w:hAnsi="Verdana"/>
          <w:sz w:val="18"/>
          <w:szCs w:val="18"/>
        </w:rPr>
        <w:t>,</w:t>
      </w:r>
      <w:r w:rsidRPr="002D0CDB">
        <w:rPr>
          <w:rFonts w:ascii="Verdana" w:hAnsi="Verdana"/>
          <w:sz w:val="18"/>
          <w:szCs w:val="18"/>
        </w:rPr>
        <w:t xml:space="preserve"> </w:t>
      </w:r>
      <w:r>
        <w:rPr>
          <w:rFonts w:ascii="Verdana" w:hAnsi="Verdana"/>
          <w:sz w:val="18"/>
          <w:szCs w:val="18"/>
        </w:rPr>
        <w:t>kaldığı otele gelen Terörle Mücadele Şubesi’ne bağlı polisler tarafından gözaltına alındı.</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t>(02/222) Adıyaman’da Parti Binasına Saldırı…</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Adıyaman’</w:t>
      </w:r>
      <w:r w:rsidRPr="002D0CDB">
        <w:rPr>
          <w:rFonts w:ascii="Verdana" w:hAnsi="Verdana"/>
          <w:sz w:val="18"/>
          <w:szCs w:val="18"/>
        </w:rPr>
        <w:t xml:space="preserve">da </w:t>
      </w:r>
      <w:r>
        <w:rPr>
          <w:rFonts w:ascii="Verdana" w:hAnsi="Verdana"/>
          <w:sz w:val="18"/>
          <w:szCs w:val="18"/>
        </w:rPr>
        <w:t>27 Şubat 2015’te ırkçı bir grubun DBP il binasına taşlı saldırıda bulunması sonucu binada maddi hasar meydana geldi.</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Saldırgan gruba müdahale etmeyen polis, binada bulunanların saldırıya karşılık vermesi üzerine binaya gaz bombasıyla müdahale ederek 7 kişiyi gözaltına aldı.</w:t>
      </w:r>
    </w:p>
    <w:p w:rsidR="00ED1E48" w:rsidRDefault="00ED1E48" w:rsidP="00ED1E48">
      <w:pPr>
        <w:spacing w:after="120" w:line="300" w:lineRule="atLeast"/>
        <w:ind w:firstLine="709"/>
        <w:jc w:val="both"/>
        <w:rPr>
          <w:rFonts w:ascii="Verdana" w:hAnsi="Verdana"/>
          <w:b/>
          <w:sz w:val="18"/>
          <w:szCs w:val="18"/>
        </w:rPr>
      </w:pPr>
      <w:r>
        <w:rPr>
          <w:rFonts w:ascii="Verdana" w:hAnsi="Verdana"/>
          <w:b/>
          <w:sz w:val="18"/>
          <w:szCs w:val="18"/>
        </w:rPr>
        <w:t>(02/223) Muş’ta Ev Baskını…</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 xml:space="preserve">Muş’un Bulanık İlçesi’nde polis ekiplerinin evine düzenlediği baskında gözaltına alınan </w:t>
      </w:r>
      <w:proofErr w:type="spellStart"/>
      <w:r w:rsidRPr="002D0CDB">
        <w:rPr>
          <w:rFonts w:ascii="Verdana" w:hAnsi="Verdana"/>
          <w:sz w:val="18"/>
          <w:szCs w:val="18"/>
        </w:rPr>
        <w:t>Hebun</w:t>
      </w:r>
      <w:proofErr w:type="spellEnd"/>
      <w:r w:rsidRPr="002D0CDB">
        <w:rPr>
          <w:rFonts w:ascii="Verdana" w:hAnsi="Verdana"/>
          <w:sz w:val="18"/>
          <w:szCs w:val="18"/>
        </w:rPr>
        <w:t xml:space="preserve"> </w:t>
      </w:r>
      <w:proofErr w:type="spellStart"/>
      <w:r w:rsidRPr="002D0CDB">
        <w:rPr>
          <w:rFonts w:ascii="Verdana" w:hAnsi="Verdana"/>
          <w:sz w:val="18"/>
          <w:szCs w:val="18"/>
        </w:rPr>
        <w:t>Topcu</w:t>
      </w:r>
      <w:proofErr w:type="spellEnd"/>
      <w:r>
        <w:rPr>
          <w:rFonts w:ascii="Verdana" w:hAnsi="Verdana"/>
          <w:sz w:val="18"/>
          <w:szCs w:val="18"/>
        </w:rPr>
        <w:t xml:space="preserve"> 27 Şubat 2015’te çıkarıldığı mahkeme tarafından “yasadışı örgüt üyesi olduğu” suçlamasıyla tutuklandı.</w:t>
      </w:r>
    </w:p>
    <w:p w:rsidR="00ED1E48" w:rsidRPr="00507367" w:rsidRDefault="00ED1E48" w:rsidP="00ED1E48">
      <w:pPr>
        <w:spacing w:after="120" w:line="300" w:lineRule="atLeast"/>
        <w:ind w:firstLine="709"/>
        <w:jc w:val="both"/>
        <w:rPr>
          <w:rFonts w:ascii="Verdana" w:hAnsi="Verdana"/>
          <w:b/>
          <w:sz w:val="18"/>
          <w:szCs w:val="18"/>
        </w:rPr>
      </w:pPr>
      <w:r>
        <w:rPr>
          <w:rFonts w:ascii="Verdana" w:hAnsi="Verdana"/>
          <w:b/>
          <w:sz w:val="18"/>
          <w:szCs w:val="18"/>
        </w:rPr>
        <w:t xml:space="preserve">(02/224) </w:t>
      </w:r>
      <w:r w:rsidRPr="00507367">
        <w:rPr>
          <w:rFonts w:ascii="Verdana" w:hAnsi="Verdana"/>
          <w:b/>
          <w:sz w:val="18"/>
          <w:szCs w:val="18"/>
        </w:rPr>
        <w:t xml:space="preserve">Tunceli’de </w:t>
      </w:r>
      <w:r>
        <w:rPr>
          <w:rFonts w:ascii="Verdana" w:hAnsi="Verdana"/>
          <w:b/>
          <w:sz w:val="18"/>
          <w:szCs w:val="18"/>
        </w:rPr>
        <w:t>Yargılanan</w:t>
      </w:r>
      <w:r w:rsidRPr="00507367">
        <w:rPr>
          <w:rFonts w:ascii="Verdana" w:hAnsi="Verdana"/>
          <w:b/>
          <w:sz w:val="18"/>
          <w:szCs w:val="18"/>
        </w:rPr>
        <w:t xml:space="preserve"> </w:t>
      </w:r>
      <w:r>
        <w:rPr>
          <w:rFonts w:ascii="Verdana" w:hAnsi="Verdana"/>
          <w:b/>
          <w:sz w:val="18"/>
          <w:szCs w:val="18"/>
        </w:rPr>
        <w:t>Kişiler</w:t>
      </w:r>
      <w:r w:rsidRPr="00507367">
        <w:rPr>
          <w:rFonts w:ascii="Verdana" w:hAnsi="Verdana"/>
          <w:b/>
          <w:sz w:val="18"/>
          <w:szCs w:val="18"/>
        </w:rPr>
        <w:t>…</w:t>
      </w:r>
    </w:p>
    <w:p w:rsidR="00ED1E48" w:rsidRDefault="00ED1E48" w:rsidP="00ED1E48">
      <w:pPr>
        <w:spacing w:after="120" w:line="300" w:lineRule="atLeast"/>
        <w:ind w:firstLine="709"/>
        <w:jc w:val="both"/>
        <w:rPr>
          <w:rFonts w:ascii="Verdana" w:hAnsi="Verdana"/>
          <w:sz w:val="18"/>
          <w:szCs w:val="18"/>
        </w:rPr>
      </w:pPr>
      <w:r w:rsidRPr="0078522F">
        <w:rPr>
          <w:rFonts w:ascii="Verdana" w:hAnsi="Verdana"/>
          <w:sz w:val="18"/>
          <w:szCs w:val="18"/>
        </w:rPr>
        <w:lastRenderedPageBreak/>
        <w:t xml:space="preserve">Tunceli’de PKK militanları için yapılan mezarlıkta 1996 yılında yaşamını yitiren Zeynep Kınacı adlı militanın heykelini yaptığı gerekçesiyle </w:t>
      </w:r>
      <w:r>
        <w:rPr>
          <w:rFonts w:ascii="Verdana" w:hAnsi="Verdana"/>
          <w:sz w:val="18"/>
          <w:szCs w:val="18"/>
        </w:rPr>
        <w:t>tutuklanan</w:t>
      </w:r>
      <w:r w:rsidRPr="0078522F">
        <w:rPr>
          <w:rFonts w:ascii="Verdana" w:hAnsi="Verdana"/>
          <w:sz w:val="18"/>
          <w:szCs w:val="18"/>
        </w:rPr>
        <w:t xml:space="preserve"> </w:t>
      </w:r>
      <w:proofErr w:type="spellStart"/>
      <w:r w:rsidRPr="0078522F">
        <w:rPr>
          <w:rFonts w:ascii="Verdana" w:hAnsi="Verdana"/>
          <w:sz w:val="18"/>
          <w:szCs w:val="18"/>
        </w:rPr>
        <w:t>heykeltraş</w:t>
      </w:r>
      <w:proofErr w:type="spellEnd"/>
      <w:r w:rsidRPr="0078522F">
        <w:rPr>
          <w:rFonts w:ascii="Verdana" w:hAnsi="Verdana"/>
          <w:sz w:val="18"/>
          <w:szCs w:val="18"/>
        </w:rPr>
        <w:t xml:space="preserve"> İsmail Doğan</w:t>
      </w:r>
      <w:r>
        <w:rPr>
          <w:rFonts w:ascii="Verdana" w:hAnsi="Verdana"/>
          <w:sz w:val="18"/>
          <w:szCs w:val="18"/>
        </w:rPr>
        <w:t xml:space="preserve"> ve tutuksuz </w:t>
      </w:r>
      <w:proofErr w:type="gramStart"/>
      <w:r>
        <w:rPr>
          <w:rFonts w:ascii="Verdana" w:hAnsi="Verdana"/>
          <w:sz w:val="18"/>
          <w:szCs w:val="18"/>
        </w:rPr>
        <w:t>Adem</w:t>
      </w:r>
      <w:proofErr w:type="gramEnd"/>
      <w:r>
        <w:rPr>
          <w:rFonts w:ascii="Verdana" w:hAnsi="Verdana"/>
          <w:sz w:val="18"/>
          <w:szCs w:val="18"/>
        </w:rPr>
        <w:t xml:space="preserve"> Toprak hakkında</w:t>
      </w:r>
      <w:r w:rsidRPr="0078522F">
        <w:rPr>
          <w:rFonts w:ascii="Verdana" w:hAnsi="Verdana"/>
          <w:sz w:val="18"/>
          <w:szCs w:val="18"/>
        </w:rPr>
        <w:t xml:space="preserve"> “yasadışı örgüt üyesi oldu</w:t>
      </w:r>
      <w:r>
        <w:rPr>
          <w:rFonts w:ascii="Verdana" w:hAnsi="Verdana"/>
          <w:sz w:val="18"/>
          <w:szCs w:val="18"/>
        </w:rPr>
        <w:t>kları</w:t>
      </w:r>
      <w:r w:rsidRPr="0078522F">
        <w:rPr>
          <w:rFonts w:ascii="Verdana" w:hAnsi="Verdana"/>
          <w:sz w:val="18"/>
          <w:szCs w:val="18"/>
        </w:rPr>
        <w:t xml:space="preserve">” suçlamasıyla </w:t>
      </w:r>
      <w:r>
        <w:rPr>
          <w:rFonts w:ascii="Verdana" w:hAnsi="Verdana"/>
          <w:sz w:val="18"/>
          <w:szCs w:val="18"/>
        </w:rPr>
        <w:t>açılan davaya 25 Şubat 2015’te devam edildi.</w:t>
      </w:r>
    </w:p>
    <w:p w:rsidR="00ED1E48" w:rsidRDefault="00ED1E48" w:rsidP="00ED1E48">
      <w:pPr>
        <w:spacing w:after="120" w:line="300" w:lineRule="atLeast"/>
        <w:ind w:firstLine="709"/>
        <w:jc w:val="both"/>
        <w:rPr>
          <w:rFonts w:ascii="Verdana" w:hAnsi="Verdana"/>
          <w:sz w:val="18"/>
          <w:szCs w:val="18"/>
        </w:rPr>
      </w:pPr>
      <w:r>
        <w:rPr>
          <w:rFonts w:ascii="Verdana" w:hAnsi="Verdana"/>
          <w:sz w:val="18"/>
          <w:szCs w:val="18"/>
        </w:rPr>
        <w:t xml:space="preserve">Tunceli Ağır Ceza Mahkemesi’ndeki duruşmada İsmail Doğan’ın tahliye edilmesine karar veren mahkeme heyeti, </w:t>
      </w:r>
      <w:r w:rsidRPr="002D0CDB">
        <w:rPr>
          <w:rFonts w:ascii="Verdana" w:hAnsi="Verdana"/>
          <w:sz w:val="18"/>
          <w:szCs w:val="18"/>
        </w:rPr>
        <w:t>heykel</w:t>
      </w:r>
      <w:r>
        <w:rPr>
          <w:rFonts w:ascii="Verdana" w:hAnsi="Verdana"/>
          <w:sz w:val="18"/>
          <w:szCs w:val="18"/>
        </w:rPr>
        <w:t xml:space="preserve">in PKK militanı Zeynep Kınacı’ya benzeyip benzemediğine dair rapor hazırlanması için </w:t>
      </w:r>
      <w:r w:rsidRPr="002D0CDB">
        <w:rPr>
          <w:rFonts w:ascii="Verdana" w:hAnsi="Verdana"/>
          <w:sz w:val="18"/>
          <w:szCs w:val="18"/>
        </w:rPr>
        <w:t>Fırat Üniversitesi’nden iki heykeltıraş ve bir fotoğrafçı görevlendir</w:t>
      </w:r>
      <w:r>
        <w:rPr>
          <w:rFonts w:ascii="Verdana" w:hAnsi="Verdana"/>
          <w:sz w:val="18"/>
          <w:szCs w:val="18"/>
        </w:rPr>
        <w:t>erek duruşmayı 20 Mart 2015’e erteledi.</w:t>
      </w:r>
    </w:p>
    <w:bookmarkEnd w:id="0"/>
    <w:p w:rsidR="00ED1E48" w:rsidRPr="002D0CDB" w:rsidRDefault="00ED1E48" w:rsidP="00ED1E48">
      <w:pPr>
        <w:spacing w:after="120" w:line="300" w:lineRule="atLeast"/>
        <w:ind w:firstLine="709"/>
        <w:jc w:val="both"/>
        <w:rPr>
          <w:rFonts w:ascii="Verdana" w:hAnsi="Verdana"/>
          <w:sz w:val="18"/>
          <w:szCs w:val="18"/>
        </w:rPr>
      </w:pPr>
    </w:p>
    <w:p w:rsidR="00ED1E48" w:rsidRDefault="00ED1E48" w:rsidP="00E4616B">
      <w:pPr>
        <w:autoSpaceDE w:val="0"/>
        <w:autoSpaceDN w:val="0"/>
        <w:adjustRightInd w:val="0"/>
        <w:spacing w:after="120" w:line="300" w:lineRule="atLeast"/>
        <w:ind w:firstLine="709"/>
        <w:jc w:val="both"/>
        <w:rPr>
          <w:rFonts w:ascii="Verdana" w:hAnsi="Verdana" w:cs="Tahoma"/>
          <w:b/>
          <w:sz w:val="18"/>
          <w:szCs w:val="18"/>
        </w:rPr>
      </w:pPr>
    </w:p>
    <w:sectPr w:rsidR="00ED1E4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15" w:rsidRDefault="00A56115">
      <w:r>
        <w:separator/>
      </w:r>
    </w:p>
  </w:endnote>
  <w:endnote w:type="continuationSeparator" w:id="0">
    <w:p w:rsidR="00A56115" w:rsidRDefault="00A5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15" w:rsidRDefault="00A56115">
      <w:r>
        <w:separator/>
      </w:r>
    </w:p>
  </w:footnote>
  <w:footnote w:type="continuationSeparator" w:id="0">
    <w:p w:rsidR="00A56115" w:rsidRDefault="00A5611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D1E48" w:rsidRPr="00ED1E4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115"/>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ED1E48"/>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1981-FB55-48DA-84E0-377BB11F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6678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2015-03-02T10:33:00Z</dcterms:created>
  <dcterms:modified xsi:type="dcterms:W3CDTF">2015-03-02T10:33:00Z</dcterms:modified>
</cp:coreProperties>
</file>