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749124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B25FB"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6B25FB">
        <w:rPr>
          <w:rFonts w:ascii="Verdana" w:hAnsi="Verdana" w:cs="Tahoma"/>
          <w:b/>
          <w:sz w:val="18"/>
          <w:szCs w:val="18"/>
        </w:rPr>
        <w:t>Mart 2015 Günlük İnsan Hakları Raporu</w:t>
      </w:r>
    </w:p>
    <w:p w:rsidR="006B25FB" w:rsidRPr="00491F1E" w:rsidRDefault="006B25FB" w:rsidP="006B25FB">
      <w:pPr>
        <w:spacing w:after="120" w:line="300" w:lineRule="atLeast"/>
        <w:ind w:firstLine="709"/>
        <w:jc w:val="both"/>
        <w:rPr>
          <w:rFonts w:ascii="Verdana" w:hAnsi="Verdana"/>
          <w:b/>
          <w:sz w:val="18"/>
          <w:szCs w:val="18"/>
        </w:rPr>
      </w:pPr>
      <w:r>
        <w:rPr>
          <w:rFonts w:ascii="Verdana" w:hAnsi="Verdana"/>
          <w:b/>
          <w:sz w:val="18"/>
          <w:szCs w:val="18"/>
        </w:rPr>
        <w:t xml:space="preserve">(03/046) </w:t>
      </w:r>
      <w:r w:rsidRPr="00491F1E">
        <w:rPr>
          <w:rFonts w:ascii="Verdana" w:hAnsi="Verdana"/>
          <w:b/>
          <w:sz w:val="18"/>
          <w:szCs w:val="18"/>
        </w:rPr>
        <w:t>Hasan Ferit Gedik Davası…</w:t>
      </w:r>
    </w:p>
    <w:p w:rsidR="006B25FB" w:rsidRPr="00491F1E" w:rsidRDefault="006B25FB" w:rsidP="006B25FB">
      <w:pPr>
        <w:spacing w:after="120" w:line="300" w:lineRule="atLeast"/>
        <w:ind w:firstLine="709"/>
        <w:jc w:val="both"/>
        <w:rPr>
          <w:rFonts w:ascii="Verdana" w:hAnsi="Verdana"/>
          <w:sz w:val="18"/>
          <w:szCs w:val="18"/>
        </w:rPr>
      </w:pPr>
      <w:r w:rsidRPr="00491F1E">
        <w:rPr>
          <w:rFonts w:ascii="Verdana" w:hAnsi="Verdana"/>
          <w:sz w:val="18"/>
          <w:szCs w:val="18"/>
        </w:rPr>
        <w:t xml:space="preserve">İstanbul’un Maltepe İlçesi’ne bağlı Gülsuyu Mahallesi’nde 30 Eylül 2013’te Halk Cephesi üyelerine uyuşturucu satıcılarınca düzenlenen silahlı saldırılar sonucu yaşamını yitiren Hasan Ferit Gedik’in ölümü olayında yer aldıkları iddiasıyla 22’si tutuklu 35 sanığın yargılanmasına </w:t>
      </w:r>
      <w:r>
        <w:rPr>
          <w:rFonts w:ascii="Verdana" w:hAnsi="Verdana"/>
          <w:sz w:val="18"/>
          <w:szCs w:val="18"/>
        </w:rPr>
        <w:t>9</w:t>
      </w:r>
      <w:r w:rsidRPr="00491F1E">
        <w:rPr>
          <w:rFonts w:ascii="Verdana" w:hAnsi="Verdana"/>
          <w:sz w:val="18"/>
          <w:szCs w:val="18"/>
        </w:rPr>
        <w:t xml:space="preserve"> Mart 2015’te devam edildi.</w:t>
      </w:r>
    </w:p>
    <w:p w:rsidR="006B25FB" w:rsidRDefault="006B25FB" w:rsidP="006B25FB">
      <w:pPr>
        <w:spacing w:after="120" w:line="300" w:lineRule="atLeast"/>
        <w:ind w:firstLine="709"/>
        <w:jc w:val="both"/>
        <w:rPr>
          <w:rFonts w:ascii="Verdana" w:hAnsi="Verdana"/>
          <w:sz w:val="18"/>
          <w:szCs w:val="18"/>
        </w:rPr>
      </w:pPr>
      <w:r w:rsidRPr="00491F1E">
        <w:rPr>
          <w:rFonts w:ascii="Verdana" w:hAnsi="Verdana"/>
          <w:sz w:val="18"/>
          <w:szCs w:val="18"/>
        </w:rPr>
        <w:t>Anadolu 10. Ağır Ceza Mahkemesi’ndeki duruşma</w:t>
      </w:r>
      <w:r>
        <w:rPr>
          <w:rFonts w:ascii="Verdana" w:hAnsi="Verdana"/>
          <w:sz w:val="18"/>
          <w:szCs w:val="18"/>
        </w:rPr>
        <w:t xml:space="preserve"> öncesinde çıkan olaylarda izleyicilere çivili sopalarla saldıran polis ekipleri 5 kişiyi gözaltına aldı. Duruşma iddianamenin okunması için 16 Mart 2015’e ertelendi.</w:t>
      </w:r>
    </w:p>
    <w:p w:rsidR="006B25FB" w:rsidRDefault="006B25FB" w:rsidP="006B25FB">
      <w:pPr>
        <w:spacing w:after="120" w:line="300" w:lineRule="atLeast"/>
        <w:ind w:firstLine="709"/>
        <w:jc w:val="both"/>
        <w:rPr>
          <w:rFonts w:ascii="Verdana" w:hAnsi="Verdana"/>
          <w:b/>
          <w:sz w:val="18"/>
          <w:szCs w:val="18"/>
        </w:rPr>
      </w:pPr>
      <w:r>
        <w:rPr>
          <w:rFonts w:ascii="Verdana" w:hAnsi="Verdana"/>
          <w:b/>
          <w:sz w:val="18"/>
          <w:szCs w:val="18"/>
        </w:rPr>
        <w:t>(03/047) Kapatılan Dernek…</w:t>
      </w:r>
    </w:p>
    <w:p w:rsidR="006B25FB" w:rsidRDefault="006B25FB" w:rsidP="006B25FB">
      <w:pPr>
        <w:spacing w:after="120" w:line="300" w:lineRule="atLeast"/>
        <w:ind w:firstLine="709"/>
        <w:jc w:val="both"/>
        <w:rPr>
          <w:rFonts w:ascii="Verdana" w:hAnsi="Verdana"/>
          <w:sz w:val="18"/>
          <w:szCs w:val="18"/>
        </w:rPr>
      </w:pPr>
      <w:r w:rsidRPr="00C42634">
        <w:rPr>
          <w:rFonts w:ascii="Verdana" w:hAnsi="Verdana"/>
          <w:sz w:val="18"/>
          <w:szCs w:val="18"/>
        </w:rPr>
        <w:t xml:space="preserve">Hakkında “Dernekler Yasası’na muhalefet ettiği” gerekçesiyle kapatma davası açılan Kurdî-Der yan Komeleya Lêkolîn û Pêşvexistina Zimanê Kurdî (Kürt Dili Araştırma ve Geliştirme Derneği) “Kurdi-Der” </w:t>
      </w:r>
      <w:r>
        <w:rPr>
          <w:rFonts w:ascii="Verdana" w:hAnsi="Verdana"/>
          <w:sz w:val="18"/>
          <w:szCs w:val="18"/>
        </w:rPr>
        <w:t>İzmir Şubesi hakkında İzmir 7. Asliye Hukuk Mahkemesi’nin kapatma kararı verdiği 9 Mart 2015’te öğrenildi.</w:t>
      </w:r>
    </w:p>
    <w:p w:rsidR="006B25FB" w:rsidRDefault="006B25FB" w:rsidP="006B25FB">
      <w:pPr>
        <w:spacing w:after="120" w:line="300" w:lineRule="atLeast"/>
        <w:ind w:firstLine="709"/>
        <w:jc w:val="both"/>
        <w:rPr>
          <w:rFonts w:ascii="Verdana" w:hAnsi="Verdana"/>
          <w:b/>
          <w:sz w:val="18"/>
          <w:szCs w:val="18"/>
        </w:rPr>
      </w:pPr>
      <w:r>
        <w:rPr>
          <w:rFonts w:ascii="Verdana" w:hAnsi="Verdana"/>
          <w:b/>
          <w:sz w:val="18"/>
          <w:szCs w:val="18"/>
        </w:rPr>
        <w:t>(03/048) İzmir’de Yasak Kararı…</w:t>
      </w:r>
    </w:p>
    <w:p w:rsidR="006B25FB" w:rsidRPr="006B3FD7" w:rsidRDefault="006B25FB" w:rsidP="006B25FB">
      <w:pPr>
        <w:spacing w:after="120" w:line="300" w:lineRule="atLeast"/>
        <w:ind w:firstLine="709"/>
        <w:jc w:val="both"/>
        <w:rPr>
          <w:rFonts w:ascii="Verdana" w:hAnsi="Verdana"/>
          <w:sz w:val="18"/>
          <w:szCs w:val="18"/>
        </w:rPr>
      </w:pPr>
      <w:r w:rsidRPr="00E43614">
        <w:rPr>
          <w:rFonts w:ascii="Verdana" w:hAnsi="Verdana"/>
          <w:sz w:val="18"/>
          <w:szCs w:val="18"/>
        </w:rPr>
        <w:t xml:space="preserve">İzmir Valiliği’nin 3 Mart 2015’te aldığı karar uyarınca kent genelinde siyasi parti, dernek veya diğer sivil toplum kuruluşlarının bir başka siyasi parti, dernek veya sivil toplum kuruluşunun </w:t>
      </w:r>
      <w:r w:rsidRPr="00E43614">
        <w:rPr>
          <w:rFonts w:ascii="Verdana" w:hAnsi="Verdana"/>
          <w:sz w:val="18"/>
          <w:szCs w:val="18"/>
        </w:rPr>
        <w:lastRenderedPageBreak/>
        <w:t>yakınında dahi basın açıklaması, protesto gösterisi ya da yürüyüşü yapılmasını yasakladığı, bu karara uymayanlara ise 208 TL para cezasının ve</w:t>
      </w:r>
      <w:r>
        <w:rPr>
          <w:rFonts w:ascii="Verdana" w:hAnsi="Verdana"/>
          <w:sz w:val="18"/>
          <w:szCs w:val="18"/>
        </w:rPr>
        <w:t>r</w:t>
      </w:r>
      <w:r w:rsidRPr="00E43614">
        <w:rPr>
          <w:rFonts w:ascii="Verdana" w:hAnsi="Verdana"/>
          <w:sz w:val="18"/>
          <w:szCs w:val="18"/>
        </w:rPr>
        <w:t>eceği 9 Mart 2015’</w:t>
      </w:r>
      <w:r>
        <w:rPr>
          <w:rFonts w:ascii="Verdana" w:hAnsi="Verdana"/>
          <w:sz w:val="18"/>
          <w:szCs w:val="18"/>
        </w:rPr>
        <w:t>te öğrenildi.</w:t>
      </w:r>
    </w:p>
    <w:bookmarkEnd w:id="0"/>
    <w:p w:rsidR="006B25FB" w:rsidRDefault="006B25FB" w:rsidP="00E4616B">
      <w:pPr>
        <w:autoSpaceDE w:val="0"/>
        <w:autoSpaceDN w:val="0"/>
        <w:adjustRightInd w:val="0"/>
        <w:spacing w:after="120" w:line="300" w:lineRule="atLeast"/>
        <w:ind w:firstLine="709"/>
        <w:jc w:val="both"/>
        <w:rPr>
          <w:rFonts w:ascii="Verdana" w:hAnsi="Verdana" w:cs="Tahoma"/>
          <w:b/>
          <w:sz w:val="18"/>
          <w:szCs w:val="18"/>
        </w:rPr>
      </w:pPr>
    </w:p>
    <w:sectPr w:rsidR="006B25F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12" w:rsidRDefault="00873912">
      <w:r>
        <w:separator/>
      </w:r>
    </w:p>
  </w:endnote>
  <w:endnote w:type="continuationSeparator" w:id="0">
    <w:p w:rsidR="00873912" w:rsidRDefault="0087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 Bianet.org, İndymedia.org, Sesonline.net, </w:t>
    </w:r>
    <w:r w:rsidR="00247057">
      <w:rPr>
        <w:rFonts w:ascii="Trebuchet MS" w:hAnsi="Trebuchet MS"/>
        <w:sz w:val="16"/>
        <w:szCs w:val="16"/>
      </w:rPr>
      <w:t>Habertürk</w:t>
    </w:r>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0010503F">
      <w:rPr>
        <w:rFonts w:ascii="Trebuchet MS" w:hAnsi="Trebuchet MS"/>
        <w:sz w:val="16"/>
        <w:szCs w:val="16"/>
      </w:rPr>
      <w:t>, sendika.org, el cezire, bbc, Yüksekova haber, T24</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12" w:rsidRDefault="00873912">
      <w:r>
        <w:separator/>
      </w:r>
    </w:p>
  </w:footnote>
  <w:footnote w:type="continuationSeparator" w:id="0">
    <w:p w:rsidR="00873912" w:rsidRDefault="0087391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B25FB" w:rsidRPr="006B25FB">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B25FB"/>
    <w:rsid w:val="006C0493"/>
    <w:rsid w:val="0070081E"/>
    <w:rsid w:val="00726509"/>
    <w:rsid w:val="007346ED"/>
    <w:rsid w:val="00794998"/>
    <w:rsid w:val="007A54B6"/>
    <w:rsid w:val="007C5814"/>
    <w:rsid w:val="007E4E3E"/>
    <w:rsid w:val="00822724"/>
    <w:rsid w:val="00873912"/>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DF1B-D16E-404D-A06C-88C900E7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1697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2015-03-10T09:14:00Z</dcterms:created>
  <dcterms:modified xsi:type="dcterms:W3CDTF">2015-03-10T09:14:00Z</dcterms:modified>
</cp:coreProperties>
</file>