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8097307"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9B4B9C"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17 </w:t>
      </w:r>
      <w:r w:rsidRPr="009B4B9C">
        <w:rPr>
          <w:rFonts w:ascii="Verdana" w:hAnsi="Verdana" w:cs="Tahoma"/>
          <w:b/>
          <w:sz w:val="18"/>
          <w:szCs w:val="18"/>
        </w:rPr>
        <w:t>Mart 2015 Günlük İnsan Hakları Raporu</w:t>
      </w:r>
    </w:p>
    <w:p w:rsidR="009B4B9C" w:rsidRPr="00E334A7" w:rsidRDefault="009B4B9C" w:rsidP="009B4B9C">
      <w:pPr>
        <w:spacing w:after="120" w:line="300" w:lineRule="atLeast"/>
        <w:ind w:firstLine="709"/>
        <w:jc w:val="both"/>
        <w:rPr>
          <w:rFonts w:ascii="Verdana" w:hAnsi="Verdana"/>
          <w:b/>
          <w:sz w:val="18"/>
          <w:szCs w:val="18"/>
        </w:rPr>
      </w:pPr>
      <w:r>
        <w:rPr>
          <w:rFonts w:ascii="Verdana" w:hAnsi="Verdana"/>
          <w:b/>
          <w:sz w:val="18"/>
          <w:szCs w:val="18"/>
        </w:rPr>
        <w:t xml:space="preserve">(03/085) </w:t>
      </w:r>
      <w:r w:rsidRPr="00E334A7">
        <w:rPr>
          <w:rFonts w:ascii="Verdana" w:hAnsi="Verdana"/>
          <w:b/>
          <w:sz w:val="18"/>
          <w:szCs w:val="18"/>
        </w:rPr>
        <w:t>Hasan Ferit Gedik Davası…</w:t>
      </w:r>
    </w:p>
    <w:p w:rsidR="009B4B9C" w:rsidRPr="00E334A7" w:rsidRDefault="009B4B9C" w:rsidP="009B4B9C">
      <w:pPr>
        <w:spacing w:after="120" w:line="300" w:lineRule="atLeast"/>
        <w:ind w:firstLine="709"/>
        <w:jc w:val="both"/>
        <w:rPr>
          <w:rFonts w:ascii="Verdana" w:hAnsi="Verdana"/>
          <w:sz w:val="18"/>
          <w:szCs w:val="18"/>
        </w:rPr>
      </w:pPr>
      <w:r w:rsidRPr="00E334A7">
        <w:rPr>
          <w:rFonts w:ascii="Verdana" w:hAnsi="Verdana"/>
          <w:sz w:val="18"/>
          <w:szCs w:val="18"/>
        </w:rPr>
        <w:t xml:space="preserve">İstanbul’un Maltepe İlçesi’ne bağlı Gülsuyu Mahallesi’nde 30 Eylül 2013’te Halk Cephesi üyelerine uyuşturucu satıcılarınca düzenlenen silahlı saldırılar sonucu yaşamını yitiren Hasan Ferit Gedik’in ölümü olayında yer aldıkları iddiasıyla 22’si tutuklu 35 sanığın yargılanmasına </w:t>
      </w:r>
      <w:r>
        <w:rPr>
          <w:rFonts w:ascii="Verdana" w:hAnsi="Verdana"/>
          <w:sz w:val="18"/>
          <w:szCs w:val="18"/>
        </w:rPr>
        <w:t>16</w:t>
      </w:r>
      <w:r w:rsidRPr="00E334A7">
        <w:rPr>
          <w:rFonts w:ascii="Verdana" w:hAnsi="Verdana"/>
          <w:sz w:val="18"/>
          <w:szCs w:val="18"/>
        </w:rPr>
        <w:t xml:space="preserve"> Mart 2015’te devam edildi.</w:t>
      </w:r>
    </w:p>
    <w:p w:rsidR="009B4B9C" w:rsidRPr="00FD7A7D" w:rsidRDefault="009B4B9C" w:rsidP="009B4B9C">
      <w:pPr>
        <w:spacing w:after="120" w:line="300" w:lineRule="atLeast"/>
        <w:ind w:firstLine="709"/>
        <w:jc w:val="both"/>
        <w:rPr>
          <w:rFonts w:ascii="Verdana" w:hAnsi="Verdana"/>
          <w:sz w:val="18"/>
          <w:szCs w:val="18"/>
        </w:rPr>
      </w:pPr>
      <w:r w:rsidRPr="00E334A7">
        <w:rPr>
          <w:rFonts w:ascii="Verdana" w:hAnsi="Verdana"/>
          <w:sz w:val="18"/>
          <w:szCs w:val="18"/>
        </w:rPr>
        <w:t>Anadolu 10. Ağır Ceza Mahkemesi’ndeki duruşma</w:t>
      </w:r>
      <w:r>
        <w:rPr>
          <w:rFonts w:ascii="Verdana" w:hAnsi="Verdana"/>
          <w:sz w:val="18"/>
          <w:szCs w:val="18"/>
        </w:rPr>
        <w:t xml:space="preserve">da sanıklar Hasan Ferit Gedik’in ailesini ve avukatlarını ölümle tehdit ederek ellerindeki su şişelerini veya sandalyeleri fırlattı. Çıkan olayların büyümesi üzerine mahkeme heyeti, duruşmayı </w:t>
      </w:r>
      <w:proofErr w:type="gramStart"/>
      <w:r>
        <w:rPr>
          <w:rFonts w:ascii="Verdana" w:hAnsi="Verdana"/>
          <w:sz w:val="18"/>
          <w:szCs w:val="18"/>
        </w:rPr>
        <w:t xml:space="preserve">bitirdi </w:t>
      </w:r>
      <w:r w:rsidRPr="00E334A7">
        <w:rPr>
          <w:rFonts w:ascii="Verdana" w:hAnsi="Verdana"/>
          <w:sz w:val="18"/>
          <w:szCs w:val="18"/>
        </w:rPr>
        <w:t xml:space="preserve"> </w:t>
      </w:r>
      <w:r>
        <w:rPr>
          <w:rFonts w:ascii="Verdana" w:hAnsi="Verdana"/>
          <w:sz w:val="18"/>
          <w:szCs w:val="18"/>
        </w:rPr>
        <w:t>ve</w:t>
      </w:r>
      <w:proofErr w:type="gramEnd"/>
      <w:r>
        <w:rPr>
          <w:rFonts w:ascii="Verdana" w:hAnsi="Verdana"/>
          <w:sz w:val="18"/>
          <w:szCs w:val="18"/>
        </w:rPr>
        <w:t xml:space="preserve"> dava dosyasının </w:t>
      </w:r>
      <w:proofErr w:type="spellStart"/>
      <w:r>
        <w:rPr>
          <w:rFonts w:ascii="Verdana" w:hAnsi="Verdana"/>
          <w:sz w:val="18"/>
          <w:szCs w:val="18"/>
        </w:rPr>
        <w:t>HSYK’ye</w:t>
      </w:r>
      <w:proofErr w:type="spellEnd"/>
      <w:r>
        <w:rPr>
          <w:rFonts w:ascii="Verdana" w:hAnsi="Verdana"/>
          <w:sz w:val="18"/>
          <w:szCs w:val="18"/>
        </w:rPr>
        <w:t xml:space="preserve"> gönderilmesi için duruşma tarihi vermedi.</w:t>
      </w:r>
    </w:p>
    <w:p w:rsidR="009B4B9C" w:rsidRDefault="009B4B9C" w:rsidP="009B4B9C">
      <w:pPr>
        <w:spacing w:after="120" w:line="300" w:lineRule="atLeast"/>
        <w:ind w:firstLine="709"/>
        <w:jc w:val="both"/>
        <w:rPr>
          <w:rFonts w:ascii="Verdana" w:hAnsi="Verdana"/>
          <w:b/>
          <w:sz w:val="18"/>
          <w:szCs w:val="18"/>
        </w:rPr>
      </w:pPr>
      <w:r>
        <w:rPr>
          <w:rFonts w:ascii="Verdana" w:hAnsi="Verdana"/>
          <w:b/>
          <w:sz w:val="18"/>
          <w:szCs w:val="18"/>
        </w:rPr>
        <w:t>(03/086) Cezaevlerinde Baskılar…</w:t>
      </w:r>
    </w:p>
    <w:p w:rsidR="009B4B9C" w:rsidRDefault="009B4B9C" w:rsidP="009B4B9C">
      <w:pPr>
        <w:spacing w:after="120" w:line="300" w:lineRule="atLeast"/>
        <w:ind w:firstLine="709"/>
        <w:jc w:val="both"/>
        <w:rPr>
          <w:rFonts w:ascii="Verdana" w:hAnsi="Verdana"/>
          <w:sz w:val="18"/>
          <w:szCs w:val="18"/>
        </w:rPr>
      </w:pPr>
      <w:r w:rsidRPr="005A4456">
        <w:rPr>
          <w:rFonts w:ascii="Verdana" w:hAnsi="Verdana"/>
          <w:sz w:val="18"/>
          <w:szCs w:val="18"/>
        </w:rPr>
        <w:t>Taciz ve işkence iddialarının dile getirildiği Van M Tipi Cezaevi’nde tutulan 5 çocuğun, koğuşları ateşe verdikleri iddiasıyla Kalkandere (Rize) M Tipi Cezaevi’ne veya Sincan (Ankara) Çocuk Cezaevi’ne 12 Mart 2015’te sürgün edildikleri öğrenildi.</w:t>
      </w:r>
    </w:p>
    <w:p w:rsidR="009B4B9C" w:rsidRPr="003E316E" w:rsidRDefault="009B4B9C" w:rsidP="009B4B9C">
      <w:pPr>
        <w:spacing w:after="120" w:line="300" w:lineRule="atLeast"/>
        <w:ind w:firstLine="709"/>
        <w:jc w:val="both"/>
        <w:rPr>
          <w:rFonts w:ascii="Verdana" w:hAnsi="Verdana"/>
          <w:b/>
          <w:sz w:val="18"/>
          <w:szCs w:val="18"/>
        </w:rPr>
      </w:pPr>
      <w:r>
        <w:rPr>
          <w:rFonts w:ascii="Verdana" w:hAnsi="Verdana"/>
          <w:b/>
          <w:sz w:val="18"/>
          <w:szCs w:val="18"/>
        </w:rPr>
        <w:t xml:space="preserve">(03/087) </w:t>
      </w:r>
      <w:r w:rsidRPr="003E316E">
        <w:rPr>
          <w:rFonts w:ascii="Verdana" w:hAnsi="Verdana"/>
          <w:b/>
          <w:sz w:val="18"/>
          <w:szCs w:val="18"/>
        </w:rPr>
        <w:t>Cumhurbaşkanına Hakaret Etti</w:t>
      </w:r>
      <w:r>
        <w:rPr>
          <w:rFonts w:ascii="Verdana" w:hAnsi="Verdana"/>
          <w:b/>
          <w:sz w:val="18"/>
          <w:szCs w:val="18"/>
        </w:rPr>
        <w:t>kleri</w:t>
      </w:r>
      <w:r w:rsidRPr="003E316E">
        <w:rPr>
          <w:rFonts w:ascii="Verdana" w:hAnsi="Verdana"/>
          <w:b/>
          <w:sz w:val="18"/>
          <w:szCs w:val="18"/>
        </w:rPr>
        <w:t xml:space="preserve"> İddiasıyla Yargılanan Kişi</w:t>
      </w:r>
      <w:r>
        <w:rPr>
          <w:rFonts w:ascii="Verdana" w:hAnsi="Verdana"/>
          <w:b/>
          <w:sz w:val="18"/>
          <w:szCs w:val="18"/>
        </w:rPr>
        <w:t>ler</w:t>
      </w:r>
      <w:r w:rsidRPr="003E316E">
        <w:rPr>
          <w:rFonts w:ascii="Verdana" w:hAnsi="Verdana"/>
          <w:b/>
          <w:sz w:val="18"/>
          <w:szCs w:val="18"/>
        </w:rPr>
        <w:t>…</w:t>
      </w:r>
    </w:p>
    <w:p w:rsidR="009B4B9C" w:rsidRPr="003E316E" w:rsidRDefault="009B4B9C" w:rsidP="009B4B9C">
      <w:pPr>
        <w:spacing w:after="120" w:line="300" w:lineRule="atLeast"/>
        <w:ind w:firstLine="709"/>
        <w:jc w:val="both"/>
        <w:rPr>
          <w:rFonts w:ascii="Verdana" w:hAnsi="Verdana"/>
          <w:sz w:val="18"/>
          <w:szCs w:val="18"/>
        </w:rPr>
      </w:pPr>
      <w:r>
        <w:rPr>
          <w:rFonts w:ascii="Verdana" w:hAnsi="Verdana"/>
          <w:sz w:val="18"/>
          <w:szCs w:val="18"/>
        </w:rPr>
        <w:t>Recep Tayyip Erdoğan’ın cumhurbaşkanı seçilmesi protesto etmek için 28 Ağustos 2014’te İzmir’de düzenledikleri eylemde “ç</w:t>
      </w:r>
      <w:r w:rsidRPr="00FD7A7D">
        <w:rPr>
          <w:rFonts w:ascii="Verdana" w:hAnsi="Verdana"/>
          <w:sz w:val="18"/>
          <w:szCs w:val="18"/>
        </w:rPr>
        <w:t>ık bakalım çık bakalım Çankaya</w:t>
      </w:r>
      <w:r>
        <w:rPr>
          <w:rFonts w:ascii="Verdana" w:hAnsi="Verdana"/>
          <w:sz w:val="18"/>
          <w:szCs w:val="18"/>
        </w:rPr>
        <w:t>’ya çık bakalım” yazılı</w:t>
      </w:r>
      <w:r w:rsidRPr="00FD7A7D">
        <w:rPr>
          <w:rFonts w:ascii="Verdana" w:hAnsi="Verdana"/>
          <w:sz w:val="18"/>
          <w:szCs w:val="18"/>
        </w:rPr>
        <w:t xml:space="preserve"> </w:t>
      </w:r>
      <w:r w:rsidRPr="00FD7A7D">
        <w:rPr>
          <w:rFonts w:ascii="Verdana" w:hAnsi="Verdana"/>
          <w:sz w:val="18"/>
          <w:szCs w:val="18"/>
        </w:rPr>
        <w:lastRenderedPageBreak/>
        <w:t>Cumhurbaşkanı Recep Tayyip Erdoğan’ın fotoğrafının bulunduğu afişi asan üç kişi</w:t>
      </w:r>
      <w:r>
        <w:rPr>
          <w:rFonts w:ascii="Verdana" w:hAnsi="Verdana"/>
          <w:sz w:val="18"/>
          <w:szCs w:val="18"/>
        </w:rPr>
        <w:t xml:space="preserve"> hakkında </w:t>
      </w:r>
      <w:r w:rsidRPr="003E316E">
        <w:rPr>
          <w:rFonts w:ascii="Verdana" w:hAnsi="Verdana"/>
          <w:sz w:val="18"/>
          <w:szCs w:val="18"/>
        </w:rPr>
        <w:t xml:space="preserve">Adalet Bakanlığı’nın yargılama izni vermesi üzerine dava açıldığı </w:t>
      </w:r>
      <w:r>
        <w:rPr>
          <w:rFonts w:ascii="Verdana" w:hAnsi="Verdana"/>
          <w:sz w:val="18"/>
          <w:szCs w:val="18"/>
        </w:rPr>
        <w:t>16</w:t>
      </w:r>
      <w:r w:rsidRPr="003E316E">
        <w:rPr>
          <w:rFonts w:ascii="Verdana" w:hAnsi="Verdana"/>
          <w:sz w:val="18"/>
          <w:szCs w:val="18"/>
        </w:rPr>
        <w:t xml:space="preserve"> Mart 2015’te öğrenildi.</w:t>
      </w:r>
    </w:p>
    <w:p w:rsidR="009B4B9C" w:rsidRPr="003E316E" w:rsidRDefault="009B4B9C" w:rsidP="009B4B9C">
      <w:pPr>
        <w:spacing w:after="120" w:line="300" w:lineRule="atLeast"/>
        <w:ind w:firstLine="709"/>
        <w:jc w:val="both"/>
        <w:rPr>
          <w:rFonts w:ascii="Verdana" w:hAnsi="Verdana"/>
          <w:sz w:val="18"/>
          <w:szCs w:val="18"/>
        </w:rPr>
      </w:pPr>
      <w:r>
        <w:rPr>
          <w:rFonts w:ascii="Verdana" w:hAnsi="Verdana"/>
          <w:sz w:val="18"/>
          <w:szCs w:val="18"/>
        </w:rPr>
        <w:t xml:space="preserve">Afişi asan </w:t>
      </w:r>
      <w:r w:rsidRPr="00FD7A7D">
        <w:rPr>
          <w:rFonts w:ascii="Verdana" w:hAnsi="Verdana"/>
          <w:sz w:val="18"/>
          <w:szCs w:val="18"/>
        </w:rPr>
        <w:t xml:space="preserve">Erkan </w:t>
      </w:r>
      <w:proofErr w:type="spellStart"/>
      <w:r w:rsidRPr="00FD7A7D">
        <w:rPr>
          <w:rFonts w:ascii="Verdana" w:hAnsi="Verdana"/>
          <w:sz w:val="18"/>
          <w:szCs w:val="18"/>
        </w:rPr>
        <w:t>Altuner</w:t>
      </w:r>
      <w:proofErr w:type="spellEnd"/>
      <w:r w:rsidRPr="00FD7A7D">
        <w:rPr>
          <w:rFonts w:ascii="Verdana" w:hAnsi="Verdana"/>
          <w:sz w:val="18"/>
          <w:szCs w:val="18"/>
        </w:rPr>
        <w:t xml:space="preserve">, Zeki Çetin ve Aytaç </w:t>
      </w:r>
      <w:proofErr w:type="spellStart"/>
      <w:r w:rsidRPr="00FD7A7D">
        <w:rPr>
          <w:rFonts w:ascii="Verdana" w:hAnsi="Verdana"/>
          <w:sz w:val="18"/>
          <w:szCs w:val="18"/>
        </w:rPr>
        <w:t>Örtücü</w:t>
      </w:r>
      <w:r>
        <w:rPr>
          <w:rFonts w:ascii="Verdana" w:hAnsi="Verdana"/>
          <w:sz w:val="18"/>
          <w:szCs w:val="18"/>
        </w:rPr>
        <w:t>’nün</w:t>
      </w:r>
      <w:proofErr w:type="spellEnd"/>
      <w:r w:rsidRPr="003E316E">
        <w:rPr>
          <w:rFonts w:ascii="Verdana" w:hAnsi="Verdana"/>
          <w:sz w:val="18"/>
          <w:szCs w:val="18"/>
        </w:rPr>
        <w:t xml:space="preserve"> Türk Ceza Kanunu’nun (TCK) 299. maddesi uyarınca yargılanmasına </w:t>
      </w:r>
      <w:r>
        <w:rPr>
          <w:rFonts w:ascii="Verdana" w:hAnsi="Verdana"/>
          <w:sz w:val="18"/>
          <w:szCs w:val="18"/>
        </w:rPr>
        <w:t>İzmir 24. Asliye Ceza Mahkemesi’nde</w:t>
      </w:r>
      <w:r w:rsidRPr="003E316E">
        <w:rPr>
          <w:rFonts w:ascii="Verdana" w:hAnsi="Verdana"/>
          <w:sz w:val="18"/>
          <w:szCs w:val="18"/>
        </w:rPr>
        <w:t xml:space="preserve"> </w:t>
      </w:r>
      <w:r>
        <w:rPr>
          <w:rFonts w:ascii="Verdana" w:hAnsi="Verdana"/>
          <w:sz w:val="18"/>
          <w:szCs w:val="18"/>
        </w:rPr>
        <w:t xml:space="preserve">20 Nisan 2015’te </w:t>
      </w:r>
      <w:r w:rsidRPr="003E316E">
        <w:rPr>
          <w:rFonts w:ascii="Verdana" w:hAnsi="Verdana"/>
          <w:sz w:val="18"/>
          <w:szCs w:val="18"/>
        </w:rPr>
        <w:t xml:space="preserve">başlanacak. </w:t>
      </w:r>
    </w:p>
    <w:p w:rsidR="009B4B9C" w:rsidRDefault="009B4B9C" w:rsidP="009B4B9C">
      <w:pPr>
        <w:spacing w:after="120" w:line="300" w:lineRule="atLeast"/>
        <w:ind w:firstLine="709"/>
        <w:jc w:val="both"/>
        <w:rPr>
          <w:rFonts w:ascii="Verdana" w:hAnsi="Verdana"/>
          <w:b/>
          <w:sz w:val="18"/>
          <w:szCs w:val="18"/>
        </w:rPr>
      </w:pPr>
      <w:r>
        <w:rPr>
          <w:rFonts w:ascii="Verdana" w:hAnsi="Verdana"/>
          <w:b/>
          <w:sz w:val="18"/>
          <w:szCs w:val="18"/>
        </w:rPr>
        <w:t>(03/088) Van’da Okula Baskın…</w:t>
      </w:r>
    </w:p>
    <w:p w:rsidR="009B4B9C" w:rsidRDefault="009B4B9C" w:rsidP="009B4B9C">
      <w:pPr>
        <w:spacing w:after="120" w:line="300" w:lineRule="atLeast"/>
        <w:ind w:firstLine="709"/>
        <w:jc w:val="both"/>
        <w:rPr>
          <w:rFonts w:ascii="Verdana" w:hAnsi="Verdana"/>
          <w:sz w:val="18"/>
          <w:szCs w:val="18"/>
        </w:rPr>
      </w:pPr>
      <w:r>
        <w:rPr>
          <w:rFonts w:ascii="Verdana" w:hAnsi="Verdana"/>
          <w:sz w:val="18"/>
          <w:szCs w:val="18"/>
        </w:rPr>
        <w:t xml:space="preserve">Van’da 16 Mart 2017’de </w:t>
      </w:r>
      <w:proofErr w:type="spellStart"/>
      <w:r w:rsidRPr="00FD7A7D">
        <w:rPr>
          <w:rFonts w:ascii="Verdana" w:hAnsi="Verdana"/>
          <w:sz w:val="18"/>
          <w:szCs w:val="18"/>
        </w:rPr>
        <w:t>Vangö</w:t>
      </w:r>
      <w:r>
        <w:rPr>
          <w:rFonts w:ascii="Verdana" w:hAnsi="Verdana"/>
          <w:sz w:val="18"/>
          <w:szCs w:val="18"/>
        </w:rPr>
        <w:t>lü</w:t>
      </w:r>
      <w:proofErr w:type="spellEnd"/>
      <w:r>
        <w:rPr>
          <w:rFonts w:ascii="Verdana" w:hAnsi="Verdana"/>
          <w:sz w:val="18"/>
          <w:szCs w:val="18"/>
        </w:rPr>
        <w:t xml:space="preserve"> Anadolu Meslek Teknik Lisesi’</w:t>
      </w:r>
      <w:r w:rsidRPr="00FD7A7D">
        <w:rPr>
          <w:rFonts w:ascii="Verdana" w:hAnsi="Verdana"/>
          <w:sz w:val="18"/>
          <w:szCs w:val="18"/>
        </w:rPr>
        <w:t xml:space="preserve">ni </w:t>
      </w:r>
      <w:r>
        <w:rPr>
          <w:rFonts w:ascii="Verdana" w:hAnsi="Verdana"/>
          <w:sz w:val="18"/>
          <w:szCs w:val="18"/>
        </w:rPr>
        <w:t xml:space="preserve">baskın düzenleyen polis ekipleri </w:t>
      </w:r>
      <w:r w:rsidRPr="00FD7A7D">
        <w:rPr>
          <w:rFonts w:ascii="Verdana" w:hAnsi="Verdana"/>
          <w:sz w:val="18"/>
          <w:szCs w:val="18"/>
        </w:rPr>
        <w:t>okula ait güvenlik kamera</w:t>
      </w:r>
      <w:r>
        <w:rPr>
          <w:rFonts w:ascii="Verdana" w:hAnsi="Verdana"/>
          <w:sz w:val="18"/>
          <w:szCs w:val="18"/>
        </w:rPr>
        <w:t>larının</w:t>
      </w:r>
      <w:r w:rsidRPr="00FD7A7D">
        <w:rPr>
          <w:rFonts w:ascii="Verdana" w:hAnsi="Verdana"/>
          <w:sz w:val="18"/>
          <w:szCs w:val="18"/>
        </w:rPr>
        <w:t xml:space="preserve"> görüntülerine el koymak istedi. </w:t>
      </w:r>
      <w:r>
        <w:rPr>
          <w:rFonts w:ascii="Verdana" w:hAnsi="Verdana"/>
          <w:sz w:val="18"/>
          <w:szCs w:val="18"/>
        </w:rPr>
        <w:t xml:space="preserve">Yöneticilerin </w:t>
      </w:r>
      <w:r w:rsidRPr="00FD7A7D">
        <w:rPr>
          <w:rFonts w:ascii="Verdana" w:hAnsi="Verdana"/>
          <w:sz w:val="18"/>
          <w:szCs w:val="18"/>
        </w:rPr>
        <w:t xml:space="preserve">karşı çıkması üzerine </w:t>
      </w:r>
      <w:r>
        <w:rPr>
          <w:rFonts w:ascii="Verdana" w:hAnsi="Verdana"/>
          <w:sz w:val="18"/>
          <w:szCs w:val="18"/>
        </w:rPr>
        <w:t>bina içinde gaz bombası ve basınçlı su kullanan polisin saldırısı sonunda 14 öğrenci yaralandı.</w:t>
      </w:r>
    </w:p>
    <w:p w:rsidR="009B4B9C" w:rsidRPr="00FD7A7D" w:rsidRDefault="009B4B9C" w:rsidP="009B4B9C">
      <w:pPr>
        <w:spacing w:after="120" w:line="300" w:lineRule="atLeast"/>
        <w:ind w:firstLine="709"/>
        <w:jc w:val="both"/>
        <w:rPr>
          <w:rFonts w:ascii="Verdana" w:hAnsi="Verdana"/>
          <w:sz w:val="18"/>
          <w:szCs w:val="18"/>
        </w:rPr>
      </w:pPr>
      <w:r>
        <w:rPr>
          <w:rFonts w:ascii="Verdana" w:hAnsi="Verdana"/>
          <w:sz w:val="18"/>
          <w:szCs w:val="18"/>
        </w:rPr>
        <w:t xml:space="preserve">Saldırıda </w:t>
      </w:r>
      <w:r w:rsidRPr="00FD7A7D">
        <w:rPr>
          <w:rFonts w:ascii="Verdana" w:hAnsi="Verdana"/>
          <w:sz w:val="18"/>
          <w:szCs w:val="18"/>
        </w:rPr>
        <w:t>yüzüne cam kırıkları saplanan öğrencilerden D.Y</w:t>
      </w:r>
      <w:r>
        <w:rPr>
          <w:rFonts w:ascii="Verdana" w:hAnsi="Verdana"/>
          <w:sz w:val="18"/>
          <w:szCs w:val="18"/>
        </w:rPr>
        <w:t>.’</w:t>
      </w:r>
      <w:proofErr w:type="spellStart"/>
      <w:r>
        <w:rPr>
          <w:rFonts w:ascii="Verdana" w:hAnsi="Verdana"/>
          <w:sz w:val="18"/>
          <w:szCs w:val="18"/>
        </w:rPr>
        <w:t>nin</w:t>
      </w:r>
      <w:proofErr w:type="spellEnd"/>
      <w:r w:rsidRPr="00FD7A7D">
        <w:rPr>
          <w:rFonts w:ascii="Verdana" w:hAnsi="Verdana"/>
          <w:sz w:val="18"/>
          <w:szCs w:val="18"/>
        </w:rPr>
        <w:t xml:space="preserve"> (16) Van Bölge Eğitim ve Araştırma Hastanesi’nde ameliyata alındı</w:t>
      </w:r>
      <w:r>
        <w:rPr>
          <w:rFonts w:ascii="Verdana" w:hAnsi="Verdana"/>
          <w:sz w:val="18"/>
          <w:szCs w:val="18"/>
        </w:rPr>
        <w:t>ğı öğrenildi</w:t>
      </w:r>
      <w:r w:rsidRPr="00FD7A7D">
        <w:rPr>
          <w:rFonts w:ascii="Verdana" w:hAnsi="Verdana"/>
          <w:sz w:val="18"/>
          <w:szCs w:val="18"/>
        </w:rPr>
        <w:t xml:space="preserve">. </w:t>
      </w:r>
    </w:p>
    <w:p w:rsidR="009B4B9C" w:rsidRDefault="009B4B9C" w:rsidP="009B4B9C">
      <w:pPr>
        <w:spacing w:after="120" w:line="300" w:lineRule="atLeast"/>
        <w:ind w:firstLine="709"/>
        <w:jc w:val="both"/>
        <w:rPr>
          <w:rFonts w:ascii="Verdana" w:hAnsi="Verdana"/>
          <w:b/>
          <w:sz w:val="18"/>
          <w:szCs w:val="18"/>
        </w:rPr>
      </w:pPr>
      <w:r>
        <w:rPr>
          <w:rFonts w:ascii="Verdana" w:hAnsi="Verdana"/>
          <w:b/>
          <w:sz w:val="18"/>
          <w:szCs w:val="18"/>
        </w:rPr>
        <w:t>(03/089) Mersin’de Protesto Gösterisine Müdahale…</w:t>
      </w:r>
    </w:p>
    <w:p w:rsidR="009B4B9C" w:rsidRDefault="009B4B9C" w:rsidP="009B4B9C">
      <w:pPr>
        <w:spacing w:after="120" w:line="300" w:lineRule="atLeast"/>
        <w:ind w:firstLine="709"/>
        <w:jc w:val="both"/>
        <w:rPr>
          <w:rFonts w:ascii="Verdana" w:hAnsi="Verdana"/>
          <w:sz w:val="18"/>
          <w:szCs w:val="18"/>
        </w:rPr>
      </w:pPr>
      <w:r>
        <w:rPr>
          <w:rFonts w:ascii="Verdana" w:hAnsi="Verdana"/>
          <w:sz w:val="18"/>
          <w:szCs w:val="18"/>
        </w:rPr>
        <w:t xml:space="preserve">Mersin Üniversitesi’nde 16 Mart 2015’te </w:t>
      </w:r>
      <w:r w:rsidRPr="00FD7A7D">
        <w:rPr>
          <w:rFonts w:ascii="Verdana" w:hAnsi="Verdana"/>
          <w:sz w:val="18"/>
          <w:szCs w:val="18"/>
        </w:rPr>
        <w:t>Müstakil Sanayici ve İşadamları Derneği (MÜSİAD)</w:t>
      </w:r>
      <w:r>
        <w:rPr>
          <w:rFonts w:ascii="Verdana" w:hAnsi="Verdana"/>
          <w:sz w:val="18"/>
          <w:szCs w:val="18"/>
        </w:rPr>
        <w:t xml:space="preserve"> yöneticilerinin katıldığı bir etkinliği protesto eden öğrencilere müdahale eden polis ekipleri 9 kişiyi gözaltına aldı.</w:t>
      </w:r>
    </w:p>
    <w:p w:rsidR="009B4B9C" w:rsidRDefault="009B4B9C" w:rsidP="009B4B9C">
      <w:pPr>
        <w:spacing w:after="120" w:line="300" w:lineRule="atLeast"/>
        <w:ind w:firstLine="709"/>
        <w:jc w:val="both"/>
        <w:rPr>
          <w:rFonts w:ascii="Verdana" w:hAnsi="Verdana"/>
          <w:b/>
          <w:sz w:val="18"/>
          <w:szCs w:val="18"/>
        </w:rPr>
      </w:pPr>
      <w:r>
        <w:rPr>
          <w:rFonts w:ascii="Verdana" w:hAnsi="Verdana"/>
          <w:b/>
          <w:sz w:val="18"/>
          <w:szCs w:val="18"/>
        </w:rPr>
        <w:t>(03/090) İstanbul’da Gözaltına Alınan Sanatçı…</w:t>
      </w:r>
    </w:p>
    <w:p w:rsidR="009B4B9C" w:rsidRDefault="009B4B9C" w:rsidP="009B4B9C">
      <w:pPr>
        <w:spacing w:after="120" w:line="300" w:lineRule="atLeast"/>
        <w:ind w:firstLine="709"/>
        <w:jc w:val="both"/>
        <w:rPr>
          <w:rFonts w:ascii="Verdana" w:hAnsi="Verdana"/>
          <w:sz w:val="18"/>
          <w:szCs w:val="18"/>
        </w:rPr>
      </w:pPr>
      <w:r w:rsidRPr="00FD7A7D">
        <w:rPr>
          <w:rFonts w:ascii="Verdana" w:hAnsi="Verdana"/>
          <w:sz w:val="18"/>
          <w:szCs w:val="18"/>
        </w:rPr>
        <w:t xml:space="preserve">21 Mart </w:t>
      </w:r>
      <w:r>
        <w:rPr>
          <w:rFonts w:ascii="Verdana" w:hAnsi="Verdana"/>
          <w:sz w:val="18"/>
          <w:szCs w:val="18"/>
        </w:rPr>
        <w:t>2015’te D</w:t>
      </w:r>
      <w:r w:rsidRPr="00FD7A7D">
        <w:rPr>
          <w:rFonts w:ascii="Verdana" w:hAnsi="Verdana"/>
          <w:sz w:val="18"/>
          <w:szCs w:val="18"/>
        </w:rPr>
        <w:t xml:space="preserve">iyarbakır’da yapılacak </w:t>
      </w:r>
      <w:r>
        <w:rPr>
          <w:rFonts w:ascii="Verdana" w:hAnsi="Verdana"/>
          <w:sz w:val="18"/>
          <w:szCs w:val="18"/>
        </w:rPr>
        <w:t xml:space="preserve">olan </w:t>
      </w:r>
      <w:proofErr w:type="spellStart"/>
      <w:r w:rsidRPr="00FD7A7D">
        <w:rPr>
          <w:rFonts w:ascii="Verdana" w:hAnsi="Verdana"/>
          <w:sz w:val="18"/>
          <w:szCs w:val="18"/>
        </w:rPr>
        <w:t>Ne</w:t>
      </w:r>
      <w:r>
        <w:rPr>
          <w:rFonts w:ascii="Verdana" w:hAnsi="Verdana"/>
          <w:sz w:val="18"/>
          <w:szCs w:val="18"/>
        </w:rPr>
        <w:t>wroz</w:t>
      </w:r>
      <w:proofErr w:type="spellEnd"/>
      <w:r>
        <w:rPr>
          <w:rFonts w:ascii="Verdana" w:hAnsi="Verdana"/>
          <w:sz w:val="18"/>
          <w:szCs w:val="18"/>
        </w:rPr>
        <w:t xml:space="preserve"> </w:t>
      </w:r>
      <w:r w:rsidRPr="00FD7A7D">
        <w:rPr>
          <w:rFonts w:ascii="Verdana" w:hAnsi="Verdana"/>
          <w:sz w:val="18"/>
          <w:szCs w:val="18"/>
        </w:rPr>
        <w:t xml:space="preserve">kutlamalarına katılmak üzere 20 yıldır sürgünde yaşadığı </w:t>
      </w:r>
      <w:r>
        <w:rPr>
          <w:rFonts w:ascii="Verdana" w:hAnsi="Verdana"/>
          <w:sz w:val="18"/>
          <w:szCs w:val="18"/>
        </w:rPr>
        <w:t xml:space="preserve">Almanya’dan </w:t>
      </w:r>
      <w:r w:rsidRPr="00FD7A7D">
        <w:rPr>
          <w:rFonts w:ascii="Verdana" w:hAnsi="Verdana"/>
          <w:sz w:val="18"/>
          <w:szCs w:val="18"/>
        </w:rPr>
        <w:t xml:space="preserve">Türkiye’ye gelen Kürt müzisyen Hozan </w:t>
      </w:r>
      <w:proofErr w:type="spellStart"/>
      <w:r w:rsidRPr="00FD7A7D">
        <w:rPr>
          <w:rFonts w:ascii="Verdana" w:hAnsi="Verdana"/>
          <w:sz w:val="18"/>
          <w:szCs w:val="18"/>
        </w:rPr>
        <w:t>Kawa</w:t>
      </w:r>
      <w:proofErr w:type="spellEnd"/>
      <w:r>
        <w:rPr>
          <w:rFonts w:ascii="Verdana" w:hAnsi="Verdana"/>
          <w:sz w:val="18"/>
          <w:szCs w:val="18"/>
        </w:rPr>
        <w:t xml:space="preserve"> (43)</w:t>
      </w:r>
      <w:r w:rsidRPr="00FD7A7D">
        <w:rPr>
          <w:rFonts w:ascii="Verdana" w:hAnsi="Verdana"/>
          <w:sz w:val="18"/>
          <w:szCs w:val="18"/>
        </w:rPr>
        <w:t xml:space="preserve">, </w:t>
      </w:r>
      <w:r>
        <w:rPr>
          <w:rFonts w:ascii="Verdana" w:hAnsi="Verdana"/>
          <w:sz w:val="18"/>
          <w:szCs w:val="18"/>
        </w:rPr>
        <w:t xml:space="preserve">İstanbul’da uçağının indiği </w:t>
      </w:r>
      <w:r w:rsidRPr="00FD7A7D">
        <w:rPr>
          <w:rFonts w:ascii="Verdana" w:hAnsi="Verdana"/>
          <w:sz w:val="18"/>
          <w:szCs w:val="18"/>
        </w:rPr>
        <w:t xml:space="preserve">Atatürk Havalimanı’nda hakkında yakalama kararı olduğu </w:t>
      </w:r>
      <w:r>
        <w:rPr>
          <w:rFonts w:ascii="Verdana" w:hAnsi="Verdana"/>
          <w:sz w:val="18"/>
          <w:szCs w:val="18"/>
        </w:rPr>
        <w:t>iddiasıyla gözaltına alındı.</w:t>
      </w:r>
    </w:p>
    <w:p w:rsidR="009B4B9C" w:rsidRDefault="009B4B9C" w:rsidP="009B4B9C">
      <w:pPr>
        <w:spacing w:after="120" w:line="300" w:lineRule="atLeast"/>
        <w:ind w:firstLine="709"/>
        <w:jc w:val="both"/>
        <w:rPr>
          <w:rFonts w:ascii="Verdana" w:hAnsi="Verdana"/>
          <w:b/>
          <w:sz w:val="18"/>
          <w:szCs w:val="18"/>
        </w:rPr>
      </w:pPr>
      <w:r>
        <w:rPr>
          <w:rFonts w:ascii="Verdana" w:hAnsi="Verdana"/>
          <w:b/>
          <w:sz w:val="18"/>
          <w:szCs w:val="18"/>
        </w:rPr>
        <w:t>(03/091) Erzurum’da Ev Baskınları…</w:t>
      </w:r>
    </w:p>
    <w:p w:rsidR="009B4B9C" w:rsidRPr="00FD7A7D" w:rsidRDefault="009B4B9C" w:rsidP="009B4B9C">
      <w:pPr>
        <w:spacing w:after="120" w:line="300" w:lineRule="atLeast"/>
        <w:ind w:firstLine="709"/>
        <w:jc w:val="both"/>
        <w:rPr>
          <w:rFonts w:ascii="Verdana" w:hAnsi="Verdana"/>
          <w:sz w:val="18"/>
          <w:szCs w:val="18"/>
        </w:rPr>
      </w:pPr>
      <w:r>
        <w:rPr>
          <w:rFonts w:ascii="Verdana" w:hAnsi="Verdana"/>
          <w:sz w:val="18"/>
          <w:szCs w:val="18"/>
        </w:rPr>
        <w:t>Erzurum’</w:t>
      </w:r>
      <w:r w:rsidRPr="00FD7A7D">
        <w:rPr>
          <w:rFonts w:ascii="Verdana" w:hAnsi="Verdana"/>
          <w:sz w:val="18"/>
          <w:szCs w:val="18"/>
        </w:rPr>
        <w:t xml:space="preserve">da </w:t>
      </w:r>
      <w:r>
        <w:rPr>
          <w:rFonts w:ascii="Verdana" w:hAnsi="Verdana"/>
          <w:sz w:val="18"/>
          <w:szCs w:val="18"/>
        </w:rPr>
        <w:t xml:space="preserve">16 Mart 2017’de ev baskınları düzenleyen Terörle Mücadele Şubesi’ne bağlı polis ekipleri gerekçe göstermeksizin </w:t>
      </w:r>
      <w:r w:rsidRPr="00FD7A7D">
        <w:rPr>
          <w:rFonts w:ascii="Verdana" w:hAnsi="Verdana"/>
          <w:sz w:val="18"/>
          <w:szCs w:val="18"/>
        </w:rPr>
        <w:t>Atatürk Üniversitesi öğrencisi 2 kişi</w:t>
      </w:r>
      <w:r>
        <w:rPr>
          <w:rFonts w:ascii="Verdana" w:hAnsi="Verdana"/>
          <w:sz w:val="18"/>
          <w:szCs w:val="18"/>
        </w:rPr>
        <w:t>yi gözaltına aldı.</w:t>
      </w:r>
    </w:p>
    <w:bookmarkEnd w:id="0"/>
    <w:p w:rsidR="009B4B9C" w:rsidRDefault="009B4B9C" w:rsidP="00E4616B">
      <w:pPr>
        <w:autoSpaceDE w:val="0"/>
        <w:autoSpaceDN w:val="0"/>
        <w:adjustRightInd w:val="0"/>
        <w:spacing w:after="120" w:line="300" w:lineRule="atLeast"/>
        <w:ind w:firstLine="709"/>
        <w:jc w:val="both"/>
        <w:rPr>
          <w:rFonts w:ascii="Verdana" w:hAnsi="Verdana" w:cs="Tahoma"/>
          <w:b/>
          <w:sz w:val="18"/>
          <w:szCs w:val="18"/>
        </w:rPr>
      </w:pPr>
    </w:p>
    <w:sectPr w:rsidR="009B4B9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41" w:rsidRDefault="00995641">
      <w:r>
        <w:separator/>
      </w:r>
    </w:p>
  </w:endnote>
  <w:endnote w:type="continuationSeparator" w:id="0">
    <w:p w:rsidR="00995641" w:rsidRDefault="0099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41" w:rsidRDefault="00995641">
      <w:r>
        <w:separator/>
      </w:r>
    </w:p>
  </w:footnote>
  <w:footnote w:type="continuationSeparator" w:id="0">
    <w:p w:rsidR="00995641" w:rsidRDefault="00995641">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9B4B9C" w:rsidRPr="009B4B9C">
      <w:rPr>
        <w:b/>
        <w:bCs/>
        <w:noProof/>
      </w:rPr>
      <w:t>2</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67BD7"/>
    <w:rsid w:val="00176682"/>
    <w:rsid w:val="001C5C18"/>
    <w:rsid w:val="001E71B4"/>
    <w:rsid w:val="00247057"/>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E4E3E"/>
    <w:rsid w:val="00822724"/>
    <w:rsid w:val="008964AA"/>
    <w:rsid w:val="008A6096"/>
    <w:rsid w:val="00995641"/>
    <w:rsid w:val="009B4B9C"/>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9BBFF-E1BD-44E6-9D62-E06BAA83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3232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2015-03-17T09:35:00Z</dcterms:created>
  <dcterms:modified xsi:type="dcterms:W3CDTF">2015-03-17T09:35:00Z</dcterms:modified>
</cp:coreProperties>
</file>