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939747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474242"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 </w:t>
      </w:r>
      <w:r w:rsidRPr="00474242">
        <w:rPr>
          <w:rFonts w:ascii="Verdana" w:hAnsi="Verdana" w:cs="Tahoma"/>
          <w:b/>
          <w:sz w:val="18"/>
          <w:szCs w:val="18"/>
        </w:rPr>
        <w:t>Nisan 2015 Günlük İnsan Hakları Raporu</w:t>
      </w:r>
    </w:p>
    <w:p w:rsidR="00474242" w:rsidRDefault="00474242" w:rsidP="00474242">
      <w:pPr>
        <w:spacing w:after="120" w:line="300" w:lineRule="atLeast"/>
        <w:ind w:firstLine="709"/>
        <w:jc w:val="both"/>
        <w:rPr>
          <w:rFonts w:ascii="Verdana" w:hAnsi="Verdana"/>
          <w:b/>
          <w:sz w:val="18"/>
          <w:szCs w:val="18"/>
        </w:rPr>
      </w:pPr>
      <w:r>
        <w:rPr>
          <w:rFonts w:ascii="Verdana" w:hAnsi="Verdana"/>
          <w:b/>
          <w:sz w:val="18"/>
          <w:szCs w:val="18"/>
        </w:rPr>
        <w:t>(04/001) İstanbul’da Yargısız İnfaz…</w:t>
      </w:r>
    </w:p>
    <w:p w:rsidR="00474242" w:rsidRPr="00256E73" w:rsidRDefault="00474242" w:rsidP="00474242">
      <w:pPr>
        <w:spacing w:after="120" w:line="300" w:lineRule="atLeast"/>
        <w:ind w:firstLine="709"/>
        <w:jc w:val="both"/>
        <w:rPr>
          <w:rFonts w:ascii="Verdana" w:hAnsi="Verdana"/>
          <w:sz w:val="18"/>
          <w:szCs w:val="18"/>
        </w:rPr>
      </w:pPr>
      <w:r w:rsidRPr="00256E73">
        <w:rPr>
          <w:rFonts w:ascii="Verdana" w:hAnsi="Verdana"/>
          <w:sz w:val="18"/>
          <w:szCs w:val="18"/>
        </w:rPr>
        <w:t>İstanbul’da 31 Mart 2015’te, Çağlayan Adliyesi’ne giren Devrimci Halk Kurtuluş Partisi-Cephesi (DHKP-C) militanı Şafak Yayla ve Bahtiyar Doğruyol adlı 2 kişi aynı zamanda polisin gaz bombası kullanımı sonucu ölen Berkin Elvan’ın da dosyasını takip eden İstanbul Cumhuriyet Başsavcılığı Memur Suçları Bürosu Savcısı Mehmet Selim Kiraz’ı rehin aldı.</w:t>
      </w:r>
    </w:p>
    <w:p w:rsidR="00474242" w:rsidRDefault="00474242" w:rsidP="00474242">
      <w:pPr>
        <w:spacing w:after="120" w:line="300" w:lineRule="atLeast"/>
        <w:ind w:firstLine="709"/>
        <w:jc w:val="both"/>
        <w:rPr>
          <w:rFonts w:ascii="Verdana" w:hAnsi="Verdana"/>
          <w:sz w:val="18"/>
          <w:szCs w:val="18"/>
        </w:rPr>
      </w:pPr>
      <w:r w:rsidRPr="00557AA8">
        <w:rPr>
          <w:rFonts w:ascii="Verdana" w:hAnsi="Verdana"/>
          <w:sz w:val="18"/>
          <w:szCs w:val="18"/>
        </w:rPr>
        <w:t>Savcıyı gündüz saatlerinde odasında rehin alan iki kişi ile gün boyu görüşmeler yapıldı. DHKP-C militanları amaçlarının Berkin Elvan</w:t>
      </w:r>
      <w:r>
        <w:rPr>
          <w:rFonts w:ascii="Verdana" w:hAnsi="Verdana"/>
          <w:sz w:val="18"/>
          <w:szCs w:val="18"/>
        </w:rPr>
        <w:t>’ın soruşturma</w:t>
      </w:r>
      <w:r w:rsidRPr="00557AA8">
        <w:rPr>
          <w:rFonts w:ascii="Verdana" w:hAnsi="Verdana"/>
          <w:sz w:val="18"/>
          <w:szCs w:val="18"/>
        </w:rPr>
        <w:t xml:space="preserve"> dosyasında </w:t>
      </w:r>
      <w:r>
        <w:rPr>
          <w:rFonts w:ascii="Verdana" w:hAnsi="Verdana"/>
          <w:sz w:val="18"/>
          <w:szCs w:val="18"/>
        </w:rPr>
        <w:t>öne çıkan</w:t>
      </w:r>
      <w:r w:rsidRPr="00557AA8">
        <w:rPr>
          <w:rFonts w:ascii="Verdana" w:hAnsi="Verdana"/>
          <w:sz w:val="18"/>
          <w:szCs w:val="18"/>
        </w:rPr>
        <w:t xml:space="preserve"> polislerin adlarının </w:t>
      </w:r>
      <w:r>
        <w:rPr>
          <w:rFonts w:ascii="Verdana" w:hAnsi="Verdana"/>
          <w:sz w:val="18"/>
          <w:szCs w:val="18"/>
        </w:rPr>
        <w:t xml:space="preserve">canlı yayında </w:t>
      </w:r>
      <w:r w:rsidRPr="00557AA8">
        <w:rPr>
          <w:rFonts w:ascii="Verdana" w:hAnsi="Verdana"/>
          <w:sz w:val="18"/>
          <w:szCs w:val="18"/>
        </w:rPr>
        <w:t>açıklanması olduğunu, bunun gerçekleşmesi halinde eylemlerine son vereceklerini belirttiler.</w:t>
      </w:r>
    </w:p>
    <w:p w:rsidR="00474242" w:rsidRDefault="00474242" w:rsidP="00474242">
      <w:pPr>
        <w:spacing w:after="120" w:line="300" w:lineRule="atLeast"/>
        <w:ind w:firstLine="709"/>
        <w:jc w:val="both"/>
        <w:rPr>
          <w:rFonts w:ascii="Verdana" w:hAnsi="Verdana"/>
          <w:sz w:val="18"/>
          <w:szCs w:val="18"/>
        </w:rPr>
      </w:pPr>
      <w:r>
        <w:rPr>
          <w:rFonts w:ascii="Verdana" w:hAnsi="Verdana"/>
          <w:sz w:val="18"/>
          <w:szCs w:val="18"/>
        </w:rPr>
        <w:t>Akşam saatlerine kadar yapılan görüşmelerin olumsuz sonuçlanmasının ardından adliye binasında bekletilen operasyon timleri savcının rehin tutulduğu odadan silah sesleri geldiği iddiaları üzerine odaya baskın düzenledi.</w:t>
      </w:r>
    </w:p>
    <w:p w:rsidR="00474242" w:rsidRDefault="00474242" w:rsidP="00474242">
      <w:pPr>
        <w:spacing w:after="120" w:line="300" w:lineRule="atLeast"/>
        <w:ind w:firstLine="709"/>
        <w:jc w:val="both"/>
        <w:rPr>
          <w:rFonts w:ascii="Verdana" w:hAnsi="Verdana"/>
          <w:sz w:val="18"/>
          <w:szCs w:val="18"/>
        </w:rPr>
      </w:pPr>
      <w:r>
        <w:rPr>
          <w:rFonts w:ascii="Verdana" w:hAnsi="Verdana"/>
          <w:sz w:val="18"/>
          <w:szCs w:val="18"/>
        </w:rPr>
        <w:t xml:space="preserve">Çok sayıda silah sesinin geldiği saldırı sonrasında </w:t>
      </w:r>
      <w:r w:rsidRPr="00256E73">
        <w:rPr>
          <w:rFonts w:ascii="Verdana" w:hAnsi="Verdana"/>
          <w:sz w:val="18"/>
          <w:szCs w:val="18"/>
        </w:rPr>
        <w:t>Şafak Yayla ve Bahtiyar Doğruyol</w:t>
      </w:r>
      <w:r>
        <w:rPr>
          <w:rFonts w:ascii="Verdana" w:hAnsi="Verdana"/>
          <w:sz w:val="18"/>
          <w:szCs w:val="18"/>
        </w:rPr>
        <w:t xml:space="preserve"> vurularak öldürüldü. Savcı Mehmet Selim Kiraz ise ağır yaralı halde bulundu. Hastaneye kaldırılan savcıyla ilgili açıklama yapan hastane yönetimi, savcının hastaneye getirildiğinde tüm yaşamsal fonksiyonlarının zaten durmuş olduğunu ifade ederek savcının da yaşamını yitirdiğini açıkladı.</w:t>
      </w:r>
    </w:p>
    <w:p w:rsidR="00474242" w:rsidRDefault="00474242" w:rsidP="00474242">
      <w:pPr>
        <w:spacing w:after="120" w:line="300" w:lineRule="atLeast"/>
        <w:ind w:firstLine="709"/>
        <w:jc w:val="both"/>
        <w:rPr>
          <w:rFonts w:ascii="Verdana" w:hAnsi="Verdana"/>
          <w:sz w:val="18"/>
          <w:szCs w:val="18"/>
        </w:rPr>
      </w:pPr>
      <w:r>
        <w:rPr>
          <w:rFonts w:ascii="Verdana" w:hAnsi="Verdana"/>
          <w:sz w:val="18"/>
          <w:szCs w:val="18"/>
        </w:rPr>
        <w:lastRenderedPageBreak/>
        <w:t>Gündüz saatlerinde ise görüşmeler sürerken Başbakanlık, Radyo ve Televizyon Üst Kurulu (</w:t>
      </w:r>
      <w:r w:rsidRPr="00526E89">
        <w:rPr>
          <w:rFonts w:ascii="Verdana" w:hAnsi="Verdana"/>
          <w:sz w:val="18"/>
          <w:szCs w:val="18"/>
        </w:rPr>
        <w:t>RTÜK</w:t>
      </w:r>
      <w:r>
        <w:rPr>
          <w:rFonts w:ascii="Verdana" w:hAnsi="Verdana"/>
          <w:sz w:val="18"/>
          <w:szCs w:val="18"/>
        </w:rPr>
        <w:t>)</w:t>
      </w:r>
      <w:r w:rsidRPr="00526E89">
        <w:rPr>
          <w:rFonts w:ascii="Verdana" w:hAnsi="Verdana"/>
          <w:sz w:val="18"/>
          <w:szCs w:val="18"/>
        </w:rPr>
        <w:t xml:space="preserve"> Yasası</w:t>
      </w:r>
      <w:r>
        <w:rPr>
          <w:rFonts w:ascii="Verdana" w:hAnsi="Verdana"/>
          <w:sz w:val="18"/>
          <w:szCs w:val="18"/>
        </w:rPr>
        <w:t>’</w:t>
      </w:r>
      <w:r w:rsidRPr="00526E89">
        <w:rPr>
          <w:rFonts w:ascii="Verdana" w:hAnsi="Verdana"/>
          <w:sz w:val="18"/>
          <w:szCs w:val="18"/>
        </w:rPr>
        <w:t xml:space="preserve">nın </w:t>
      </w:r>
      <w:r>
        <w:rPr>
          <w:rFonts w:ascii="Verdana" w:hAnsi="Verdana"/>
          <w:sz w:val="18"/>
          <w:szCs w:val="18"/>
        </w:rPr>
        <w:t>“</w:t>
      </w:r>
      <w:r w:rsidRPr="00526E89">
        <w:rPr>
          <w:rFonts w:ascii="Verdana" w:hAnsi="Verdana"/>
          <w:sz w:val="18"/>
          <w:szCs w:val="18"/>
        </w:rPr>
        <w:t>Ol</w:t>
      </w:r>
      <w:r>
        <w:rPr>
          <w:rFonts w:ascii="Verdana" w:hAnsi="Verdana"/>
          <w:sz w:val="18"/>
          <w:szCs w:val="18"/>
        </w:rPr>
        <w:t>ağanüstü D</w:t>
      </w:r>
      <w:r w:rsidRPr="00526E89">
        <w:rPr>
          <w:rFonts w:ascii="Verdana" w:hAnsi="Verdana"/>
          <w:sz w:val="18"/>
          <w:szCs w:val="18"/>
        </w:rPr>
        <w:t xml:space="preserve">önemde </w:t>
      </w:r>
      <w:r>
        <w:rPr>
          <w:rFonts w:ascii="Verdana" w:hAnsi="Verdana"/>
          <w:sz w:val="18"/>
          <w:szCs w:val="18"/>
        </w:rPr>
        <w:t>Y</w:t>
      </w:r>
      <w:r w:rsidRPr="00526E89">
        <w:rPr>
          <w:rFonts w:ascii="Verdana" w:hAnsi="Verdana"/>
          <w:sz w:val="18"/>
          <w:szCs w:val="18"/>
        </w:rPr>
        <w:t>ayınlar</w:t>
      </w:r>
      <w:r>
        <w:rPr>
          <w:rFonts w:ascii="Verdana" w:hAnsi="Verdana"/>
          <w:sz w:val="18"/>
          <w:szCs w:val="18"/>
        </w:rPr>
        <w:t>”</w:t>
      </w:r>
      <w:r w:rsidRPr="00526E89">
        <w:rPr>
          <w:rFonts w:ascii="Verdana" w:hAnsi="Verdana"/>
          <w:sz w:val="18"/>
          <w:szCs w:val="18"/>
        </w:rPr>
        <w:t xml:space="preserve"> başlıklı 7. maddesi uyarınca, </w:t>
      </w:r>
      <w:r>
        <w:rPr>
          <w:rFonts w:ascii="Verdana" w:hAnsi="Verdana"/>
          <w:sz w:val="18"/>
          <w:szCs w:val="18"/>
        </w:rPr>
        <w:t xml:space="preserve">olaya dair </w:t>
      </w:r>
      <w:r w:rsidRPr="00526E89">
        <w:rPr>
          <w:rFonts w:ascii="Verdana" w:hAnsi="Verdana"/>
          <w:sz w:val="18"/>
          <w:szCs w:val="18"/>
        </w:rPr>
        <w:t>haberlere geçici</w:t>
      </w:r>
      <w:r>
        <w:rPr>
          <w:rFonts w:ascii="Verdana" w:hAnsi="Verdana"/>
          <w:sz w:val="18"/>
          <w:szCs w:val="18"/>
        </w:rPr>
        <w:t xml:space="preserve"> </w:t>
      </w:r>
      <w:r w:rsidRPr="00526E89">
        <w:rPr>
          <w:rFonts w:ascii="Verdana" w:hAnsi="Verdana"/>
          <w:sz w:val="18"/>
          <w:szCs w:val="18"/>
        </w:rPr>
        <w:t>yayın yasağı getirdi.</w:t>
      </w:r>
      <w:r>
        <w:rPr>
          <w:rFonts w:ascii="Verdana" w:hAnsi="Verdana"/>
          <w:sz w:val="18"/>
          <w:szCs w:val="18"/>
        </w:rPr>
        <w:t xml:space="preserve"> Yasak kararı 3 kişinin öldürülmesiyle sonuçlanan operasyonun ardından kaldırıldı.</w:t>
      </w:r>
    </w:p>
    <w:p w:rsidR="00474242" w:rsidRDefault="00474242" w:rsidP="00474242">
      <w:pPr>
        <w:spacing w:after="120" w:line="300" w:lineRule="atLeast"/>
        <w:ind w:firstLine="709"/>
        <w:jc w:val="both"/>
        <w:rPr>
          <w:rFonts w:ascii="Verdana" w:hAnsi="Verdana"/>
          <w:sz w:val="18"/>
          <w:szCs w:val="18"/>
        </w:rPr>
      </w:pPr>
      <w:r>
        <w:rPr>
          <w:rFonts w:ascii="Verdana" w:hAnsi="Verdana"/>
          <w:sz w:val="18"/>
          <w:szCs w:val="18"/>
        </w:rPr>
        <w:t>Öte yandan eylemi ve operasyonu takip eden 2 gazeteci ile operasyona tepki gösterdikleri belirtilen 4 avukat, polisler tarafından gözaltına alındı.</w:t>
      </w:r>
    </w:p>
    <w:p w:rsidR="00474242" w:rsidRDefault="00474242" w:rsidP="00474242">
      <w:pPr>
        <w:spacing w:after="120" w:line="300" w:lineRule="atLeast"/>
        <w:ind w:firstLine="709"/>
        <w:jc w:val="both"/>
        <w:rPr>
          <w:rFonts w:ascii="Verdana" w:hAnsi="Verdana"/>
          <w:b/>
          <w:sz w:val="18"/>
          <w:szCs w:val="18"/>
        </w:rPr>
      </w:pPr>
      <w:r>
        <w:rPr>
          <w:rFonts w:ascii="Verdana" w:hAnsi="Verdana"/>
          <w:b/>
          <w:sz w:val="18"/>
          <w:szCs w:val="18"/>
        </w:rPr>
        <w:t>(04/002) Cezaevinde Ölüm…</w:t>
      </w:r>
    </w:p>
    <w:p w:rsidR="00474242" w:rsidRDefault="00474242" w:rsidP="00474242">
      <w:pPr>
        <w:spacing w:after="120" w:line="300" w:lineRule="atLeast"/>
        <w:ind w:firstLine="709"/>
        <w:jc w:val="both"/>
        <w:rPr>
          <w:rFonts w:ascii="Verdana" w:hAnsi="Verdana"/>
          <w:sz w:val="18"/>
          <w:szCs w:val="18"/>
        </w:rPr>
      </w:pPr>
      <w:r>
        <w:rPr>
          <w:rFonts w:ascii="Verdana" w:hAnsi="Verdana"/>
          <w:sz w:val="18"/>
          <w:szCs w:val="18"/>
        </w:rPr>
        <w:t xml:space="preserve">Cinayet suçundan tutuklanarak 31 Mart 2015’te </w:t>
      </w:r>
      <w:r w:rsidRPr="00526E89">
        <w:rPr>
          <w:rFonts w:ascii="Verdana" w:hAnsi="Verdana"/>
          <w:sz w:val="18"/>
          <w:szCs w:val="18"/>
        </w:rPr>
        <w:t>Kırşehir E</w:t>
      </w:r>
      <w:r>
        <w:rPr>
          <w:rFonts w:ascii="Verdana" w:hAnsi="Verdana"/>
          <w:sz w:val="18"/>
          <w:szCs w:val="18"/>
        </w:rPr>
        <w:t xml:space="preserve"> </w:t>
      </w:r>
      <w:r w:rsidRPr="00526E89">
        <w:rPr>
          <w:rFonts w:ascii="Verdana" w:hAnsi="Verdana"/>
          <w:sz w:val="18"/>
          <w:szCs w:val="18"/>
        </w:rPr>
        <w:t xml:space="preserve">Tipi </w:t>
      </w:r>
      <w:r>
        <w:rPr>
          <w:rFonts w:ascii="Verdana" w:hAnsi="Verdana"/>
          <w:sz w:val="18"/>
          <w:szCs w:val="18"/>
        </w:rPr>
        <w:t>C</w:t>
      </w:r>
      <w:r w:rsidRPr="00526E89">
        <w:rPr>
          <w:rFonts w:ascii="Verdana" w:hAnsi="Verdana"/>
          <w:sz w:val="18"/>
          <w:szCs w:val="18"/>
        </w:rPr>
        <w:t>ezaevi</w:t>
      </w:r>
      <w:r>
        <w:rPr>
          <w:rFonts w:ascii="Verdana" w:hAnsi="Verdana"/>
          <w:sz w:val="18"/>
          <w:szCs w:val="18"/>
        </w:rPr>
        <w:t>’n</w:t>
      </w:r>
      <w:r w:rsidRPr="00526E89">
        <w:rPr>
          <w:rFonts w:ascii="Verdana" w:hAnsi="Verdana"/>
          <w:sz w:val="18"/>
          <w:szCs w:val="18"/>
        </w:rPr>
        <w:t>e</w:t>
      </w:r>
      <w:r>
        <w:rPr>
          <w:rFonts w:ascii="Verdana" w:hAnsi="Verdana"/>
          <w:sz w:val="18"/>
          <w:szCs w:val="18"/>
        </w:rPr>
        <w:t xml:space="preserve"> getirilen O.Ş.’</w:t>
      </w:r>
      <w:proofErr w:type="spellStart"/>
      <w:r>
        <w:rPr>
          <w:rFonts w:ascii="Verdana" w:hAnsi="Verdana"/>
          <w:sz w:val="18"/>
          <w:szCs w:val="18"/>
        </w:rPr>
        <w:t>nin</w:t>
      </w:r>
      <w:proofErr w:type="spellEnd"/>
      <w:r>
        <w:rPr>
          <w:rFonts w:ascii="Verdana" w:hAnsi="Verdana"/>
          <w:sz w:val="18"/>
          <w:szCs w:val="18"/>
        </w:rPr>
        <w:t xml:space="preserve"> aynı gün duş almak için gittiği </w:t>
      </w:r>
      <w:r w:rsidRPr="00526E89">
        <w:rPr>
          <w:rFonts w:ascii="Verdana" w:hAnsi="Verdana"/>
          <w:sz w:val="18"/>
          <w:szCs w:val="18"/>
        </w:rPr>
        <w:t xml:space="preserve">banyoda intihar ettiği </w:t>
      </w:r>
      <w:r>
        <w:rPr>
          <w:rFonts w:ascii="Verdana" w:hAnsi="Verdana"/>
          <w:sz w:val="18"/>
          <w:szCs w:val="18"/>
        </w:rPr>
        <w:t>iddia edildi.</w:t>
      </w:r>
    </w:p>
    <w:p w:rsidR="00474242" w:rsidRPr="005C4774" w:rsidRDefault="00474242" w:rsidP="00474242">
      <w:pPr>
        <w:spacing w:after="120" w:line="300" w:lineRule="atLeast"/>
        <w:ind w:firstLine="709"/>
        <w:jc w:val="both"/>
        <w:rPr>
          <w:rFonts w:ascii="Verdana" w:hAnsi="Verdana"/>
          <w:b/>
          <w:sz w:val="18"/>
          <w:szCs w:val="18"/>
        </w:rPr>
      </w:pPr>
      <w:r>
        <w:rPr>
          <w:rFonts w:ascii="Verdana" w:hAnsi="Verdana"/>
          <w:b/>
          <w:sz w:val="18"/>
          <w:szCs w:val="18"/>
        </w:rPr>
        <w:t xml:space="preserve">(04/003) </w:t>
      </w:r>
      <w:proofErr w:type="spellStart"/>
      <w:r w:rsidRPr="005C4774">
        <w:rPr>
          <w:rFonts w:ascii="Verdana" w:hAnsi="Verdana"/>
          <w:b/>
          <w:sz w:val="18"/>
          <w:szCs w:val="18"/>
        </w:rPr>
        <w:t>Kobanê</w:t>
      </w:r>
      <w:proofErr w:type="spellEnd"/>
      <w:r w:rsidRPr="005C4774">
        <w:rPr>
          <w:rFonts w:ascii="Verdana" w:hAnsi="Verdana"/>
          <w:b/>
          <w:sz w:val="18"/>
          <w:szCs w:val="18"/>
        </w:rPr>
        <w:t xml:space="preserve"> Eylemleri Nedeniyle Yargılanan Kişiler…</w:t>
      </w:r>
    </w:p>
    <w:p w:rsidR="00474242" w:rsidRPr="005C4774" w:rsidRDefault="00474242" w:rsidP="00474242">
      <w:pPr>
        <w:spacing w:after="120" w:line="300" w:lineRule="atLeast"/>
        <w:ind w:firstLine="709"/>
        <w:jc w:val="both"/>
        <w:rPr>
          <w:rFonts w:ascii="Verdana" w:hAnsi="Verdana"/>
          <w:sz w:val="18"/>
          <w:szCs w:val="18"/>
        </w:rPr>
      </w:pPr>
      <w:r w:rsidRPr="005C4774">
        <w:rPr>
          <w:rFonts w:ascii="Verdana" w:hAnsi="Verdana"/>
          <w:sz w:val="18"/>
          <w:szCs w:val="18"/>
        </w:rPr>
        <w:t xml:space="preserve">Van’ın Muradiye İlçesi’ndeki </w:t>
      </w:r>
      <w:proofErr w:type="spellStart"/>
      <w:r w:rsidRPr="005C4774">
        <w:rPr>
          <w:rFonts w:ascii="Verdana" w:hAnsi="Verdana"/>
          <w:sz w:val="18"/>
          <w:szCs w:val="18"/>
        </w:rPr>
        <w:t>Kobanê</w:t>
      </w:r>
      <w:proofErr w:type="spellEnd"/>
      <w:r w:rsidRPr="005C4774">
        <w:rPr>
          <w:rFonts w:ascii="Verdana" w:hAnsi="Verdana"/>
          <w:sz w:val="18"/>
          <w:szCs w:val="18"/>
        </w:rPr>
        <w:t xml:space="preserve"> eylemlerinin ardından haklarında “yasadışı örgüt üyesi oldukları” suçlamasıyla </w:t>
      </w:r>
      <w:r>
        <w:rPr>
          <w:rFonts w:ascii="Verdana" w:hAnsi="Verdana"/>
          <w:sz w:val="18"/>
          <w:szCs w:val="18"/>
        </w:rPr>
        <w:t>2’si tutuklu 30</w:t>
      </w:r>
      <w:r w:rsidRPr="005C4774">
        <w:rPr>
          <w:rFonts w:ascii="Verdana" w:hAnsi="Verdana"/>
          <w:sz w:val="18"/>
          <w:szCs w:val="18"/>
        </w:rPr>
        <w:t xml:space="preserve"> kişinin yargılanmasına </w:t>
      </w:r>
      <w:r>
        <w:rPr>
          <w:rFonts w:ascii="Verdana" w:hAnsi="Verdana"/>
          <w:sz w:val="18"/>
          <w:szCs w:val="18"/>
        </w:rPr>
        <w:t>31 Mart 2015’te devam edildi</w:t>
      </w:r>
      <w:r w:rsidRPr="005C4774">
        <w:rPr>
          <w:rFonts w:ascii="Verdana" w:hAnsi="Verdana"/>
          <w:sz w:val="18"/>
          <w:szCs w:val="18"/>
        </w:rPr>
        <w:t>.</w:t>
      </w:r>
    </w:p>
    <w:p w:rsidR="00474242" w:rsidRPr="005C4774" w:rsidRDefault="00474242" w:rsidP="00474242">
      <w:pPr>
        <w:spacing w:after="120" w:line="300" w:lineRule="atLeast"/>
        <w:ind w:firstLine="709"/>
        <w:jc w:val="both"/>
        <w:rPr>
          <w:rFonts w:ascii="Verdana" w:hAnsi="Verdana"/>
          <w:sz w:val="18"/>
          <w:szCs w:val="18"/>
        </w:rPr>
      </w:pPr>
      <w:r w:rsidRPr="005C4774">
        <w:rPr>
          <w:rFonts w:ascii="Verdana" w:hAnsi="Verdana"/>
          <w:sz w:val="18"/>
          <w:szCs w:val="18"/>
        </w:rPr>
        <w:t>Erciş Ağır Ceza Mahkemesi’ndeki duruşmada sanıkların savunmalarını alan mahkeme heyeti, tutuklu sanıklar</w:t>
      </w:r>
      <w:r>
        <w:rPr>
          <w:rFonts w:ascii="Verdana" w:hAnsi="Verdana"/>
          <w:sz w:val="18"/>
          <w:szCs w:val="18"/>
        </w:rPr>
        <w:t xml:space="preserve"> </w:t>
      </w:r>
      <w:r w:rsidRPr="00526E89">
        <w:rPr>
          <w:rFonts w:ascii="Verdana" w:hAnsi="Verdana"/>
          <w:sz w:val="18"/>
          <w:szCs w:val="18"/>
        </w:rPr>
        <w:t>Kutbettin Demir ve Şeref Güler</w:t>
      </w:r>
      <w:r>
        <w:rPr>
          <w:rFonts w:ascii="Verdana" w:hAnsi="Verdana"/>
          <w:sz w:val="18"/>
          <w:szCs w:val="18"/>
        </w:rPr>
        <w:t>’in</w:t>
      </w:r>
      <w:r w:rsidRPr="005C4774">
        <w:rPr>
          <w:rFonts w:ascii="Verdana" w:hAnsi="Verdana"/>
          <w:sz w:val="18"/>
          <w:szCs w:val="18"/>
        </w:rPr>
        <w:t xml:space="preserve"> tahliye edilmesine karar vererek duruşmayı erteledi. </w:t>
      </w:r>
    </w:p>
    <w:p w:rsidR="00474242" w:rsidRDefault="00474242" w:rsidP="00474242">
      <w:pPr>
        <w:spacing w:after="120" w:line="300" w:lineRule="atLeast"/>
        <w:ind w:firstLine="709"/>
        <w:jc w:val="both"/>
        <w:rPr>
          <w:rFonts w:ascii="Verdana" w:hAnsi="Verdana"/>
          <w:b/>
          <w:sz w:val="18"/>
          <w:szCs w:val="18"/>
        </w:rPr>
      </w:pPr>
      <w:r>
        <w:rPr>
          <w:rFonts w:ascii="Verdana" w:hAnsi="Verdana"/>
          <w:b/>
          <w:sz w:val="18"/>
          <w:szCs w:val="18"/>
        </w:rPr>
        <w:t xml:space="preserve">(04/004) </w:t>
      </w:r>
      <w:r w:rsidRPr="00570391">
        <w:rPr>
          <w:rFonts w:ascii="Verdana" w:hAnsi="Verdana"/>
          <w:b/>
          <w:sz w:val="18"/>
          <w:szCs w:val="18"/>
        </w:rPr>
        <w:t>İzmir’de YÖK Protestosu</w:t>
      </w:r>
      <w:r>
        <w:rPr>
          <w:rFonts w:ascii="Verdana" w:hAnsi="Verdana"/>
          <w:b/>
          <w:sz w:val="18"/>
          <w:szCs w:val="18"/>
        </w:rPr>
        <w:t xml:space="preserve"> Nedeniyle Yargılanan Öğrenciler…</w:t>
      </w:r>
    </w:p>
    <w:p w:rsidR="00474242" w:rsidRDefault="00474242" w:rsidP="00474242">
      <w:pPr>
        <w:spacing w:after="120" w:line="300" w:lineRule="atLeast"/>
        <w:ind w:firstLine="709"/>
        <w:jc w:val="both"/>
        <w:rPr>
          <w:rFonts w:ascii="Verdana" w:hAnsi="Verdana"/>
          <w:sz w:val="18"/>
          <w:szCs w:val="18"/>
        </w:rPr>
      </w:pPr>
      <w:r w:rsidRPr="00570391">
        <w:rPr>
          <w:rFonts w:ascii="Verdana" w:hAnsi="Verdana"/>
          <w:sz w:val="18"/>
          <w:szCs w:val="18"/>
        </w:rPr>
        <w:t xml:space="preserve">Ege Üniversitesi’nde </w:t>
      </w:r>
      <w:r>
        <w:rPr>
          <w:rFonts w:ascii="Verdana" w:hAnsi="Verdana"/>
          <w:sz w:val="18"/>
          <w:szCs w:val="18"/>
        </w:rPr>
        <w:t xml:space="preserve">(İzmir) </w:t>
      </w:r>
      <w:r w:rsidRPr="00570391">
        <w:rPr>
          <w:rFonts w:ascii="Verdana" w:hAnsi="Verdana"/>
          <w:sz w:val="18"/>
          <w:szCs w:val="18"/>
        </w:rPr>
        <w:t xml:space="preserve">6 Kasım 2012’de Yükseköğretim Kurumu’nun (YÖK) kuruluş yıldönümünü protesto etmek için yürüyüş yapan öğrencilere polis ekiplerinin biber gazı ve basınçlı suyla müdahale etmesi sonucu </w:t>
      </w:r>
      <w:r>
        <w:rPr>
          <w:rFonts w:ascii="Verdana" w:hAnsi="Verdana"/>
          <w:sz w:val="18"/>
          <w:szCs w:val="18"/>
        </w:rPr>
        <w:t xml:space="preserve">gözaltına alınan </w:t>
      </w:r>
      <w:r w:rsidRPr="00570391">
        <w:rPr>
          <w:rFonts w:ascii="Verdana" w:hAnsi="Verdana"/>
          <w:sz w:val="18"/>
          <w:szCs w:val="18"/>
        </w:rPr>
        <w:t>58 öğrenci</w:t>
      </w:r>
      <w:r>
        <w:rPr>
          <w:rFonts w:ascii="Verdana" w:hAnsi="Verdana"/>
          <w:sz w:val="18"/>
          <w:szCs w:val="18"/>
        </w:rPr>
        <w:t>den 50’si hakkında “polise direndikleri” ve “kamu malına zarar verdikleri” suçlamalarıyla açılan dava 31 Mart 2015’te sonuçlandı.</w:t>
      </w:r>
    </w:p>
    <w:p w:rsidR="00474242" w:rsidRDefault="00474242" w:rsidP="00474242">
      <w:pPr>
        <w:spacing w:after="120" w:line="300" w:lineRule="atLeast"/>
        <w:ind w:firstLine="709"/>
        <w:jc w:val="both"/>
        <w:rPr>
          <w:rFonts w:ascii="Verdana" w:hAnsi="Verdana"/>
          <w:sz w:val="18"/>
          <w:szCs w:val="18"/>
        </w:rPr>
      </w:pPr>
      <w:r>
        <w:rPr>
          <w:rFonts w:ascii="Verdana" w:hAnsi="Verdana"/>
          <w:sz w:val="18"/>
          <w:szCs w:val="18"/>
        </w:rPr>
        <w:t>İzmir 7. Asliye Ceza Mahkemesi’ndeki duruşmada sanıkların son savunmalarını alan hâkim, 49 kişinin beraat ettiğini açıkladı. Bir kişinin dosyası ise ifadesi alınamadığı için ayrıldı.</w:t>
      </w:r>
    </w:p>
    <w:p w:rsidR="00474242" w:rsidRDefault="00474242" w:rsidP="00474242">
      <w:pPr>
        <w:spacing w:after="120" w:line="300" w:lineRule="atLeast"/>
        <w:ind w:firstLine="709"/>
        <w:jc w:val="both"/>
        <w:rPr>
          <w:rFonts w:ascii="Verdana" w:hAnsi="Verdana"/>
          <w:b/>
          <w:sz w:val="18"/>
          <w:szCs w:val="18"/>
        </w:rPr>
      </w:pPr>
      <w:r>
        <w:rPr>
          <w:rFonts w:ascii="Verdana" w:hAnsi="Verdana"/>
          <w:b/>
          <w:sz w:val="18"/>
          <w:szCs w:val="18"/>
        </w:rPr>
        <w:t>(04/005) İstanbul’daki Savcının Rehin Alınması Eylemi Sonrasında Düzenlenen Operasyonlar, Gözaltına Alınan Kişiler…</w:t>
      </w:r>
    </w:p>
    <w:p w:rsidR="00474242" w:rsidRDefault="00474242" w:rsidP="00474242">
      <w:pPr>
        <w:spacing w:after="120" w:line="300" w:lineRule="atLeast"/>
        <w:ind w:firstLine="709"/>
        <w:jc w:val="both"/>
        <w:rPr>
          <w:rFonts w:ascii="Verdana" w:hAnsi="Verdana"/>
          <w:sz w:val="18"/>
          <w:szCs w:val="18"/>
        </w:rPr>
      </w:pPr>
      <w:r w:rsidRPr="00163BB0">
        <w:rPr>
          <w:rFonts w:ascii="Verdana" w:hAnsi="Verdana"/>
          <w:sz w:val="18"/>
          <w:szCs w:val="18"/>
        </w:rPr>
        <w:t>DHKP-C militanın 2 kişinin ve Savcı Mehmet Selim Kiraz’ın öldürülmesiyle sonuçlanan Çağlayan Adliyesi’ndeki eylemin ardından Şafak Yayla ve Bahtiyar Doğruyol adlı militanların cenazelerini almak için Adlî Tıp Kurumu önünde 1 Nisan 2015 sabahı eylem yapan 2 kişi darp edilerek gözaltına alındı.</w:t>
      </w:r>
    </w:p>
    <w:p w:rsidR="00474242" w:rsidRPr="00163BB0" w:rsidRDefault="00474242" w:rsidP="00474242">
      <w:pPr>
        <w:spacing w:after="120" w:line="300" w:lineRule="atLeast"/>
        <w:ind w:firstLine="709"/>
        <w:jc w:val="both"/>
        <w:rPr>
          <w:rFonts w:ascii="Verdana" w:hAnsi="Verdana"/>
          <w:sz w:val="18"/>
          <w:szCs w:val="18"/>
        </w:rPr>
      </w:pPr>
      <w:r>
        <w:rPr>
          <w:rFonts w:ascii="Verdana" w:hAnsi="Verdana"/>
          <w:sz w:val="18"/>
          <w:szCs w:val="18"/>
        </w:rPr>
        <w:t>Benzer eylemler olabileceği iddiasıyla 1 Nisan 2015’te ev baskınları düzenleyen Terörle Mücadele Şubesi’ne bağlı polis ekiplerinin Antalya’da 22 kişiyi, Eskişehir’de ise 4 kişiyi gözaltına aldığı öğrenildi.</w:t>
      </w:r>
    </w:p>
    <w:p w:rsidR="00474242" w:rsidRDefault="00474242" w:rsidP="00474242">
      <w:pPr>
        <w:spacing w:after="120" w:line="300" w:lineRule="atLeast"/>
        <w:ind w:firstLine="709"/>
        <w:jc w:val="both"/>
        <w:rPr>
          <w:rFonts w:ascii="Verdana" w:hAnsi="Verdana"/>
          <w:b/>
          <w:sz w:val="18"/>
          <w:szCs w:val="18"/>
        </w:rPr>
      </w:pPr>
      <w:r>
        <w:rPr>
          <w:rFonts w:ascii="Verdana" w:hAnsi="Verdana"/>
          <w:b/>
          <w:sz w:val="18"/>
          <w:szCs w:val="18"/>
        </w:rPr>
        <w:t>(04/006) Iğdır’da Sonuçlanan KCK Davası…</w:t>
      </w:r>
    </w:p>
    <w:p w:rsidR="00474242" w:rsidRPr="00843E8C" w:rsidRDefault="00474242" w:rsidP="00474242">
      <w:pPr>
        <w:spacing w:after="120" w:line="300" w:lineRule="atLeast"/>
        <w:ind w:firstLine="709"/>
        <w:jc w:val="both"/>
        <w:rPr>
          <w:rFonts w:ascii="Verdana" w:hAnsi="Verdana"/>
          <w:sz w:val="18"/>
          <w:szCs w:val="18"/>
        </w:rPr>
      </w:pPr>
      <w:r w:rsidRPr="00843E8C">
        <w:rPr>
          <w:rFonts w:ascii="Verdana" w:hAnsi="Verdana"/>
          <w:sz w:val="18"/>
          <w:szCs w:val="18"/>
        </w:rPr>
        <w:lastRenderedPageBreak/>
        <w:t>Iğdır’da 2012 yılında “KCK Soruşturması” kapsamında haklarında dava açılan 7 kişinin karar duruşması 31 Mart 2015’te görüldü.</w:t>
      </w:r>
    </w:p>
    <w:p w:rsidR="00474242" w:rsidRPr="00843E8C" w:rsidRDefault="00474242" w:rsidP="00474242">
      <w:pPr>
        <w:spacing w:after="120" w:line="300" w:lineRule="atLeast"/>
        <w:ind w:firstLine="709"/>
        <w:jc w:val="both"/>
        <w:rPr>
          <w:rFonts w:ascii="Verdana" w:hAnsi="Verdana"/>
          <w:sz w:val="18"/>
          <w:szCs w:val="18"/>
        </w:rPr>
      </w:pPr>
      <w:r w:rsidRPr="00843E8C">
        <w:rPr>
          <w:rFonts w:ascii="Verdana" w:hAnsi="Verdana"/>
          <w:sz w:val="18"/>
          <w:szCs w:val="18"/>
        </w:rPr>
        <w:t xml:space="preserve">Iğdır Ağır Ceza Mahkemesi’ndeki duruşmada, sanıkların son savunmalarını alan mahkeme heyeti, tutuksuz sanıklar Ufuk Demir, Hikmet Çark, Orhan Abay, Melek Aras, Cihat Şık, Zahide </w:t>
      </w:r>
      <w:proofErr w:type="spellStart"/>
      <w:r w:rsidRPr="00843E8C">
        <w:rPr>
          <w:rFonts w:ascii="Verdana" w:hAnsi="Verdana"/>
          <w:sz w:val="18"/>
          <w:szCs w:val="18"/>
        </w:rPr>
        <w:t>Parim’e</w:t>
      </w:r>
      <w:proofErr w:type="spellEnd"/>
      <w:r w:rsidRPr="00843E8C">
        <w:rPr>
          <w:rFonts w:ascii="Verdana" w:hAnsi="Verdana"/>
          <w:sz w:val="18"/>
          <w:szCs w:val="18"/>
        </w:rPr>
        <w:t xml:space="preserve"> “yasadışı örgüt üyesi oldukları” suçlamasıyla 7’şer yıl 6’şar ay hapis cezası verdi. Diğer tutuksuz sanık İsmet </w:t>
      </w:r>
      <w:proofErr w:type="spellStart"/>
      <w:r w:rsidRPr="00843E8C">
        <w:rPr>
          <w:rFonts w:ascii="Verdana" w:hAnsi="Verdana"/>
          <w:sz w:val="18"/>
          <w:szCs w:val="18"/>
        </w:rPr>
        <w:t>Megü</w:t>
      </w:r>
      <w:proofErr w:type="spellEnd"/>
      <w:r w:rsidRPr="00843E8C">
        <w:rPr>
          <w:rFonts w:ascii="Verdana" w:hAnsi="Verdana"/>
          <w:sz w:val="18"/>
          <w:szCs w:val="18"/>
        </w:rPr>
        <w:t xml:space="preserve"> ise beraat etti.</w:t>
      </w:r>
    </w:p>
    <w:p w:rsidR="00474242" w:rsidRDefault="00474242" w:rsidP="00474242">
      <w:pPr>
        <w:spacing w:after="120" w:line="300" w:lineRule="atLeast"/>
        <w:ind w:firstLine="709"/>
        <w:jc w:val="both"/>
        <w:rPr>
          <w:rFonts w:ascii="Verdana" w:hAnsi="Verdana"/>
          <w:b/>
          <w:sz w:val="18"/>
          <w:szCs w:val="18"/>
        </w:rPr>
      </w:pPr>
      <w:r>
        <w:rPr>
          <w:rFonts w:ascii="Verdana" w:hAnsi="Verdana"/>
          <w:b/>
          <w:sz w:val="18"/>
          <w:szCs w:val="18"/>
        </w:rPr>
        <w:t>(04/007) Iğdır’da Eylem Nedeniyle Mahkûm Olan Kişiler…</w:t>
      </w:r>
    </w:p>
    <w:p w:rsidR="00474242" w:rsidRPr="000F1C4F" w:rsidRDefault="00474242" w:rsidP="00474242">
      <w:pPr>
        <w:spacing w:after="120" w:line="300" w:lineRule="atLeast"/>
        <w:ind w:firstLine="709"/>
        <w:jc w:val="both"/>
        <w:rPr>
          <w:rFonts w:ascii="Verdana" w:hAnsi="Verdana"/>
          <w:sz w:val="18"/>
          <w:szCs w:val="18"/>
        </w:rPr>
      </w:pPr>
      <w:r w:rsidRPr="000F1C4F">
        <w:rPr>
          <w:rFonts w:ascii="Verdana" w:hAnsi="Verdana"/>
          <w:sz w:val="18"/>
          <w:szCs w:val="18"/>
        </w:rPr>
        <w:t>Iğdır’da 22 Eylül 2014’te eylem sırasında bir okula molotofkokteyli attıkları iddia edilen tutuklu 7 kişinin yargılanmasına 31 Mart 2015’te devam edildi.</w:t>
      </w:r>
    </w:p>
    <w:p w:rsidR="00474242" w:rsidRDefault="00474242" w:rsidP="00474242">
      <w:pPr>
        <w:spacing w:after="120" w:line="300" w:lineRule="atLeast"/>
        <w:ind w:firstLine="709"/>
        <w:jc w:val="both"/>
        <w:rPr>
          <w:rFonts w:ascii="Verdana" w:hAnsi="Verdana"/>
          <w:sz w:val="18"/>
          <w:szCs w:val="18"/>
        </w:rPr>
      </w:pPr>
      <w:r w:rsidRPr="000F1C4F">
        <w:rPr>
          <w:rFonts w:ascii="Verdana" w:hAnsi="Verdana"/>
          <w:sz w:val="18"/>
          <w:szCs w:val="18"/>
        </w:rPr>
        <w:t xml:space="preserve">Iğdır Ağır Ceza Mahkemesi’ndeki duruşmada sanıkların telekonferans yoluyla ifadelerini alan mahkeme heyeti, Yavuz Çakmak, Serkan Çakmak, </w:t>
      </w:r>
      <w:proofErr w:type="spellStart"/>
      <w:r w:rsidRPr="000F1C4F">
        <w:rPr>
          <w:rFonts w:ascii="Verdana" w:hAnsi="Verdana"/>
          <w:sz w:val="18"/>
          <w:szCs w:val="18"/>
        </w:rPr>
        <w:t>Mizgin</w:t>
      </w:r>
      <w:proofErr w:type="spellEnd"/>
      <w:r w:rsidRPr="000F1C4F">
        <w:rPr>
          <w:rFonts w:ascii="Verdana" w:hAnsi="Verdana"/>
          <w:sz w:val="18"/>
          <w:szCs w:val="18"/>
        </w:rPr>
        <w:t xml:space="preserve"> Sevinç’e “yasadışı örgüt üyesi oldukları” suçlamasıyla 6’şar yıl 3’er ay hapis cezası</w:t>
      </w:r>
      <w:r>
        <w:rPr>
          <w:rFonts w:ascii="Verdana" w:hAnsi="Verdana"/>
          <w:sz w:val="18"/>
          <w:szCs w:val="18"/>
        </w:rPr>
        <w:t>;</w:t>
      </w:r>
      <w:r w:rsidRPr="000F1C4F">
        <w:rPr>
          <w:rFonts w:ascii="Verdana" w:hAnsi="Verdana"/>
          <w:sz w:val="18"/>
          <w:szCs w:val="18"/>
        </w:rPr>
        <w:t xml:space="preserve"> İlyas Soysal’a ise aynı suçlama</w:t>
      </w:r>
      <w:r>
        <w:rPr>
          <w:rFonts w:ascii="Verdana" w:hAnsi="Verdana"/>
          <w:sz w:val="18"/>
          <w:szCs w:val="18"/>
        </w:rPr>
        <w:t xml:space="preserve">yla birlikte </w:t>
      </w:r>
      <w:r w:rsidRPr="000F1C4F">
        <w:rPr>
          <w:rFonts w:ascii="Verdana" w:hAnsi="Verdana"/>
          <w:sz w:val="18"/>
          <w:szCs w:val="18"/>
        </w:rPr>
        <w:t>“kamu malına zarar verdiği” iddiasıyla da toplam 7 yıl 9 ay hapis cezası verdi.</w:t>
      </w:r>
      <w:r>
        <w:rPr>
          <w:rFonts w:ascii="Verdana" w:hAnsi="Verdana"/>
          <w:sz w:val="18"/>
          <w:szCs w:val="18"/>
        </w:rPr>
        <w:t xml:space="preserve"> Diğer sanıklar </w:t>
      </w:r>
      <w:r w:rsidRPr="00526E89">
        <w:rPr>
          <w:rFonts w:ascii="Verdana" w:hAnsi="Verdana"/>
          <w:sz w:val="18"/>
          <w:szCs w:val="18"/>
        </w:rPr>
        <w:t xml:space="preserve">Hasan </w:t>
      </w:r>
      <w:proofErr w:type="spellStart"/>
      <w:r w:rsidRPr="00526E89">
        <w:rPr>
          <w:rFonts w:ascii="Verdana" w:hAnsi="Verdana"/>
          <w:sz w:val="18"/>
          <w:szCs w:val="18"/>
        </w:rPr>
        <w:t>Koçuk</w:t>
      </w:r>
      <w:proofErr w:type="spellEnd"/>
      <w:r w:rsidRPr="00526E89">
        <w:rPr>
          <w:rFonts w:ascii="Verdana" w:hAnsi="Verdana"/>
          <w:sz w:val="18"/>
          <w:szCs w:val="18"/>
        </w:rPr>
        <w:t xml:space="preserve">, Volkan Demir ve Savaş Özcan </w:t>
      </w:r>
      <w:r>
        <w:rPr>
          <w:rFonts w:ascii="Verdana" w:hAnsi="Verdana"/>
          <w:sz w:val="18"/>
          <w:szCs w:val="18"/>
        </w:rPr>
        <w:t>ise beraat ettirildi.</w:t>
      </w:r>
    </w:p>
    <w:p w:rsidR="00474242" w:rsidRDefault="00474242" w:rsidP="00474242">
      <w:pPr>
        <w:spacing w:after="120" w:line="300" w:lineRule="atLeast"/>
        <w:ind w:firstLine="709"/>
        <w:jc w:val="both"/>
        <w:rPr>
          <w:rFonts w:ascii="Verdana" w:hAnsi="Verdana"/>
          <w:b/>
          <w:sz w:val="18"/>
          <w:szCs w:val="18"/>
        </w:rPr>
      </w:pPr>
      <w:r w:rsidRPr="001627BA">
        <w:rPr>
          <w:rFonts w:ascii="Verdana" w:hAnsi="Verdana"/>
          <w:b/>
          <w:sz w:val="18"/>
          <w:szCs w:val="18"/>
        </w:rPr>
        <w:t>(04/008) İstanbul’da Parti Binasına Saldırı…</w:t>
      </w:r>
    </w:p>
    <w:p w:rsidR="00474242" w:rsidRPr="00474242" w:rsidRDefault="00474242" w:rsidP="00474242">
      <w:pPr>
        <w:spacing w:after="120" w:line="300" w:lineRule="atLeast"/>
        <w:ind w:firstLine="709"/>
        <w:jc w:val="both"/>
        <w:rPr>
          <w:rFonts w:ascii="Verdana" w:hAnsi="Verdana"/>
          <w:sz w:val="18"/>
          <w:szCs w:val="18"/>
        </w:rPr>
      </w:pPr>
      <w:r w:rsidRPr="005C2AFF">
        <w:rPr>
          <w:rFonts w:ascii="Verdana" w:hAnsi="Verdana"/>
          <w:sz w:val="18"/>
          <w:szCs w:val="18"/>
        </w:rPr>
        <w:t>İstanbul’un Kartal İlçesi’nde 1 Nisan 2015’te Adalet ve Kalkınma Partisi’nin (AKP) ilçe binasına 2 kişi tarafından silahlı baskın düzenlendi. Binanın en üst katındaki camları kırarak Türk bayrağı asan silahlı 2 kişi, özel harekât ekiplerinin düzenlediği operasyonla gözaltına alındı.</w:t>
      </w:r>
      <w:bookmarkEnd w:id="0"/>
    </w:p>
    <w:sectPr w:rsidR="00474242" w:rsidRPr="0047424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AA" w:rsidRDefault="007D41AA">
      <w:r>
        <w:separator/>
      </w:r>
    </w:p>
  </w:endnote>
  <w:endnote w:type="continuationSeparator" w:id="0">
    <w:p w:rsidR="007D41AA" w:rsidRDefault="007D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AA" w:rsidRDefault="007D41AA">
      <w:r>
        <w:separator/>
      </w:r>
    </w:p>
  </w:footnote>
  <w:footnote w:type="continuationSeparator" w:id="0">
    <w:p w:rsidR="007D41AA" w:rsidRDefault="007D41A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74242" w:rsidRPr="0047424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74242"/>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41AA"/>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B681-7F52-4F16-9C98-AF530505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5436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2015-04-01T09:45:00Z</dcterms:created>
  <dcterms:modified xsi:type="dcterms:W3CDTF">2015-04-01T09:45:00Z</dcterms:modified>
</cp:coreProperties>
</file>