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06036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0D572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15 </w:t>
      </w:r>
      <w:r w:rsidRPr="000D5720">
        <w:rPr>
          <w:rFonts w:ascii="Verdana" w:hAnsi="Verdana" w:cs="Tahoma"/>
          <w:b/>
          <w:sz w:val="18"/>
          <w:szCs w:val="18"/>
        </w:rPr>
        <w:t>Nisan 2015 Günlük İnsan Hakları Raporu</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t>(04/108) Dersim Katliamı Kazıları…</w:t>
      </w:r>
    </w:p>
    <w:p w:rsidR="000D5720" w:rsidRPr="00C26204" w:rsidRDefault="000D5720" w:rsidP="000D5720">
      <w:pPr>
        <w:spacing w:after="120" w:line="300" w:lineRule="atLeast"/>
        <w:ind w:firstLine="709"/>
        <w:jc w:val="both"/>
        <w:rPr>
          <w:rFonts w:ascii="Verdana" w:hAnsi="Verdana"/>
          <w:sz w:val="18"/>
          <w:szCs w:val="18"/>
        </w:rPr>
      </w:pPr>
      <w:r w:rsidRPr="00C26204">
        <w:rPr>
          <w:rFonts w:ascii="Verdana" w:hAnsi="Verdana"/>
          <w:sz w:val="18"/>
          <w:szCs w:val="18"/>
        </w:rPr>
        <w:t xml:space="preserve">14 Nisan 2015’te Tunceli’nin Hozat İlçesi’ne bağlı </w:t>
      </w:r>
      <w:proofErr w:type="spellStart"/>
      <w:r w:rsidRPr="00C26204">
        <w:rPr>
          <w:rFonts w:ascii="Verdana" w:hAnsi="Verdana"/>
          <w:sz w:val="18"/>
          <w:szCs w:val="18"/>
        </w:rPr>
        <w:t>Karabayır</w:t>
      </w:r>
      <w:proofErr w:type="spellEnd"/>
      <w:r w:rsidRPr="00C26204">
        <w:rPr>
          <w:rFonts w:ascii="Verdana" w:hAnsi="Verdana"/>
          <w:sz w:val="18"/>
          <w:szCs w:val="18"/>
        </w:rPr>
        <w:t xml:space="preserve"> Köyü’nde, 1938 yılında gerçekleştirilen Dersim </w:t>
      </w:r>
      <w:proofErr w:type="spellStart"/>
      <w:r w:rsidRPr="00C26204">
        <w:rPr>
          <w:rFonts w:ascii="Verdana" w:hAnsi="Verdana"/>
          <w:sz w:val="18"/>
          <w:szCs w:val="18"/>
        </w:rPr>
        <w:t>Katliamı’na</w:t>
      </w:r>
      <w:proofErr w:type="spellEnd"/>
      <w:r w:rsidRPr="00C26204">
        <w:rPr>
          <w:rFonts w:ascii="Verdana" w:hAnsi="Verdana"/>
          <w:sz w:val="18"/>
          <w:szCs w:val="18"/>
        </w:rPr>
        <w:t xml:space="preserve"> yönelik toplu mezar kazısı başlatıldı.</w:t>
      </w:r>
    </w:p>
    <w:p w:rsidR="000D5720" w:rsidRPr="007565A9" w:rsidRDefault="000D5720" w:rsidP="000D5720">
      <w:pPr>
        <w:spacing w:after="120" w:line="300" w:lineRule="atLeast"/>
        <w:ind w:firstLine="709"/>
        <w:jc w:val="both"/>
        <w:rPr>
          <w:rFonts w:ascii="Verdana" w:hAnsi="Verdana"/>
          <w:sz w:val="18"/>
          <w:szCs w:val="18"/>
        </w:rPr>
      </w:pPr>
      <w:r w:rsidRPr="00C26204">
        <w:rPr>
          <w:rFonts w:ascii="Verdana" w:hAnsi="Verdana"/>
          <w:sz w:val="18"/>
          <w:szCs w:val="18"/>
        </w:rPr>
        <w:t>Canan ve Baran ailelerine mensup 24 kişinin kurşuna dizilerek toplu olarak gömüldüğü iddialarıyla ilgili mahkeme kararıyla yapılan kazılarda bazı kemikler</w:t>
      </w:r>
      <w:r w:rsidRPr="007565A9">
        <w:rPr>
          <w:rFonts w:ascii="Verdana" w:hAnsi="Verdana"/>
          <w:sz w:val="18"/>
          <w:szCs w:val="18"/>
        </w:rPr>
        <w:t xml:space="preserve"> bulunurken, bu kemiklere DNA testi yapılarak akrabalarıyla karşılaştırılacağı belirtildi.</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t>(04/109) Cezaevlerinde Baskılar…</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Şanlıurfa E Tipi Cezaevi’nde tutulan ve yaralı gözünün tedavisi için Gaziantep Üniversitesi Tıp Fakültesi Hastanesi’ne gönderilen Erkin Selanik’in hastanede mahkûm koğuşu olmaması nedeniyle cezaevine gönderildiği ve sonra da talebi olmamasına rağmen Osmaniye T Tipi Cezaevi’ne sevk edildiği 14 Nisan 2015’te öğrenildi.</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 xml:space="preserve">Erkin Selanik, </w:t>
      </w:r>
      <w:proofErr w:type="spellStart"/>
      <w:r w:rsidRPr="00D00AC0">
        <w:rPr>
          <w:rFonts w:ascii="Verdana" w:hAnsi="Verdana"/>
          <w:sz w:val="18"/>
          <w:szCs w:val="18"/>
        </w:rPr>
        <w:t>Kobanê’nin</w:t>
      </w:r>
      <w:proofErr w:type="spellEnd"/>
      <w:r w:rsidRPr="00D00AC0">
        <w:rPr>
          <w:rFonts w:ascii="Verdana" w:hAnsi="Verdana"/>
          <w:sz w:val="18"/>
          <w:szCs w:val="18"/>
        </w:rPr>
        <w:t xml:space="preserve"> yeniden inşası çalışmaları sırasında IŞİD saldırısıyla yaralanarak Türkiye’ye dön</w:t>
      </w:r>
      <w:r>
        <w:rPr>
          <w:rFonts w:ascii="Verdana" w:hAnsi="Verdana"/>
          <w:sz w:val="18"/>
          <w:szCs w:val="18"/>
        </w:rPr>
        <w:t xml:space="preserve">müş ve </w:t>
      </w:r>
      <w:r w:rsidRPr="00D00AC0">
        <w:rPr>
          <w:rFonts w:ascii="Verdana" w:hAnsi="Verdana"/>
          <w:sz w:val="18"/>
          <w:szCs w:val="18"/>
        </w:rPr>
        <w:t>Şanlıurfa’da tedavi gördüğü hastanede “yasadışı örgüt üyesi olduğu” suçlamasıyla 17 Mart 2015’te tutuklan</w:t>
      </w:r>
      <w:r>
        <w:rPr>
          <w:rFonts w:ascii="Verdana" w:hAnsi="Verdana"/>
          <w:sz w:val="18"/>
          <w:szCs w:val="18"/>
        </w:rPr>
        <w:t>mıştı.</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Erkin Selanik’in bu suçlamadan yargılanmasına Şanlıurfa 2. Ağır Ceza Mahkemesi’nde 26 Haziran 2015’te başlanacak.</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lastRenderedPageBreak/>
        <w:t>(04/110) Bursa’da Şarkı Nedeniyle Mahkûm Olan Kişi…</w:t>
      </w:r>
    </w:p>
    <w:p w:rsidR="000D5720" w:rsidRPr="005160D0" w:rsidRDefault="000D5720" w:rsidP="000D5720">
      <w:pPr>
        <w:spacing w:after="120" w:line="300" w:lineRule="atLeast"/>
        <w:ind w:firstLine="709"/>
        <w:jc w:val="both"/>
        <w:rPr>
          <w:rFonts w:ascii="Verdana" w:hAnsi="Verdana"/>
          <w:sz w:val="18"/>
          <w:szCs w:val="18"/>
        </w:rPr>
      </w:pPr>
      <w:r w:rsidRPr="005160D0">
        <w:rPr>
          <w:rFonts w:ascii="Verdana" w:hAnsi="Verdana"/>
          <w:sz w:val="18"/>
          <w:szCs w:val="18"/>
        </w:rPr>
        <w:t>Bursa’da 6 Ekim 2013’te Barış ve Demokrasi Partisi (BDP) Gençlik Meclisi’nin düzenlediği bir organizasyonda söylediği “Ha Gerilla” adlı şarkı nedeniyle hakkında “yasadışı örgüt propagandası yaptığı” suçlamasıyla dava açılan Ahmet Elçi’nin karar duruşmasının görüldüğü 14 Nisan 2015’te öğrenildi.</w:t>
      </w:r>
    </w:p>
    <w:p w:rsidR="000D5720" w:rsidRPr="005160D0" w:rsidRDefault="000D5720" w:rsidP="000D5720">
      <w:pPr>
        <w:spacing w:after="120" w:line="300" w:lineRule="atLeast"/>
        <w:ind w:firstLine="709"/>
        <w:jc w:val="both"/>
        <w:rPr>
          <w:rFonts w:ascii="Verdana" w:hAnsi="Verdana"/>
          <w:sz w:val="18"/>
          <w:szCs w:val="18"/>
        </w:rPr>
      </w:pPr>
      <w:r w:rsidRPr="005160D0">
        <w:rPr>
          <w:rFonts w:ascii="Verdana" w:hAnsi="Verdana"/>
          <w:sz w:val="18"/>
          <w:szCs w:val="18"/>
        </w:rPr>
        <w:t>Bursa 3. Ağır Ceza Mahkemesi’ndeki yargılamada mahkeme heyeti, Ahmet Elçi’ye Terörle Mücadele Yasası’nın (TMY) 7/2. maddesi uyarınca verdiği 10 aylık hapis cezasını 6 bin TL para cezasına çevirdi.</w:t>
      </w:r>
    </w:p>
    <w:p w:rsidR="000D5720" w:rsidRPr="00897D8E" w:rsidRDefault="000D5720" w:rsidP="000D5720">
      <w:pPr>
        <w:spacing w:after="120" w:line="300" w:lineRule="atLeast"/>
        <w:ind w:firstLine="709"/>
        <w:jc w:val="both"/>
        <w:rPr>
          <w:rFonts w:ascii="Verdana" w:hAnsi="Verdana"/>
          <w:b/>
          <w:sz w:val="18"/>
          <w:szCs w:val="18"/>
        </w:rPr>
      </w:pPr>
      <w:r>
        <w:rPr>
          <w:rFonts w:ascii="Verdana" w:hAnsi="Verdana"/>
          <w:b/>
          <w:sz w:val="18"/>
          <w:szCs w:val="18"/>
        </w:rPr>
        <w:t xml:space="preserve">(04/111) </w:t>
      </w:r>
      <w:r w:rsidRPr="00897D8E">
        <w:rPr>
          <w:rFonts w:ascii="Verdana" w:hAnsi="Verdana"/>
          <w:b/>
          <w:sz w:val="18"/>
          <w:szCs w:val="18"/>
        </w:rPr>
        <w:t xml:space="preserve">Gazete Haberi Nedeniyle Yargılanan </w:t>
      </w:r>
      <w:r>
        <w:rPr>
          <w:rFonts w:ascii="Verdana" w:hAnsi="Verdana"/>
          <w:b/>
          <w:sz w:val="18"/>
          <w:szCs w:val="18"/>
        </w:rPr>
        <w:t xml:space="preserve">ve Beraat Eden </w:t>
      </w:r>
      <w:r w:rsidRPr="00897D8E">
        <w:rPr>
          <w:rFonts w:ascii="Verdana" w:hAnsi="Verdana"/>
          <w:b/>
          <w:sz w:val="18"/>
          <w:szCs w:val="18"/>
        </w:rPr>
        <w:t>Muhabir…</w:t>
      </w:r>
    </w:p>
    <w:p w:rsidR="000D5720" w:rsidRDefault="000D5720" w:rsidP="000D5720">
      <w:pPr>
        <w:spacing w:after="120" w:line="300" w:lineRule="atLeast"/>
        <w:ind w:firstLine="709"/>
        <w:jc w:val="both"/>
        <w:rPr>
          <w:rFonts w:ascii="Verdana" w:hAnsi="Verdana"/>
          <w:sz w:val="18"/>
          <w:szCs w:val="18"/>
        </w:rPr>
      </w:pPr>
      <w:r w:rsidRPr="00897D8E">
        <w:rPr>
          <w:rFonts w:ascii="Verdana" w:hAnsi="Verdana"/>
          <w:sz w:val="18"/>
          <w:szCs w:val="18"/>
        </w:rPr>
        <w:t>İzmir’de Karabağlar Polis Karakolu’nda F.C. adlı kadını darp eden polisler hakkında açılan dava kapsamında savcı Göksel Er’in 2 polis için birer yıl, diğer polis için beraat kararı talep ettiği mütalaayı haberleştiren Milliyet Gazetesi muhabiri Kemal Göktaş hakkında açılan dava</w:t>
      </w:r>
      <w:r>
        <w:rPr>
          <w:rFonts w:ascii="Verdana" w:hAnsi="Verdana"/>
          <w:sz w:val="18"/>
          <w:szCs w:val="18"/>
        </w:rPr>
        <w:t xml:space="preserve"> 14 Nisan 2015’te sonuçlandı.</w:t>
      </w:r>
    </w:p>
    <w:p w:rsidR="000D5720" w:rsidRDefault="000D5720" w:rsidP="000D5720">
      <w:pPr>
        <w:spacing w:after="120" w:line="300" w:lineRule="atLeast"/>
        <w:ind w:firstLine="709"/>
        <w:jc w:val="both"/>
        <w:rPr>
          <w:rFonts w:ascii="Verdana" w:hAnsi="Verdana"/>
          <w:sz w:val="18"/>
          <w:szCs w:val="18"/>
        </w:rPr>
      </w:pPr>
      <w:r w:rsidRPr="00897D8E">
        <w:rPr>
          <w:rFonts w:ascii="Verdana" w:hAnsi="Verdana"/>
          <w:sz w:val="18"/>
          <w:szCs w:val="18"/>
        </w:rPr>
        <w:t>Çağlayan (İstanbul) 2. Asliye Ceza Mahkemesi’nde</w:t>
      </w:r>
      <w:r>
        <w:rPr>
          <w:rFonts w:ascii="Verdana" w:hAnsi="Verdana"/>
          <w:sz w:val="18"/>
          <w:szCs w:val="18"/>
        </w:rPr>
        <w:t>ki karar duruşmasında hâkim, suçun unsurlarının oluşmadığını belirterek</w:t>
      </w:r>
      <w:r w:rsidRPr="00897D8E">
        <w:rPr>
          <w:rFonts w:ascii="Verdana" w:hAnsi="Verdana"/>
          <w:sz w:val="18"/>
          <w:szCs w:val="18"/>
        </w:rPr>
        <w:t xml:space="preserve"> “kamu görevlisine görevinden dolayı hakaret ettiği” suçlamasıyla TCK’nin 125. maddesi uyarınca yargılanan Kemal Göktaş</w:t>
      </w:r>
      <w:r>
        <w:rPr>
          <w:rFonts w:ascii="Verdana" w:hAnsi="Verdana"/>
          <w:sz w:val="18"/>
          <w:szCs w:val="18"/>
        </w:rPr>
        <w:t>’ın beraat ettiğini açıkladı.</w:t>
      </w:r>
    </w:p>
    <w:p w:rsidR="000D5720" w:rsidRPr="005160D0" w:rsidRDefault="000D5720" w:rsidP="000D5720">
      <w:pPr>
        <w:spacing w:after="120" w:line="300" w:lineRule="atLeast"/>
        <w:ind w:firstLine="709"/>
        <w:jc w:val="both"/>
        <w:rPr>
          <w:rFonts w:ascii="Verdana" w:hAnsi="Verdana"/>
          <w:b/>
          <w:sz w:val="18"/>
          <w:szCs w:val="18"/>
        </w:rPr>
      </w:pPr>
      <w:r>
        <w:rPr>
          <w:rFonts w:ascii="Verdana" w:hAnsi="Verdana"/>
          <w:b/>
          <w:sz w:val="18"/>
          <w:szCs w:val="18"/>
        </w:rPr>
        <w:t>(04/112</w:t>
      </w:r>
      <w:r w:rsidRPr="005160D0">
        <w:rPr>
          <w:rFonts w:ascii="Verdana" w:hAnsi="Verdana"/>
          <w:b/>
          <w:sz w:val="18"/>
          <w:szCs w:val="18"/>
        </w:rPr>
        <w:t>) Konya’da Söylediği Şarkı Dolayısıyla Mahkûm Olan Çocuk…</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 xml:space="preserve">Konya’da 17 Mart 2013’te düzenlenen </w:t>
      </w:r>
      <w:proofErr w:type="spellStart"/>
      <w:r>
        <w:rPr>
          <w:rFonts w:ascii="Verdana" w:hAnsi="Verdana"/>
          <w:sz w:val="18"/>
          <w:szCs w:val="18"/>
        </w:rPr>
        <w:t>Newroz</w:t>
      </w:r>
      <w:proofErr w:type="spellEnd"/>
      <w:r>
        <w:rPr>
          <w:rFonts w:ascii="Verdana" w:hAnsi="Verdana"/>
          <w:sz w:val="18"/>
          <w:szCs w:val="18"/>
        </w:rPr>
        <w:t xml:space="preserve"> kutlamasında sahne alarak şarkı söyleyen L.M. adlı çocuk hakkında seslendirdiği “</w:t>
      </w:r>
      <w:proofErr w:type="spellStart"/>
      <w:r>
        <w:rPr>
          <w:rFonts w:ascii="Verdana" w:hAnsi="Verdana"/>
          <w:sz w:val="18"/>
          <w:szCs w:val="18"/>
        </w:rPr>
        <w:t>Oremar</w:t>
      </w:r>
      <w:proofErr w:type="spellEnd"/>
      <w:r>
        <w:rPr>
          <w:rFonts w:ascii="Verdana" w:hAnsi="Verdana"/>
          <w:sz w:val="18"/>
          <w:szCs w:val="18"/>
        </w:rPr>
        <w:t>” adlı şarkı nedeniyle açılan davanın sonuçlandığı 14 Nisan 2015’te öğrenildi.</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 xml:space="preserve">“Yasadışı örgüt propagandası yapmakla” suçlanan </w:t>
      </w:r>
      <w:proofErr w:type="spellStart"/>
      <w:r>
        <w:rPr>
          <w:rFonts w:ascii="Verdana" w:hAnsi="Verdana"/>
          <w:sz w:val="18"/>
          <w:szCs w:val="18"/>
        </w:rPr>
        <w:t>L.M.’ye</w:t>
      </w:r>
      <w:proofErr w:type="spellEnd"/>
      <w:r>
        <w:rPr>
          <w:rFonts w:ascii="Verdana" w:hAnsi="Verdana"/>
          <w:sz w:val="18"/>
          <w:szCs w:val="18"/>
        </w:rPr>
        <w:t xml:space="preserve"> Konya 3. Çocuk Mahkemesi’nde görülen karar duruşmasında </w:t>
      </w:r>
      <w:proofErr w:type="spellStart"/>
      <w:r>
        <w:rPr>
          <w:rFonts w:ascii="Verdana" w:hAnsi="Verdana"/>
          <w:sz w:val="18"/>
          <w:szCs w:val="18"/>
        </w:rPr>
        <w:t>TMY’nin</w:t>
      </w:r>
      <w:proofErr w:type="spellEnd"/>
      <w:r>
        <w:rPr>
          <w:rFonts w:ascii="Verdana" w:hAnsi="Verdana"/>
          <w:sz w:val="18"/>
          <w:szCs w:val="18"/>
        </w:rPr>
        <w:t xml:space="preserve"> 7/2. maddesi uyarınca 6 ay 20 gün hapis cezası verildiği bildirildi.</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t xml:space="preserve">(04/113) </w:t>
      </w:r>
      <w:r w:rsidRPr="00B62C2B">
        <w:rPr>
          <w:rFonts w:ascii="Verdana" w:hAnsi="Verdana"/>
          <w:b/>
          <w:sz w:val="18"/>
          <w:szCs w:val="18"/>
        </w:rPr>
        <w:t xml:space="preserve">Cumhurbaşkanına Hakaret İddiasıyla Başlatılan Gözaltılar, Tutuklamalar ve Soruşturmalar… </w:t>
      </w:r>
    </w:p>
    <w:p w:rsidR="000D5720" w:rsidRDefault="000D5720" w:rsidP="000D5720">
      <w:pPr>
        <w:spacing w:after="120" w:line="300" w:lineRule="atLeast"/>
        <w:ind w:firstLine="709"/>
        <w:jc w:val="both"/>
        <w:rPr>
          <w:rFonts w:ascii="Verdana" w:hAnsi="Verdana"/>
          <w:sz w:val="18"/>
          <w:szCs w:val="18"/>
        </w:rPr>
      </w:pPr>
      <w:r w:rsidRPr="007565A9">
        <w:rPr>
          <w:rFonts w:ascii="Verdana" w:hAnsi="Verdana"/>
          <w:sz w:val="18"/>
          <w:szCs w:val="18"/>
        </w:rPr>
        <w:t xml:space="preserve">Fikir Kulüpleri Federasyonu Ankara İl Başkanı Can </w:t>
      </w:r>
      <w:proofErr w:type="spellStart"/>
      <w:r w:rsidRPr="007565A9">
        <w:rPr>
          <w:rFonts w:ascii="Verdana" w:hAnsi="Verdana"/>
          <w:sz w:val="18"/>
          <w:szCs w:val="18"/>
        </w:rPr>
        <w:t>Kaderoğlu</w:t>
      </w:r>
      <w:proofErr w:type="spellEnd"/>
      <w:r>
        <w:rPr>
          <w:rFonts w:ascii="Verdana" w:hAnsi="Verdana"/>
          <w:sz w:val="18"/>
          <w:szCs w:val="18"/>
        </w:rPr>
        <w:t xml:space="preserve"> 13 Şubat 2015’te düzenlenen bir eylemde “cumhurbaşkanına hakaret ettiği” iddiasıyla polis ekipleri tarafından 13 Nisan 2015’te gözaltına alındı.</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t>(04/114) Eskişehir’de Eylem Nedeniyle Yargılanan Kişiler…</w:t>
      </w:r>
    </w:p>
    <w:p w:rsidR="000D5720" w:rsidRDefault="000D5720" w:rsidP="000D5720">
      <w:pPr>
        <w:spacing w:after="120" w:line="300" w:lineRule="atLeast"/>
        <w:ind w:firstLine="709"/>
        <w:jc w:val="both"/>
        <w:rPr>
          <w:rFonts w:ascii="Verdana" w:hAnsi="Verdana"/>
          <w:sz w:val="18"/>
          <w:szCs w:val="18"/>
        </w:rPr>
      </w:pPr>
      <w:r w:rsidRPr="00864BDE">
        <w:rPr>
          <w:rFonts w:ascii="Verdana" w:hAnsi="Verdana"/>
          <w:sz w:val="18"/>
          <w:szCs w:val="18"/>
        </w:rPr>
        <w:t xml:space="preserve">Hatay’da 10 Eylül 2013’te protesto gösterileri sırasında faili meçhul şekilde çatıdan düşerek yaşamını yitiren Ahmet Atakan’ın ölümünü 11 Eylül 2013’te Eskişehir’de protesto eden 110 kişi hakkında </w:t>
      </w:r>
      <w:r>
        <w:rPr>
          <w:rFonts w:ascii="Verdana" w:hAnsi="Verdana"/>
          <w:sz w:val="18"/>
          <w:szCs w:val="18"/>
        </w:rPr>
        <w:t>açılan davaya 14 Nisan 2015’te başlandı.</w:t>
      </w:r>
    </w:p>
    <w:p w:rsidR="000D5720" w:rsidRPr="007565A9" w:rsidRDefault="000D5720" w:rsidP="000D5720">
      <w:pPr>
        <w:spacing w:after="120" w:line="300" w:lineRule="atLeast"/>
        <w:ind w:firstLine="709"/>
        <w:jc w:val="both"/>
        <w:rPr>
          <w:rFonts w:ascii="Verdana" w:hAnsi="Verdana"/>
          <w:sz w:val="18"/>
          <w:szCs w:val="18"/>
        </w:rPr>
      </w:pPr>
      <w:r w:rsidRPr="00864BDE">
        <w:rPr>
          <w:rFonts w:ascii="Verdana" w:hAnsi="Verdana"/>
          <w:sz w:val="18"/>
          <w:szCs w:val="18"/>
        </w:rPr>
        <w:lastRenderedPageBreak/>
        <w:t>Eskişehir 3. Asliye Ceza Mahkemesi’nde</w:t>
      </w:r>
      <w:r>
        <w:rPr>
          <w:rFonts w:ascii="Verdana" w:hAnsi="Verdana"/>
          <w:sz w:val="18"/>
          <w:szCs w:val="18"/>
        </w:rPr>
        <w:t>ki duruşmada</w:t>
      </w:r>
      <w:r w:rsidRPr="00864BDE">
        <w:rPr>
          <w:rFonts w:ascii="Verdana" w:hAnsi="Verdana"/>
          <w:sz w:val="18"/>
          <w:szCs w:val="18"/>
        </w:rPr>
        <w:t xml:space="preserve"> “2911 sayılı Toplantı ve Gösteri Yürüyüşleri Yasası’na muhalefet et</w:t>
      </w:r>
      <w:r>
        <w:rPr>
          <w:rFonts w:ascii="Verdana" w:hAnsi="Verdana"/>
          <w:sz w:val="18"/>
          <w:szCs w:val="18"/>
        </w:rPr>
        <w:t>mekle” suçlanan sanıkların ifadelerini almaya başlayan hâkim, bu işleme devam etmek üzere duruşmayı erteledi.</w:t>
      </w:r>
    </w:p>
    <w:p w:rsidR="000D5720" w:rsidRPr="00EB30FD" w:rsidRDefault="000D5720" w:rsidP="000D5720">
      <w:pPr>
        <w:spacing w:after="120" w:line="300" w:lineRule="atLeast"/>
        <w:ind w:firstLine="709"/>
        <w:jc w:val="both"/>
        <w:rPr>
          <w:rFonts w:ascii="Verdana" w:hAnsi="Verdana"/>
          <w:b/>
          <w:sz w:val="18"/>
          <w:szCs w:val="18"/>
        </w:rPr>
      </w:pPr>
      <w:r>
        <w:rPr>
          <w:rFonts w:ascii="Verdana" w:hAnsi="Verdana"/>
          <w:b/>
          <w:sz w:val="18"/>
          <w:szCs w:val="18"/>
        </w:rPr>
        <w:t xml:space="preserve">(04/115) </w:t>
      </w:r>
      <w:proofErr w:type="spellStart"/>
      <w:r w:rsidRPr="00EB30FD">
        <w:rPr>
          <w:rFonts w:ascii="Verdana" w:hAnsi="Verdana"/>
          <w:b/>
          <w:sz w:val="18"/>
          <w:szCs w:val="18"/>
        </w:rPr>
        <w:t>Kobanê</w:t>
      </w:r>
      <w:proofErr w:type="spellEnd"/>
      <w:r w:rsidRPr="00EB30FD">
        <w:rPr>
          <w:rFonts w:ascii="Verdana" w:hAnsi="Verdana"/>
          <w:b/>
          <w:sz w:val="18"/>
          <w:szCs w:val="18"/>
        </w:rPr>
        <w:t xml:space="preserve"> Eylemleri Nedeniyle Yargılanan Kişiler…</w:t>
      </w:r>
    </w:p>
    <w:p w:rsidR="000D5720" w:rsidRPr="00EB30FD" w:rsidRDefault="000D5720" w:rsidP="000D5720">
      <w:pPr>
        <w:spacing w:after="120" w:line="300" w:lineRule="atLeast"/>
        <w:ind w:firstLine="709"/>
        <w:jc w:val="both"/>
        <w:rPr>
          <w:rFonts w:ascii="Verdana" w:hAnsi="Verdana"/>
          <w:sz w:val="18"/>
          <w:szCs w:val="18"/>
        </w:rPr>
      </w:pPr>
      <w:proofErr w:type="spellStart"/>
      <w:r w:rsidRPr="00EB30FD">
        <w:rPr>
          <w:rFonts w:ascii="Verdana" w:hAnsi="Verdana"/>
          <w:sz w:val="18"/>
          <w:szCs w:val="18"/>
        </w:rPr>
        <w:t>IŞİD’in</w:t>
      </w:r>
      <w:proofErr w:type="spellEnd"/>
      <w:r w:rsidRPr="00EB30FD">
        <w:rPr>
          <w:rFonts w:ascii="Verdana" w:hAnsi="Verdana"/>
          <w:sz w:val="18"/>
          <w:szCs w:val="18"/>
        </w:rPr>
        <w:t xml:space="preserve"> </w:t>
      </w:r>
      <w:proofErr w:type="spellStart"/>
      <w:r w:rsidRPr="00EB30FD">
        <w:rPr>
          <w:rFonts w:ascii="Verdana" w:hAnsi="Verdana"/>
          <w:sz w:val="18"/>
          <w:szCs w:val="18"/>
        </w:rPr>
        <w:t>Kobanê’ye</w:t>
      </w:r>
      <w:proofErr w:type="spellEnd"/>
      <w:r w:rsidRPr="00EB30FD">
        <w:rPr>
          <w:rFonts w:ascii="Verdana" w:hAnsi="Verdana"/>
          <w:sz w:val="18"/>
          <w:szCs w:val="18"/>
        </w:rPr>
        <w:t xml:space="preserve"> yönelik saldırılarını protesto etmek amacıyla Adana’da 14 Ekim 2014’te Çukurova Üniversitesi’nde eylem düzenleyen öğrencilere polisin müdahalesinin ardından 23 öğrenci hakkında </w:t>
      </w:r>
      <w:r>
        <w:rPr>
          <w:rFonts w:ascii="Verdana" w:hAnsi="Verdana"/>
          <w:sz w:val="18"/>
          <w:szCs w:val="18"/>
        </w:rPr>
        <w:t>açılan davaya 14 Nisan 2015’te başlandı</w:t>
      </w:r>
      <w:r w:rsidRPr="00EB30FD">
        <w:rPr>
          <w:rFonts w:ascii="Verdana" w:hAnsi="Verdana"/>
          <w:sz w:val="18"/>
          <w:szCs w:val="18"/>
        </w:rPr>
        <w:t>.</w:t>
      </w:r>
    </w:p>
    <w:p w:rsidR="000D5720" w:rsidRPr="007565A9" w:rsidRDefault="000D5720" w:rsidP="000D5720">
      <w:pPr>
        <w:spacing w:after="120" w:line="300" w:lineRule="atLeast"/>
        <w:ind w:firstLine="709"/>
        <w:jc w:val="both"/>
        <w:rPr>
          <w:rFonts w:ascii="Verdana" w:hAnsi="Verdana"/>
          <w:sz w:val="18"/>
          <w:szCs w:val="18"/>
        </w:rPr>
      </w:pPr>
      <w:r w:rsidRPr="00EB30FD">
        <w:rPr>
          <w:rFonts w:ascii="Verdana" w:hAnsi="Verdana"/>
          <w:sz w:val="18"/>
          <w:szCs w:val="18"/>
        </w:rPr>
        <w:t>Adana 14. Asliye Ceza Mahkemesi’nde</w:t>
      </w:r>
      <w:r>
        <w:rPr>
          <w:rFonts w:ascii="Verdana" w:hAnsi="Verdana"/>
          <w:sz w:val="18"/>
          <w:szCs w:val="18"/>
        </w:rPr>
        <w:t xml:space="preserve">ki duruşmada </w:t>
      </w:r>
      <w:r w:rsidRPr="00EB30FD">
        <w:rPr>
          <w:rFonts w:ascii="Verdana" w:hAnsi="Verdana"/>
          <w:sz w:val="18"/>
          <w:szCs w:val="18"/>
        </w:rPr>
        <w:t>“2911 sayılı Toplantı ve Gösteri Yürüyüşleri Yasası’na muhalefet ettikleri”, “kamu malına zarar verdikleri” ve “yasadışı örgüt propagandası yaptıkları” iddiasıyla haklarında 17’şer yıla kadar hapis cezası istenen 23 öğrenci</w:t>
      </w:r>
      <w:r>
        <w:rPr>
          <w:rFonts w:ascii="Verdana" w:hAnsi="Verdana"/>
          <w:sz w:val="18"/>
          <w:szCs w:val="18"/>
        </w:rPr>
        <w:t xml:space="preserve">den duruşmaya katılanların ifadesini alan hâkim, </w:t>
      </w:r>
      <w:r w:rsidRPr="007565A9">
        <w:rPr>
          <w:rFonts w:ascii="Verdana" w:hAnsi="Verdana"/>
          <w:sz w:val="18"/>
          <w:szCs w:val="18"/>
        </w:rPr>
        <w:t>ifade</w:t>
      </w:r>
      <w:r>
        <w:rPr>
          <w:rFonts w:ascii="Verdana" w:hAnsi="Verdana"/>
          <w:sz w:val="18"/>
          <w:szCs w:val="18"/>
        </w:rPr>
        <w:t xml:space="preserve"> alma işleminin tamamlanması için </w:t>
      </w:r>
      <w:r w:rsidRPr="007565A9">
        <w:rPr>
          <w:rFonts w:ascii="Verdana" w:hAnsi="Verdana"/>
          <w:sz w:val="18"/>
          <w:szCs w:val="18"/>
        </w:rPr>
        <w:t>duruşmayı 6 Ekim 2015</w:t>
      </w:r>
      <w:r>
        <w:rPr>
          <w:rFonts w:ascii="Verdana" w:hAnsi="Verdana"/>
          <w:sz w:val="18"/>
          <w:szCs w:val="18"/>
        </w:rPr>
        <w:t xml:space="preserve">’e </w:t>
      </w:r>
      <w:r w:rsidRPr="007565A9">
        <w:rPr>
          <w:rFonts w:ascii="Verdana" w:hAnsi="Verdana"/>
          <w:sz w:val="18"/>
          <w:szCs w:val="18"/>
        </w:rPr>
        <w:t>erteledi.</w:t>
      </w:r>
    </w:p>
    <w:p w:rsidR="000D5720" w:rsidRPr="00896084" w:rsidRDefault="000D5720" w:rsidP="000D5720">
      <w:pPr>
        <w:spacing w:after="120" w:line="300" w:lineRule="atLeast"/>
        <w:ind w:firstLine="709"/>
        <w:jc w:val="both"/>
        <w:rPr>
          <w:rFonts w:ascii="Verdana" w:hAnsi="Verdana"/>
          <w:b/>
          <w:sz w:val="18"/>
          <w:szCs w:val="18"/>
        </w:rPr>
      </w:pPr>
      <w:r>
        <w:rPr>
          <w:rFonts w:ascii="Verdana" w:hAnsi="Verdana"/>
          <w:b/>
          <w:sz w:val="18"/>
          <w:szCs w:val="18"/>
        </w:rPr>
        <w:t xml:space="preserve">(04/116) </w:t>
      </w:r>
      <w:r w:rsidRPr="00896084">
        <w:rPr>
          <w:rFonts w:ascii="Verdana" w:hAnsi="Verdana"/>
          <w:b/>
          <w:sz w:val="18"/>
          <w:szCs w:val="18"/>
        </w:rPr>
        <w:t>Gezi Parkı Eylemleri Nedeniyle Yargılanan Kişiler…</w:t>
      </w:r>
    </w:p>
    <w:p w:rsidR="000D5720" w:rsidRPr="00896084" w:rsidRDefault="000D5720" w:rsidP="000D5720">
      <w:pPr>
        <w:spacing w:after="120" w:line="300" w:lineRule="atLeast"/>
        <w:ind w:firstLine="709"/>
        <w:jc w:val="both"/>
        <w:rPr>
          <w:rFonts w:ascii="Verdana" w:hAnsi="Verdana"/>
          <w:sz w:val="18"/>
          <w:szCs w:val="18"/>
        </w:rPr>
      </w:pPr>
      <w:r w:rsidRPr="00896084">
        <w:rPr>
          <w:rFonts w:ascii="Verdana" w:hAnsi="Verdana"/>
          <w:sz w:val="18"/>
          <w:szCs w:val="18"/>
        </w:rPr>
        <w:t xml:space="preserve">Gezi Parkı eylemlerine destek vermek için 8 Temmuz 2013’te Gezi Parkı’nda ve Taksim Meydanı’nda düzenlenen protesto gösterisine katıldıkları gerekçesiyle haklarında dava açılan aralarında Taksim Dayanışması adlı grubun temsilcilerinin de bulunduğu 26 kişinin yargılanmasına </w:t>
      </w:r>
      <w:r>
        <w:rPr>
          <w:rFonts w:ascii="Verdana" w:hAnsi="Verdana"/>
          <w:sz w:val="18"/>
          <w:szCs w:val="18"/>
        </w:rPr>
        <w:t>14 Nisan</w:t>
      </w:r>
      <w:r w:rsidRPr="00896084">
        <w:rPr>
          <w:rFonts w:ascii="Verdana" w:hAnsi="Verdana"/>
          <w:sz w:val="18"/>
          <w:szCs w:val="18"/>
        </w:rPr>
        <w:t xml:space="preserve"> 2015’te devam edildi.</w:t>
      </w:r>
    </w:p>
    <w:p w:rsidR="000D5720" w:rsidRDefault="000D5720" w:rsidP="000D5720">
      <w:pPr>
        <w:spacing w:after="120" w:line="300" w:lineRule="atLeast"/>
        <w:ind w:firstLine="709"/>
        <w:jc w:val="both"/>
        <w:rPr>
          <w:rFonts w:ascii="Verdana" w:hAnsi="Verdana"/>
          <w:sz w:val="18"/>
          <w:szCs w:val="18"/>
        </w:rPr>
      </w:pPr>
      <w:r w:rsidRPr="00896084">
        <w:rPr>
          <w:rFonts w:ascii="Verdana" w:hAnsi="Verdana"/>
          <w:sz w:val="18"/>
          <w:szCs w:val="18"/>
        </w:rPr>
        <w:t>Çağlayan (İstanbul) 33. Asliye Ceza Mahkemesi’nde</w:t>
      </w:r>
      <w:r>
        <w:rPr>
          <w:rFonts w:ascii="Verdana" w:hAnsi="Verdana"/>
          <w:sz w:val="18"/>
          <w:szCs w:val="18"/>
        </w:rPr>
        <w:t>ki duruşmaya bilirkişi raporunun ulaşmaması nedeniyle hâkim, duruşmayı 29 Nisan 2015’e erteledi.</w:t>
      </w:r>
    </w:p>
    <w:p w:rsidR="000D5720" w:rsidRPr="006866AC" w:rsidRDefault="000D5720" w:rsidP="000D5720">
      <w:pPr>
        <w:spacing w:after="120" w:line="300" w:lineRule="atLeast"/>
        <w:ind w:firstLine="709"/>
        <w:jc w:val="both"/>
        <w:rPr>
          <w:rFonts w:ascii="Verdana" w:hAnsi="Verdana"/>
          <w:b/>
          <w:sz w:val="18"/>
          <w:szCs w:val="18"/>
        </w:rPr>
      </w:pPr>
      <w:r w:rsidRPr="006866AC">
        <w:rPr>
          <w:rFonts w:ascii="Verdana" w:hAnsi="Verdana"/>
          <w:b/>
          <w:sz w:val="18"/>
          <w:szCs w:val="18"/>
        </w:rPr>
        <w:t>(</w:t>
      </w:r>
      <w:r>
        <w:rPr>
          <w:rFonts w:ascii="Verdana" w:hAnsi="Verdana"/>
          <w:b/>
          <w:sz w:val="18"/>
          <w:szCs w:val="18"/>
        </w:rPr>
        <w:t>04/117</w:t>
      </w:r>
      <w:r w:rsidRPr="006866AC">
        <w:rPr>
          <w:rFonts w:ascii="Verdana" w:hAnsi="Verdana"/>
          <w:b/>
          <w:sz w:val="18"/>
          <w:szCs w:val="18"/>
        </w:rPr>
        <w:t>) Şanlıurfa’da Ev Baskınları…</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Şanlıurfa’nın Ceylanpınar İlçesi’nde ve köylerinde 14 Nisan 2015’te ev baskınları düzenleyen jandarma ekipleri “çeşitli tarihlerde düzenlenen eylemlere katıldıkları” iddiasıyla 4 kişiyi gözaltına aldı.</w:t>
      </w:r>
    </w:p>
    <w:p w:rsidR="000D5720" w:rsidRPr="0041514D" w:rsidRDefault="000D5720" w:rsidP="000D5720">
      <w:pPr>
        <w:spacing w:after="120" w:line="300" w:lineRule="atLeast"/>
        <w:ind w:firstLine="709"/>
        <w:jc w:val="both"/>
        <w:rPr>
          <w:rFonts w:ascii="Verdana" w:hAnsi="Verdana"/>
          <w:b/>
          <w:sz w:val="18"/>
          <w:szCs w:val="18"/>
        </w:rPr>
      </w:pPr>
      <w:r>
        <w:rPr>
          <w:rFonts w:ascii="Verdana" w:hAnsi="Verdana"/>
          <w:b/>
          <w:sz w:val="18"/>
          <w:szCs w:val="18"/>
        </w:rPr>
        <w:t>(04/118</w:t>
      </w:r>
      <w:r w:rsidRPr="0041514D">
        <w:rPr>
          <w:rFonts w:ascii="Verdana" w:hAnsi="Verdana"/>
          <w:b/>
          <w:sz w:val="18"/>
          <w:szCs w:val="18"/>
        </w:rPr>
        <w:t xml:space="preserve">) </w:t>
      </w:r>
      <w:proofErr w:type="spellStart"/>
      <w:r w:rsidRPr="0041514D">
        <w:rPr>
          <w:rFonts w:ascii="Verdana" w:hAnsi="Verdana"/>
          <w:b/>
          <w:sz w:val="18"/>
          <w:szCs w:val="18"/>
        </w:rPr>
        <w:t>Kobanê</w:t>
      </w:r>
      <w:proofErr w:type="spellEnd"/>
      <w:r w:rsidRPr="0041514D">
        <w:rPr>
          <w:rFonts w:ascii="Verdana" w:hAnsi="Verdana"/>
          <w:b/>
          <w:sz w:val="18"/>
          <w:szCs w:val="18"/>
        </w:rPr>
        <w:t xml:space="preserve"> Eylemlerine Yönelik Operasyonlar…</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Mardin’</w:t>
      </w:r>
      <w:r w:rsidRPr="007565A9">
        <w:rPr>
          <w:rFonts w:ascii="Verdana" w:hAnsi="Verdana"/>
          <w:sz w:val="18"/>
          <w:szCs w:val="18"/>
        </w:rPr>
        <w:t xml:space="preserve">in Kızıltepe </w:t>
      </w:r>
      <w:r>
        <w:rPr>
          <w:rFonts w:ascii="Verdana" w:hAnsi="Verdana"/>
          <w:sz w:val="18"/>
          <w:szCs w:val="18"/>
        </w:rPr>
        <w:t>İ</w:t>
      </w:r>
      <w:r w:rsidRPr="007565A9">
        <w:rPr>
          <w:rFonts w:ascii="Verdana" w:hAnsi="Verdana"/>
          <w:sz w:val="18"/>
          <w:szCs w:val="18"/>
        </w:rPr>
        <w:t>lçesi</w:t>
      </w:r>
      <w:r>
        <w:rPr>
          <w:rFonts w:ascii="Verdana" w:hAnsi="Verdana"/>
          <w:sz w:val="18"/>
          <w:szCs w:val="18"/>
        </w:rPr>
        <w:t xml:space="preserve">’nde 14 Nisan 2015’te düzenlenen ev baskını sonucu özel harekât ekipleri, 6-8 Ekim 2014 tarihlerindeki </w:t>
      </w:r>
      <w:proofErr w:type="spellStart"/>
      <w:r>
        <w:rPr>
          <w:rFonts w:ascii="Verdana" w:hAnsi="Verdana"/>
          <w:sz w:val="18"/>
          <w:szCs w:val="18"/>
        </w:rPr>
        <w:t>Kobanê</w:t>
      </w:r>
      <w:proofErr w:type="spellEnd"/>
      <w:r>
        <w:rPr>
          <w:rFonts w:ascii="Verdana" w:hAnsi="Verdana"/>
          <w:sz w:val="18"/>
          <w:szCs w:val="18"/>
        </w:rPr>
        <w:t xml:space="preserve"> eylemlerine katıldığı iddiasıyla Serhat Özel’i gözaltına aldı.</w:t>
      </w:r>
    </w:p>
    <w:p w:rsidR="000D5720" w:rsidRDefault="000D5720" w:rsidP="000D5720">
      <w:pPr>
        <w:spacing w:after="120" w:line="300" w:lineRule="atLeast"/>
        <w:ind w:firstLine="709"/>
        <w:jc w:val="both"/>
        <w:rPr>
          <w:rFonts w:ascii="Verdana" w:hAnsi="Verdana"/>
          <w:b/>
          <w:sz w:val="18"/>
          <w:szCs w:val="18"/>
        </w:rPr>
      </w:pPr>
      <w:r>
        <w:rPr>
          <w:rFonts w:ascii="Verdana" w:hAnsi="Verdana"/>
          <w:b/>
          <w:sz w:val="18"/>
          <w:szCs w:val="18"/>
        </w:rPr>
        <w:t>(04/119) Hakkâri’de Ev Baskınları…</w:t>
      </w:r>
    </w:p>
    <w:p w:rsidR="000D5720" w:rsidRDefault="000D5720" w:rsidP="000D5720">
      <w:pPr>
        <w:spacing w:after="120" w:line="300" w:lineRule="atLeast"/>
        <w:ind w:firstLine="709"/>
        <w:jc w:val="both"/>
        <w:rPr>
          <w:rFonts w:ascii="Verdana" w:hAnsi="Verdana"/>
          <w:sz w:val="18"/>
          <w:szCs w:val="18"/>
        </w:rPr>
      </w:pPr>
      <w:r>
        <w:rPr>
          <w:rFonts w:ascii="Verdana" w:hAnsi="Verdana"/>
          <w:sz w:val="18"/>
          <w:szCs w:val="18"/>
        </w:rPr>
        <w:t>Hakkâri’nin Yüksekova İlçesi’nde 14 Nisan 2015’te gerekçe göstermeden ev baskınları düzenleyen özel harekât ekipleri 7 kişiyi darp ederek gözaltına aldı.</w:t>
      </w:r>
    </w:p>
    <w:bookmarkEnd w:id="0"/>
    <w:p w:rsidR="000D5720" w:rsidRDefault="000D5720" w:rsidP="00E4616B">
      <w:pPr>
        <w:autoSpaceDE w:val="0"/>
        <w:autoSpaceDN w:val="0"/>
        <w:adjustRightInd w:val="0"/>
        <w:spacing w:after="120" w:line="300" w:lineRule="atLeast"/>
        <w:ind w:firstLine="709"/>
        <w:jc w:val="both"/>
        <w:rPr>
          <w:rFonts w:ascii="Verdana" w:hAnsi="Verdana" w:cs="Tahoma"/>
          <w:b/>
          <w:sz w:val="18"/>
          <w:szCs w:val="18"/>
        </w:rPr>
      </w:pPr>
    </w:p>
    <w:sectPr w:rsidR="000D57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34" w:rsidRDefault="00761634">
      <w:r>
        <w:separator/>
      </w:r>
    </w:p>
  </w:endnote>
  <w:endnote w:type="continuationSeparator" w:id="0">
    <w:p w:rsidR="00761634" w:rsidRDefault="007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34" w:rsidRDefault="00761634">
      <w:r>
        <w:separator/>
      </w:r>
    </w:p>
  </w:footnote>
  <w:footnote w:type="continuationSeparator" w:id="0">
    <w:p w:rsidR="00761634" w:rsidRDefault="0076163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D5720" w:rsidRPr="000D5720">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0D5720"/>
    <w:rsid w:val="0010503F"/>
    <w:rsid w:val="00167BD7"/>
    <w:rsid w:val="00176682"/>
    <w:rsid w:val="001C5C18"/>
    <w:rsid w:val="001E71B4"/>
    <w:rsid w:val="00247057"/>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61634"/>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FAED-0AAC-4709-AC10-2BC7030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5889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2015-04-15T08:48:00Z</dcterms:created>
  <dcterms:modified xsi:type="dcterms:W3CDTF">2015-04-15T08:48:00Z</dcterms:modified>
</cp:coreProperties>
</file>