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13779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90172"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23-24 </w:t>
      </w:r>
      <w:r w:rsidRPr="00790172">
        <w:rPr>
          <w:rFonts w:ascii="Verdana" w:hAnsi="Verdana" w:cs="Tahoma"/>
          <w:b/>
          <w:sz w:val="18"/>
          <w:szCs w:val="18"/>
        </w:rPr>
        <w:t>Nisan 2015 Günlük İnsan Hakları Raporu</w:t>
      </w:r>
    </w:p>
    <w:p w:rsidR="00C35496" w:rsidRPr="00D0681E" w:rsidRDefault="00C35496" w:rsidP="00C35496">
      <w:pPr>
        <w:spacing w:after="120" w:line="300" w:lineRule="atLeast"/>
        <w:ind w:firstLine="709"/>
        <w:jc w:val="both"/>
        <w:rPr>
          <w:rFonts w:ascii="Verdana" w:hAnsi="Verdana"/>
          <w:b/>
          <w:sz w:val="18"/>
          <w:szCs w:val="18"/>
        </w:rPr>
      </w:pPr>
      <w:r>
        <w:rPr>
          <w:rFonts w:ascii="Verdana" w:hAnsi="Verdana"/>
          <w:b/>
          <w:sz w:val="18"/>
          <w:szCs w:val="18"/>
        </w:rPr>
        <w:t xml:space="preserve">(04/165) </w:t>
      </w:r>
      <w:r w:rsidRPr="00D0681E">
        <w:rPr>
          <w:rFonts w:ascii="Verdana" w:hAnsi="Verdana"/>
          <w:b/>
          <w:sz w:val="18"/>
          <w:szCs w:val="18"/>
        </w:rPr>
        <w:t>Yıldırım Ayhan Davası…</w:t>
      </w:r>
    </w:p>
    <w:p w:rsidR="00C35496" w:rsidRPr="00D0681E" w:rsidRDefault="00C35496" w:rsidP="00C35496">
      <w:pPr>
        <w:spacing w:after="120" w:line="300" w:lineRule="atLeast"/>
        <w:ind w:firstLine="709"/>
        <w:jc w:val="both"/>
        <w:rPr>
          <w:rFonts w:ascii="Verdana" w:hAnsi="Verdana"/>
          <w:sz w:val="18"/>
          <w:szCs w:val="18"/>
        </w:rPr>
      </w:pPr>
      <w:r w:rsidRPr="00D0681E">
        <w:rPr>
          <w:rFonts w:ascii="Verdana" w:hAnsi="Verdana"/>
          <w:sz w:val="18"/>
          <w:szCs w:val="18"/>
        </w:rPr>
        <w:t>28 Ağustos 2011’de Hakkâri’nin Çukurca İlçesi’ne bağlı Narlı Köyü’nde eylem yapan gruba müdahale eden polis</w:t>
      </w:r>
      <w:r>
        <w:rPr>
          <w:rFonts w:ascii="Verdana" w:hAnsi="Verdana"/>
          <w:sz w:val="18"/>
          <w:szCs w:val="18"/>
        </w:rPr>
        <w:t>in</w:t>
      </w:r>
      <w:r w:rsidRPr="00D0681E">
        <w:rPr>
          <w:rFonts w:ascii="Verdana" w:hAnsi="Verdana"/>
          <w:sz w:val="18"/>
          <w:szCs w:val="18"/>
        </w:rPr>
        <w:t xml:space="preserve"> kullandığı gaz bombalarından birinin kapsülünün isabet etmesi sonucu yaşamını yitiren Yıldırım Ayhan’ın ölümüyle ilgili açılan davaya </w:t>
      </w:r>
      <w:r>
        <w:rPr>
          <w:rFonts w:ascii="Verdana" w:hAnsi="Verdana"/>
          <w:sz w:val="18"/>
          <w:szCs w:val="18"/>
        </w:rPr>
        <w:t>22 Nisan 2015’te devam edildi</w:t>
      </w:r>
      <w:r w:rsidRPr="00D0681E">
        <w:rPr>
          <w:rFonts w:ascii="Verdana" w:hAnsi="Verdana"/>
          <w:sz w:val="18"/>
          <w:szCs w:val="18"/>
        </w:rPr>
        <w:t>.</w:t>
      </w:r>
    </w:p>
    <w:p w:rsidR="00C35496" w:rsidRDefault="00C35496" w:rsidP="00C35496">
      <w:pPr>
        <w:spacing w:after="120" w:line="300" w:lineRule="atLeast"/>
        <w:ind w:firstLine="709"/>
        <w:jc w:val="both"/>
        <w:rPr>
          <w:rFonts w:ascii="Verdana" w:hAnsi="Verdana"/>
          <w:sz w:val="18"/>
          <w:szCs w:val="18"/>
        </w:rPr>
      </w:pPr>
      <w:r w:rsidRPr="00D0681E">
        <w:rPr>
          <w:rFonts w:ascii="Verdana" w:hAnsi="Verdana"/>
          <w:sz w:val="18"/>
          <w:szCs w:val="18"/>
        </w:rPr>
        <w:t xml:space="preserve">Çukurca Asliye Ceza Mahkemesi’ndeki duruşmada </w:t>
      </w:r>
      <w:r>
        <w:rPr>
          <w:rFonts w:ascii="Verdana" w:hAnsi="Verdana"/>
          <w:sz w:val="18"/>
          <w:szCs w:val="18"/>
        </w:rPr>
        <w:t xml:space="preserve">tanıkları dinleyen </w:t>
      </w:r>
      <w:r w:rsidRPr="00D0681E">
        <w:rPr>
          <w:rFonts w:ascii="Verdana" w:hAnsi="Verdana"/>
          <w:sz w:val="18"/>
          <w:szCs w:val="18"/>
        </w:rPr>
        <w:t xml:space="preserve">hâkim, </w:t>
      </w:r>
      <w:r>
        <w:rPr>
          <w:rFonts w:ascii="Verdana" w:hAnsi="Verdana"/>
          <w:sz w:val="18"/>
          <w:szCs w:val="18"/>
        </w:rPr>
        <w:t>sanık U.T.’</w:t>
      </w:r>
      <w:proofErr w:type="spellStart"/>
      <w:r>
        <w:rPr>
          <w:rFonts w:ascii="Verdana" w:hAnsi="Verdana"/>
          <w:sz w:val="18"/>
          <w:szCs w:val="18"/>
        </w:rPr>
        <w:t>nin</w:t>
      </w:r>
      <w:proofErr w:type="spellEnd"/>
      <w:r>
        <w:rPr>
          <w:rFonts w:ascii="Verdana" w:hAnsi="Verdana"/>
          <w:sz w:val="18"/>
          <w:szCs w:val="18"/>
        </w:rPr>
        <w:t xml:space="preserve"> tutuklanması talebini reddederek tanıkların dinlenmeye devam edilmesi için duruşmayı 26 Haziran 2015’e erteledi.</w:t>
      </w:r>
    </w:p>
    <w:p w:rsidR="00C35496" w:rsidRDefault="00C35496" w:rsidP="00C35496">
      <w:pPr>
        <w:spacing w:after="120" w:line="300" w:lineRule="atLeast"/>
        <w:ind w:firstLine="709"/>
        <w:jc w:val="both"/>
        <w:rPr>
          <w:rFonts w:ascii="Verdana" w:hAnsi="Verdana"/>
          <w:b/>
          <w:sz w:val="18"/>
          <w:szCs w:val="18"/>
        </w:rPr>
      </w:pPr>
      <w:r>
        <w:rPr>
          <w:rFonts w:ascii="Verdana" w:hAnsi="Verdana"/>
          <w:b/>
          <w:sz w:val="18"/>
          <w:szCs w:val="18"/>
        </w:rPr>
        <w:t xml:space="preserve">(04/166) İstanbul’da </w:t>
      </w:r>
      <w:r w:rsidRPr="00B346DC">
        <w:rPr>
          <w:rFonts w:ascii="Verdana" w:hAnsi="Verdana"/>
          <w:b/>
          <w:sz w:val="18"/>
          <w:szCs w:val="18"/>
        </w:rPr>
        <w:t xml:space="preserve">İşkence </w:t>
      </w:r>
      <w:r>
        <w:rPr>
          <w:rFonts w:ascii="Verdana" w:hAnsi="Verdana"/>
          <w:b/>
          <w:sz w:val="18"/>
          <w:szCs w:val="18"/>
        </w:rPr>
        <w:t xml:space="preserve">Olayından Tazminata </w:t>
      </w:r>
      <w:r w:rsidRPr="00B346DC">
        <w:rPr>
          <w:rFonts w:ascii="Verdana" w:hAnsi="Verdana"/>
          <w:b/>
          <w:sz w:val="18"/>
          <w:szCs w:val="18"/>
        </w:rPr>
        <w:t>Mahkûm Olan Zabıta Memurları…</w:t>
      </w:r>
    </w:p>
    <w:p w:rsidR="00C35496" w:rsidRPr="00CB257E" w:rsidRDefault="00C35496" w:rsidP="00C35496">
      <w:pPr>
        <w:spacing w:after="120" w:line="300" w:lineRule="atLeast"/>
        <w:ind w:firstLine="709"/>
        <w:jc w:val="both"/>
        <w:rPr>
          <w:rFonts w:ascii="Verdana" w:hAnsi="Verdana"/>
          <w:sz w:val="18"/>
          <w:szCs w:val="18"/>
        </w:rPr>
      </w:pPr>
      <w:r w:rsidRPr="00CB257E">
        <w:rPr>
          <w:rFonts w:ascii="Verdana" w:hAnsi="Verdana"/>
          <w:sz w:val="18"/>
          <w:szCs w:val="18"/>
        </w:rPr>
        <w:t>İstanbul’un Pendik İlçesi’nde 12 Nisan 2008’de Balıkçılar Çarşısı’nda balon satan Yusuf Şirin, “balonları vermediği” gerekçesiyle çarşı meydanında ve götürüldüğü zabıta deposunda ellerini, ayaklarını bağlayan zabıta ekibince gözleri de kapatılarak dövülmüştü.</w:t>
      </w:r>
    </w:p>
    <w:p w:rsidR="00C35496" w:rsidRPr="00CB257E" w:rsidRDefault="00C35496" w:rsidP="00C35496">
      <w:pPr>
        <w:spacing w:after="120" w:line="300" w:lineRule="atLeast"/>
        <w:ind w:firstLine="709"/>
        <w:jc w:val="both"/>
        <w:rPr>
          <w:rFonts w:ascii="Verdana" w:hAnsi="Verdana"/>
          <w:sz w:val="18"/>
          <w:szCs w:val="18"/>
        </w:rPr>
      </w:pPr>
      <w:r w:rsidRPr="00CB257E">
        <w:rPr>
          <w:rFonts w:ascii="Verdana" w:hAnsi="Verdana"/>
          <w:sz w:val="18"/>
          <w:szCs w:val="18"/>
        </w:rPr>
        <w:t xml:space="preserve">Aldığı darbeler nedeniyle Yusuf Şirin’in sağ böbreği ile dalağını kaybetmesine neden olan zabıta memurları Selahattin Kılıç, Erdal </w:t>
      </w:r>
      <w:proofErr w:type="spellStart"/>
      <w:r w:rsidRPr="00CB257E">
        <w:rPr>
          <w:rFonts w:ascii="Verdana" w:hAnsi="Verdana"/>
          <w:sz w:val="18"/>
          <w:szCs w:val="18"/>
        </w:rPr>
        <w:t>Küçükgüzel</w:t>
      </w:r>
      <w:proofErr w:type="spellEnd"/>
      <w:r w:rsidRPr="00CB257E">
        <w:rPr>
          <w:rFonts w:ascii="Verdana" w:hAnsi="Verdana"/>
          <w:sz w:val="18"/>
          <w:szCs w:val="18"/>
        </w:rPr>
        <w:t xml:space="preserve"> ve Abdullah </w:t>
      </w:r>
      <w:proofErr w:type="spellStart"/>
      <w:r w:rsidRPr="00CB257E">
        <w:rPr>
          <w:rFonts w:ascii="Verdana" w:hAnsi="Verdana"/>
          <w:sz w:val="18"/>
          <w:szCs w:val="18"/>
        </w:rPr>
        <w:t>Aykılıç</w:t>
      </w:r>
      <w:proofErr w:type="spellEnd"/>
      <w:r w:rsidRPr="00CB257E">
        <w:rPr>
          <w:rFonts w:ascii="Verdana" w:hAnsi="Verdana"/>
          <w:sz w:val="18"/>
          <w:szCs w:val="18"/>
        </w:rPr>
        <w:t xml:space="preserve"> hakkında “işkence” suçundan açılan davanın karar duruşması Kartal 1. Ağır Ceza Mahkemesi’nde 26 Şubat 2013’te görülmüştü.</w:t>
      </w:r>
    </w:p>
    <w:p w:rsidR="00C35496" w:rsidRPr="00CB257E" w:rsidRDefault="00C35496" w:rsidP="00C35496">
      <w:pPr>
        <w:spacing w:after="120" w:line="300" w:lineRule="atLeast"/>
        <w:ind w:firstLine="709"/>
        <w:jc w:val="both"/>
        <w:rPr>
          <w:rFonts w:ascii="Verdana" w:hAnsi="Verdana"/>
          <w:sz w:val="18"/>
          <w:szCs w:val="18"/>
        </w:rPr>
      </w:pPr>
      <w:r w:rsidRPr="00CB257E">
        <w:rPr>
          <w:rFonts w:ascii="Verdana" w:hAnsi="Verdana"/>
          <w:sz w:val="18"/>
          <w:szCs w:val="18"/>
        </w:rPr>
        <w:lastRenderedPageBreak/>
        <w:t>Karar duruşmasında mahkeme heyeti, sanıklara 12’şer yıl hapis cezası vermiş, duruşmalardaki iyi halleri dolayısıyla cezayı 10 yıla indiren mahkeme heyeti, sanıkların 5 yıl süreyle memuriyetten men edilmelerine de karar vermişti.</w:t>
      </w:r>
    </w:p>
    <w:p w:rsidR="00C35496" w:rsidRDefault="00C35496" w:rsidP="00C35496">
      <w:pPr>
        <w:spacing w:after="120" w:line="300" w:lineRule="atLeast"/>
        <w:ind w:firstLine="709"/>
        <w:jc w:val="both"/>
        <w:rPr>
          <w:rFonts w:ascii="Verdana" w:hAnsi="Verdana"/>
          <w:sz w:val="18"/>
          <w:szCs w:val="18"/>
        </w:rPr>
      </w:pPr>
      <w:r w:rsidRPr="00CB257E">
        <w:rPr>
          <w:rFonts w:ascii="Verdana" w:hAnsi="Verdana"/>
          <w:sz w:val="18"/>
          <w:szCs w:val="18"/>
        </w:rPr>
        <w:t>Yerel mahkemenin kararını görüşen Yargıtay 9. Ceza Dairesi’nin ise “meydana gelen olayda işkence suçunun olmadığına, olayın basit yaralama suçu kapsamında değerlendiri</w:t>
      </w:r>
      <w:r>
        <w:rPr>
          <w:rFonts w:ascii="Verdana" w:hAnsi="Verdana"/>
          <w:sz w:val="18"/>
          <w:szCs w:val="18"/>
        </w:rPr>
        <w:t>lmesi gerektiği</w:t>
      </w:r>
      <w:r w:rsidRPr="00CB257E">
        <w:rPr>
          <w:rFonts w:ascii="Verdana" w:hAnsi="Verdana"/>
          <w:sz w:val="18"/>
          <w:szCs w:val="18"/>
        </w:rPr>
        <w:t>ne</w:t>
      </w:r>
      <w:r>
        <w:rPr>
          <w:rFonts w:ascii="Verdana" w:hAnsi="Verdana"/>
          <w:sz w:val="18"/>
          <w:szCs w:val="18"/>
        </w:rPr>
        <w:t>”</w:t>
      </w:r>
      <w:r w:rsidRPr="00CB257E">
        <w:rPr>
          <w:rFonts w:ascii="Verdana" w:hAnsi="Verdana"/>
          <w:sz w:val="18"/>
          <w:szCs w:val="18"/>
        </w:rPr>
        <w:t xml:space="preserve"> hükmederek kararı bozduğu 26 Eylül 2014’te öğrenil</w:t>
      </w:r>
      <w:r>
        <w:rPr>
          <w:rFonts w:ascii="Verdana" w:hAnsi="Verdana"/>
          <w:sz w:val="18"/>
          <w:szCs w:val="18"/>
        </w:rPr>
        <w:t>mişti.</w:t>
      </w:r>
    </w:p>
    <w:p w:rsidR="00C35496" w:rsidRDefault="00C35496" w:rsidP="00C35496">
      <w:pPr>
        <w:spacing w:after="120" w:line="300" w:lineRule="atLeast"/>
        <w:ind w:firstLine="709"/>
        <w:jc w:val="both"/>
        <w:rPr>
          <w:rFonts w:ascii="Verdana" w:hAnsi="Verdana"/>
          <w:sz w:val="18"/>
          <w:szCs w:val="18"/>
        </w:rPr>
      </w:pPr>
      <w:r>
        <w:rPr>
          <w:rFonts w:ascii="Verdana" w:hAnsi="Verdana"/>
          <w:sz w:val="18"/>
          <w:szCs w:val="18"/>
        </w:rPr>
        <w:t xml:space="preserve">Bozma kararı üzerine yeniden başlayan ceza davası devam ederken Pendik Belediyesi aleyhinde açılan tazminat davasında karar çıktığı 23 Nisan 2015’te öğrenildi. Davaya bakan İstanbul 9. İdare Mahkemesi, ceza davasında çıkan karara ve bilirkişi raporlarını işaret ederek, sanıkların kamu görevinin yerine getirilmesine hizmet etmekten uzak tutum ve davranışta bulunduklarını belirtti ve davalı idarenin hizmet kusuru bulunduğunu açıkladı. Karar uyarınca mahkeme Pendik Belediyesi’nin, gördüğü işkence nedeniyle %50 engelli hale gelen Yusuf Şirin’e </w:t>
      </w:r>
      <w:r w:rsidRPr="000B5CA0">
        <w:rPr>
          <w:rFonts w:ascii="Verdana" w:hAnsi="Verdana"/>
          <w:sz w:val="18"/>
          <w:szCs w:val="18"/>
        </w:rPr>
        <w:t>94 bin 587 TL 34 kuruş maddi ve 30 bin TL manevi tazminat ödeme</w:t>
      </w:r>
      <w:r>
        <w:rPr>
          <w:rFonts w:ascii="Verdana" w:hAnsi="Verdana"/>
          <w:sz w:val="18"/>
          <w:szCs w:val="18"/>
        </w:rPr>
        <w:t>sine hükmetti.</w:t>
      </w:r>
    </w:p>
    <w:p w:rsidR="00C35496" w:rsidRDefault="00C35496" w:rsidP="00C35496">
      <w:pPr>
        <w:spacing w:after="120" w:line="300" w:lineRule="atLeast"/>
        <w:ind w:firstLine="709"/>
        <w:jc w:val="both"/>
        <w:rPr>
          <w:rFonts w:ascii="Verdana" w:hAnsi="Verdana"/>
          <w:b/>
          <w:sz w:val="18"/>
          <w:szCs w:val="18"/>
        </w:rPr>
      </w:pPr>
      <w:r>
        <w:rPr>
          <w:rFonts w:ascii="Verdana" w:hAnsi="Verdana"/>
          <w:b/>
          <w:sz w:val="18"/>
          <w:szCs w:val="18"/>
        </w:rPr>
        <w:t>(04/167) Bursa’da İnternet Mesajı Nedeniyle Tutuklanan Kişi…</w:t>
      </w:r>
    </w:p>
    <w:p w:rsidR="00C35496" w:rsidRPr="00E61542" w:rsidRDefault="00C35496" w:rsidP="00C35496">
      <w:pPr>
        <w:spacing w:after="120" w:line="300" w:lineRule="atLeast"/>
        <w:ind w:firstLine="709"/>
        <w:jc w:val="both"/>
        <w:rPr>
          <w:rFonts w:ascii="Verdana" w:hAnsi="Verdana"/>
          <w:sz w:val="18"/>
          <w:szCs w:val="18"/>
        </w:rPr>
      </w:pPr>
      <w:r w:rsidRPr="00E61542">
        <w:rPr>
          <w:rFonts w:ascii="Verdana" w:hAnsi="Verdana"/>
          <w:sz w:val="18"/>
          <w:szCs w:val="18"/>
        </w:rPr>
        <w:t xml:space="preserve">Çağlayan Adliyesi’nde 3 kişinin ölümüyle sonuçlanan operasyonda ölenlerden DHKP-C militanı Şafak Yayla hakkında internet sitelerinde yazdığı mesajlar nedeniyle Bursa’nın İnegöl İlçesi’nde gözaltına alınan </w:t>
      </w:r>
      <w:proofErr w:type="gramStart"/>
      <w:r w:rsidRPr="00E61542">
        <w:rPr>
          <w:rFonts w:ascii="Verdana" w:hAnsi="Verdana"/>
          <w:sz w:val="18"/>
          <w:szCs w:val="18"/>
        </w:rPr>
        <w:t>M.E.G.</w:t>
      </w:r>
      <w:proofErr w:type="gramEnd"/>
      <w:r w:rsidRPr="00E61542">
        <w:rPr>
          <w:rFonts w:ascii="Verdana" w:hAnsi="Verdana"/>
          <w:sz w:val="18"/>
          <w:szCs w:val="18"/>
        </w:rPr>
        <w:t xml:space="preserve"> “suçu ve suçluyu övdüğü” iddiasıyla 22 Nisan 2015’te tutuklandı.</w:t>
      </w:r>
    </w:p>
    <w:p w:rsidR="00C35496" w:rsidRDefault="00C35496" w:rsidP="00C35496">
      <w:pPr>
        <w:spacing w:after="120" w:line="300" w:lineRule="atLeast"/>
        <w:ind w:firstLine="709"/>
        <w:jc w:val="both"/>
        <w:rPr>
          <w:rFonts w:ascii="Verdana" w:hAnsi="Verdana"/>
          <w:b/>
          <w:sz w:val="18"/>
          <w:szCs w:val="18"/>
        </w:rPr>
      </w:pPr>
      <w:r>
        <w:rPr>
          <w:rFonts w:ascii="Verdana" w:hAnsi="Verdana"/>
          <w:b/>
          <w:sz w:val="18"/>
          <w:szCs w:val="18"/>
        </w:rPr>
        <w:t>(04/168) Bursa’da 1 Eylül Mitingi Nedeniyle Mahkûm Olan Kişiler…</w:t>
      </w:r>
    </w:p>
    <w:p w:rsidR="00C35496" w:rsidRPr="00431FF3" w:rsidRDefault="00C35496" w:rsidP="00C35496">
      <w:pPr>
        <w:spacing w:after="120" w:line="300" w:lineRule="atLeast"/>
        <w:ind w:firstLine="709"/>
        <w:jc w:val="both"/>
        <w:rPr>
          <w:rFonts w:ascii="Verdana" w:hAnsi="Verdana"/>
          <w:sz w:val="18"/>
          <w:szCs w:val="18"/>
        </w:rPr>
      </w:pPr>
      <w:r w:rsidRPr="00431FF3">
        <w:rPr>
          <w:rFonts w:ascii="Verdana" w:hAnsi="Verdana"/>
          <w:sz w:val="18"/>
          <w:szCs w:val="18"/>
        </w:rPr>
        <w:t>Bursa’da 1 Eylül 2013’te, Barış Günü dolayısıyla düzenlenen mitinge katılarak halay çeken 16 kişi hakkında “yasadışı örgüt propagandası yaptıkları” suçlamasıyla açılan davanın sonuçlandığı 22 Nisan 2015’te öğrenildi.</w:t>
      </w:r>
    </w:p>
    <w:p w:rsidR="00C35496" w:rsidRPr="00D80F28" w:rsidRDefault="00C35496" w:rsidP="00C35496">
      <w:pPr>
        <w:spacing w:after="120" w:line="300" w:lineRule="atLeast"/>
        <w:ind w:firstLine="709"/>
        <w:jc w:val="both"/>
        <w:rPr>
          <w:rFonts w:ascii="Verdana" w:hAnsi="Verdana"/>
          <w:sz w:val="18"/>
          <w:szCs w:val="18"/>
        </w:rPr>
      </w:pPr>
      <w:r w:rsidRPr="00D80F28">
        <w:rPr>
          <w:rFonts w:ascii="Verdana" w:hAnsi="Verdana"/>
          <w:sz w:val="18"/>
          <w:szCs w:val="18"/>
        </w:rPr>
        <w:t>Bursa 6. Ağır Ceza Mahkemesi’ndeki karar duruşmasında sanıkların iddialara karşı son savunmalarını alan mahkeme heyeti, Terörle Mücadele Yasası uyarınca 14 kişiye 10’ar ay; 2 kişiye de 1’er yıl hapis cezası verdi.</w:t>
      </w:r>
    </w:p>
    <w:p w:rsidR="00C35496" w:rsidRPr="00CB6812" w:rsidRDefault="00C35496" w:rsidP="00C35496">
      <w:pPr>
        <w:spacing w:after="120" w:line="300" w:lineRule="atLeast"/>
        <w:ind w:firstLine="709"/>
        <w:jc w:val="both"/>
        <w:rPr>
          <w:rFonts w:ascii="Verdana" w:hAnsi="Verdana"/>
          <w:b/>
          <w:sz w:val="18"/>
          <w:szCs w:val="18"/>
        </w:rPr>
      </w:pPr>
      <w:r>
        <w:rPr>
          <w:rFonts w:ascii="Verdana" w:hAnsi="Verdana"/>
          <w:b/>
          <w:sz w:val="18"/>
          <w:szCs w:val="18"/>
        </w:rPr>
        <w:t xml:space="preserve">(04/169) </w:t>
      </w:r>
      <w:r w:rsidRPr="00CB6812">
        <w:rPr>
          <w:rFonts w:ascii="Verdana" w:hAnsi="Verdana"/>
          <w:b/>
          <w:sz w:val="18"/>
          <w:szCs w:val="18"/>
        </w:rPr>
        <w:t>Gezi Parkı Eylemleri Nedeniyle Yargılanan Kişiler…</w:t>
      </w:r>
    </w:p>
    <w:p w:rsidR="00C35496" w:rsidRPr="00CB6812" w:rsidRDefault="00C35496" w:rsidP="00C35496">
      <w:pPr>
        <w:spacing w:after="120" w:line="300" w:lineRule="atLeast"/>
        <w:ind w:firstLine="709"/>
        <w:jc w:val="both"/>
        <w:rPr>
          <w:rFonts w:ascii="Verdana" w:hAnsi="Verdana"/>
          <w:sz w:val="18"/>
          <w:szCs w:val="18"/>
        </w:rPr>
      </w:pPr>
      <w:r w:rsidRPr="00CB6812">
        <w:rPr>
          <w:rFonts w:ascii="Verdana" w:hAnsi="Verdana"/>
          <w:sz w:val="18"/>
          <w:szCs w:val="18"/>
        </w:rPr>
        <w:t>Mersin’in Tarsus İlçesi’nde</w:t>
      </w:r>
      <w:r>
        <w:rPr>
          <w:rFonts w:ascii="Verdana" w:hAnsi="Verdana"/>
          <w:sz w:val="18"/>
          <w:szCs w:val="18"/>
        </w:rPr>
        <w:t>ki</w:t>
      </w:r>
      <w:r w:rsidRPr="00CB6812">
        <w:rPr>
          <w:rFonts w:ascii="Verdana" w:hAnsi="Verdana"/>
          <w:sz w:val="18"/>
          <w:szCs w:val="18"/>
        </w:rPr>
        <w:t xml:space="preserve"> Gezi Parkı eylemlerine </w:t>
      </w:r>
      <w:r>
        <w:rPr>
          <w:rFonts w:ascii="Verdana" w:hAnsi="Verdana"/>
          <w:sz w:val="18"/>
          <w:szCs w:val="18"/>
        </w:rPr>
        <w:t>katılan</w:t>
      </w:r>
      <w:r w:rsidRPr="00CB6812">
        <w:rPr>
          <w:rFonts w:ascii="Verdana" w:hAnsi="Verdana"/>
          <w:sz w:val="18"/>
          <w:szCs w:val="18"/>
        </w:rPr>
        <w:t xml:space="preserve"> 37 kişi hakkında açılan davaya </w:t>
      </w:r>
      <w:r>
        <w:rPr>
          <w:rFonts w:ascii="Verdana" w:hAnsi="Verdana"/>
          <w:sz w:val="18"/>
          <w:szCs w:val="18"/>
        </w:rPr>
        <w:t>21 Nisan</w:t>
      </w:r>
      <w:r w:rsidRPr="00CB6812">
        <w:rPr>
          <w:rFonts w:ascii="Verdana" w:hAnsi="Verdana"/>
          <w:sz w:val="18"/>
          <w:szCs w:val="18"/>
        </w:rPr>
        <w:t xml:space="preserve"> 2015’te devam edildi.</w:t>
      </w:r>
    </w:p>
    <w:p w:rsidR="00C35496" w:rsidRPr="000B5CA0" w:rsidRDefault="00C35496" w:rsidP="00C35496">
      <w:pPr>
        <w:spacing w:after="120" w:line="300" w:lineRule="atLeast"/>
        <w:ind w:firstLine="709"/>
        <w:jc w:val="both"/>
        <w:rPr>
          <w:rFonts w:ascii="Verdana" w:hAnsi="Verdana"/>
          <w:sz w:val="18"/>
          <w:szCs w:val="18"/>
        </w:rPr>
      </w:pPr>
      <w:r w:rsidRPr="00CB6812">
        <w:rPr>
          <w:rFonts w:ascii="Verdana" w:hAnsi="Verdana"/>
          <w:sz w:val="18"/>
          <w:szCs w:val="18"/>
        </w:rPr>
        <w:t>Tarsus 2. Asliye Ceza Mahkemesi’nde</w:t>
      </w:r>
      <w:r>
        <w:rPr>
          <w:rFonts w:ascii="Verdana" w:hAnsi="Verdana"/>
          <w:sz w:val="18"/>
          <w:szCs w:val="18"/>
        </w:rPr>
        <w:t>ki duruşmada TCK’nin 125. maddesi uyarınca yargılanan sanıkları dinleyen hâkim, delillerin incelenmesi için duruşmayı</w:t>
      </w:r>
      <w:r w:rsidRPr="00CB6812">
        <w:rPr>
          <w:rFonts w:ascii="Verdana" w:hAnsi="Verdana"/>
          <w:sz w:val="18"/>
          <w:szCs w:val="18"/>
        </w:rPr>
        <w:t xml:space="preserve"> </w:t>
      </w:r>
      <w:r w:rsidRPr="000B5CA0">
        <w:rPr>
          <w:rFonts w:ascii="Verdana" w:hAnsi="Verdana"/>
          <w:sz w:val="18"/>
          <w:szCs w:val="18"/>
        </w:rPr>
        <w:t>18 Eylül 2015</w:t>
      </w:r>
      <w:r>
        <w:rPr>
          <w:rFonts w:ascii="Verdana" w:hAnsi="Verdana"/>
          <w:sz w:val="18"/>
          <w:szCs w:val="18"/>
        </w:rPr>
        <w:t>’e</w:t>
      </w:r>
      <w:r w:rsidRPr="000B5CA0">
        <w:rPr>
          <w:rFonts w:ascii="Verdana" w:hAnsi="Verdana"/>
          <w:sz w:val="18"/>
          <w:szCs w:val="18"/>
        </w:rPr>
        <w:t xml:space="preserve"> erteledi.</w:t>
      </w:r>
    </w:p>
    <w:p w:rsidR="00C35496" w:rsidRDefault="00C35496" w:rsidP="00C35496">
      <w:pPr>
        <w:spacing w:after="120" w:line="300" w:lineRule="atLeast"/>
        <w:ind w:firstLine="709"/>
        <w:jc w:val="both"/>
        <w:rPr>
          <w:rFonts w:ascii="Verdana" w:hAnsi="Verdana"/>
          <w:b/>
          <w:sz w:val="18"/>
          <w:szCs w:val="18"/>
        </w:rPr>
      </w:pPr>
      <w:r>
        <w:rPr>
          <w:rFonts w:ascii="Verdana" w:hAnsi="Verdana"/>
          <w:b/>
          <w:sz w:val="18"/>
          <w:szCs w:val="18"/>
        </w:rPr>
        <w:t>(04/170) Gezi Parkı Eyleminden Yargılanan ve Beraat Eden Kişi…</w:t>
      </w:r>
    </w:p>
    <w:p w:rsidR="00C35496" w:rsidRPr="00583148" w:rsidRDefault="00C35496" w:rsidP="00C35496">
      <w:pPr>
        <w:spacing w:after="120" w:line="300" w:lineRule="atLeast"/>
        <w:ind w:firstLine="709"/>
        <w:jc w:val="both"/>
        <w:rPr>
          <w:rFonts w:ascii="Verdana" w:hAnsi="Verdana"/>
          <w:sz w:val="18"/>
          <w:szCs w:val="18"/>
        </w:rPr>
      </w:pPr>
      <w:r w:rsidRPr="00583148">
        <w:rPr>
          <w:rFonts w:ascii="Verdana" w:hAnsi="Verdana"/>
          <w:sz w:val="18"/>
          <w:szCs w:val="18"/>
        </w:rPr>
        <w:t xml:space="preserve">Gezi Parkı eylemleri nedeniyle Balıkesir’de düzenlenen destek eylemine katıldığı için hakkında “2911 sayılı Toplantı ve Gösteri Yürüyüşleri Yasası’na muhalefet ettiği” iddiasıyla dava açılan Mehmet Ali </w:t>
      </w:r>
      <w:proofErr w:type="spellStart"/>
      <w:r w:rsidRPr="00583148">
        <w:rPr>
          <w:rFonts w:ascii="Verdana" w:hAnsi="Verdana"/>
          <w:sz w:val="18"/>
          <w:szCs w:val="18"/>
        </w:rPr>
        <w:t>Sallabaş’ın</w:t>
      </w:r>
      <w:proofErr w:type="spellEnd"/>
      <w:r w:rsidRPr="00583148">
        <w:rPr>
          <w:rFonts w:ascii="Verdana" w:hAnsi="Verdana"/>
          <w:sz w:val="18"/>
          <w:szCs w:val="18"/>
        </w:rPr>
        <w:t xml:space="preserve"> karar duruşmasının görüldüğü 22 Nisan 2015’te öğrenildi.</w:t>
      </w:r>
    </w:p>
    <w:p w:rsidR="00C35496" w:rsidRPr="00583148" w:rsidRDefault="00C35496" w:rsidP="00C35496">
      <w:pPr>
        <w:spacing w:after="120" w:line="300" w:lineRule="atLeast"/>
        <w:ind w:firstLine="709"/>
        <w:jc w:val="both"/>
        <w:rPr>
          <w:rFonts w:ascii="Verdana" w:hAnsi="Verdana"/>
          <w:sz w:val="18"/>
          <w:szCs w:val="18"/>
        </w:rPr>
      </w:pPr>
      <w:r w:rsidRPr="00583148">
        <w:rPr>
          <w:rFonts w:ascii="Verdana" w:hAnsi="Verdana"/>
          <w:sz w:val="18"/>
          <w:szCs w:val="18"/>
        </w:rPr>
        <w:lastRenderedPageBreak/>
        <w:t>Balıkesir 3. Asliye Ceza Mahkemesi’ndeki duruşmada hâkim, Gezi Parkı eylemlerinin ağaçların kesilmesinden sonra yapılamayacağını vurgulayarak sanığın beraat ettiğini açıkladı.</w:t>
      </w:r>
    </w:p>
    <w:p w:rsidR="00C35496" w:rsidRDefault="00C35496" w:rsidP="00C35496">
      <w:pPr>
        <w:spacing w:after="120" w:line="300" w:lineRule="atLeast"/>
        <w:ind w:firstLine="709"/>
        <w:jc w:val="both"/>
        <w:rPr>
          <w:rFonts w:ascii="Verdana" w:hAnsi="Verdana"/>
          <w:b/>
          <w:sz w:val="18"/>
          <w:szCs w:val="18"/>
        </w:rPr>
      </w:pPr>
      <w:r>
        <w:rPr>
          <w:rFonts w:ascii="Verdana" w:hAnsi="Verdana"/>
          <w:b/>
          <w:sz w:val="18"/>
          <w:szCs w:val="18"/>
        </w:rPr>
        <w:t>(04/171) Haklarında Soruşturma Başlatılan Avukatlar…</w:t>
      </w:r>
    </w:p>
    <w:p w:rsidR="00C35496" w:rsidRPr="00716388" w:rsidRDefault="00C35496" w:rsidP="00C35496">
      <w:pPr>
        <w:spacing w:after="120" w:line="300" w:lineRule="atLeast"/>
        <w:ind w:firstLine="709"/>
        <w:jc w:val="both"/>
        <w:rPr>
          <w:rFonts w:ascii="Verdana" w:hAnsi="Verdana"/>
          <w:sz w:val="18"/>
          <w:szCs w:val="18"/>
        </w:rPr>
      </w:pPr>
      <w:r w:rsidRPr="00716388">
        <w:rPr>
          <w:rFonts w:ascii="Verdana" w:hAnsi="Verdana"/>
          <w:sz w:val="18"/>
          <w:szCs w:val="18"/>
        </w:rPr>
        <w:t>İstanbul Cumhuriyet Savcılığı’nın, Ezilenlerin Hukuk Bürosu avukatları Özlem Gümüştaş ve Sezin Uçar hakkında “yasadışı Marksist Leninist Komünist Parti (MLKP) üyesi oldukları” suçlamasıyla soruşturma başlattığı 23 Nisan 2015’te öğrenildi.</w:t>
      </w:r>
    </w:p>
    <w:p w:rsidR="00C35496" w:rsidRPr="00716388" w:rsidRDefault="00C35496" w:rsidP="00C35496">
      <w:pPr>
        <w:spacing w:after="120" w:line="300" w:lineRule="atLeast"/>
        <w:ind w:firstLine="709"/>
        <w:jc w:val="both"/>
        <w:rPr>
          <w:rFonts w:ascii="Verdana" w:hAnsi="Verdana"/>
          <w:sz w:val="18"/>
          <w:szCs w:val="18"/>
        </w:rPr>
      </w:pPr>
      <w:r w:rsidRPr="00716388">
        <w:rPr>
          <w:rFonts w:ascii="Verdana" w:hAnsi="Verdana"/>
          <w:sz w:val="18"/>
          <w:szCs w:val="18"/>
        </w:rPr>
        <w:t>Soruşturma kapsamında ifade veren iki avukatın, MİT raporları doğrultusunda ve takip ettikleri dava dosyaları ile katıldıkları eylemler gerekçe gösterilerek soruşturuldukları bildirildi.</w:t>
      </w:r>
    </w:p>
    <w:p w:rsidR="00C35496" w:rsidRDefault="00C35496" w:rsidP="00C35496">
      <w:pPr>
        <w:spacing w:after="120" w:line="300" w:lineRule="atLeast"/>
        <w:ind w:firstLine="709"/>
        <w:jc w:val="both"/>
        <w:rPr>
          <w:rFonts w:ascii="Verdana" w:hAnsi="Verdana"/>
          <w:b/>
          <w:sz w:val="18"/>
          <w:szCs w:val="18"/>
        </w:rPr>
      </w:pPr>
      <w:r>
        <w:rPr>
          <w:rFonts w:ascii="Verdana" w:hAnsi="Verdana"/>
          <w:b/>
          <w:sz w:val="18"/>
          <w:szCs w:val="18"/>
        </w:rPr>
        <w:t xml:space="preserve">(04/172) </w:t>
      </w:r>
      <w:r w:rsidRPr="00AD7800">
        <w:rPr>
          <w:rFonts w:ascii="Verdana" w:hAnsi="Verdana"/>
          <w:b/>
          <w:sz w:val="18"/>
          <w:szCs w:val="18"/>
        </w:rPr>
        <w:t xml:space="preserve">7 Haziran Milletvekili Seçim Döneminde Meydana Gelen İhlaller… </w:t>
      </w:r>
    </w:p>
    <w:p w:rsidR="00C35496" w:rsidRPr="00C770D4" w:rsidRDefault="00C35496" w:rsidP="00C35496">
      <w:pPr>
        <w:spacing w:after="120" w:line="300" w:lineRule="atLeast"/>
        <w:ind w:firstLine="709"/>
        <w:jc w:val="both"/>
        <w:rPr>
          <w:rFonts w:ascii="Verdana" w:hAnsi="Verdana"/>
          <w:sz w:val="18"/>
          <w:szCs w:val="18"/>
        </w:rPr>
      </w:pPr>
      <w:r w:rsidRPr="00C770D4">
        <w:rPr>
          <w:rFonts w:ascii="Verdana" w:hAnsi="Verdana"/>
          <w:sz w:val="18"/>
          <w:szCs w:val="18"/>
        </w:rPr>
        <w:t xml:space="preserve">Tokat’ta 23 Nisan 2015’te seçim çalışması yürüten </w:t>
      </w:r>
      <w:proofErr w:type="spellStart"/>
      <w:r w:rsidRPr="00C770D4">
        <w:rPr>
          <w:rFonts w:ascii="Verdana" w:hAnsi="Verdana"/>
          <w:sz w:val="18"/>
          <w:szCs w:val="18"/>
        </w:rPr>
        <w:t>HDP’nin</w:t>
      </w:r>
      <w:proofErr w:type="spellEnd"/>
      <w:r w:rsidRPr="00C770D4">
        <w:rPr>
          <w:rFonts w:ascii="Verdana" w:hAnsi="Verdana"/>
          <w:sz w:val="18"/>
          <w:szCs w:val="18"/>
        </w:rPr>
        <w:t xml:space="preserve"> seçim aracının bir grubun taşlı saldırısına uğraması sonucu araçta maddi hasar meydana geldi.</w:t>
      </w:r>
    </w:p>
    <w:p w:rsidR="00C35496" w:rsidRPr="0076571C" w:rsidRDefault="00C35496" w:rsidP="00C35496">
      <w:pPr>
        <w:spacing w:after="120" w:line="300" w:lineRule="atLeast"/>
        <w:ind w:firstLine="709"/>
        <w:jc w:val="both"/>
        <w:rPr>
          <w:rFonts w:ascii="Verdana" w:hAnsi="Verdana"/>
          <w:sz w:val="18"/>
          <w:szCs w:val="18"/>
        </w:rPr>
      </w:pPr>
      <w:r w:rsidRPr="0076571C">
        <w:rPr>
          <w:rFonts w:ascii="Verdana" w:hAnsi="Verdana"/>
          <w:sz w:val="18"/>
          <w:szCs w:val="18"/>
        </w:rPr>
        <w:t>Antalya’da da CHP’ye ait seçim otobüsüne düzenlenen taşlı saldırı sonucu otobüsün camları kırıldı.</w:t>
      </w:r>
    </w:p>
    <w:p w:rsidR="00C35496" w:rsidRDefault="00C35496" w:rsidP="00C35496">
      <w:pPr>
        <w:spacing w:after="120" w:line="300" w:lineRule="atLeast"/>
        <w:ind w:firstLine="709"/>
        <w:jc w:val="both"/>
        <w:rPr>
          <w:rFonts w:ascii="Verdana" w:hAnsi="Verdana"/>
          <w:sz w:val="18"/>
          <w:szCs w:val="18"/>
        </w:rPr>
      </w:pPr>
      <w:r>
        <w:rPr>
          <w:rFonts w:ascii="Verdana" w:hAnsi="Verdana"/>
          <w:sz w:val="18"/>
          <w:szCs w:val="18"/>
        </w:rPr>
        <w:t xml:space="preserve">Seçim çalışmaları kapsamında Kars’ın Akyaka İlçesi’nde 23 Nisan 2015’te </w:t>
      </w:r>
      <w:r w:rsidRPr="000B5CA0">
        <w:rPr>
          <w:rFonts w:ascii="Verdana" w:hAnsi="Verdana"/>
          <w:sz w:val="18"/>
          <w:szCs w:val="18"/>
        </w:rPr>
        <w:t xml:space="preserve">esnafı ziyaret eden HDP milletvekili adayları, </w:t>
      </w:r>
      <w:r>
        <w:rPr>
          <w:rFonts w:ascii="Verdana" w:hAnsi="Verdana"/>
          <w:sz w:val="18"/>
          <w:szCs w:val="18"/>
        </w:rPr>
        <w:t>Ülkü Ocakları üyesi oldukları belirtilen bir grubun</w:t>
      </w:r>
      <w:r w:rsidRPr="000B5CA0">
        <w:rPr>
          <w:rFonts w:ascii="Verdana" w:hAnsi="Verdana"/>
          <w:sz w:val="18"/>
          <w:szCs w:val="18"/>
        </w:rPr>
        <w:t xml:space="preserve"> </w:t>
      </w:r>
      <w:r>
        <w:rPr>
          <w:rFonts w:ascii="Verdana" w:hAnsi="Verdana"/>
          <w:sz w:val="18"/>
          <w:szCs w:val="18"/>
        </w:rPr>
        <w:t xml:space="preserve">sözlü </w:t>
      </w:r>
      <w:r w:rsidRPr="000B5CA0">
        <w:rPr>
          <w:rFonts w:ascii="Verdana" w:hAnsi="Verdana"/>
          <w:sz w:val="18"/>
          <w:szCs w:val="18"/>
        </w:rPr>
        <w:t>saldırı</w:t>
      </w:r>
      <w:r>
        <w:rPr>
          <w:rFonts w:ascii="Verdana" w:hAnsi="Verdana"/>
          <w:sz w:val="18"/>
          <w:szCs w:val="18"/>
        </w:rPr>
        <w:t xml:space="preserve">sına ve tehditlerine </w:t>
      </w:r>
      <w:r w:rsidRPr="000B5CA0">
        <w:rPr>
          <w:rFonts w:ascii="Verdana" w:hAnsi="Verdana"/>
          <w:sz w:val="18"/>
          <w:szCs w:val="18"/>
        </w:rPr>
        <w:t>maruz kaldı.</w:t>
      </w:r>
    </w:p>
    <w:p w:rsidR="00C35496" w:rsidRDefault="00C35496" w:rsidP="00C35496">
      <w:pPr>
        <w:spacing w:after="120" w:line="300" w:lineRule="atLeast"/>
        <w:ind w:firstLine="709"/>
        <w:jc w:val="both"/>
        <w:rPr>
          <w:rFonts w:ascii="Verdana" w:hAnsi="Verdana"/>
          <w:b/>
          <w:sz w:val="18"/>
          <w:szCs w:val="18"/>
        </w:rPr>
      </w:pPr>
      <w:r>
        <w:rPr>
          <w:rFonts w:ascii="Verdana" w:hAnsi="Verdana"/>
          <w:b/>
          <w:sz w:val="18"/>
          <w:szCs w:val="18"/>
        </w:rPr>
        <w:t>(04/173) Mardin’de Tutuklanan Kişi…</w:t>
      </w:r>
    </w:p>
    <w:p w:rsidR="00C35496" w:rsidRDefault="00C35496" w:rsidP="00C35496">
      <w:pPr>
        <w:spacing w:after="120" w:line="300" w:lineRule="atLeast"/>
        <w:ind w:firstLine="709"/>
        <w:jc w:val="both"/>
        <w:rPr>
          <w:rFonts w:ascii="Verdana" w:hAnsi="Verdana"/>
          <w:sz w:val="18"/>
          <w:szCs w:val="18"/>
        </w:rPr>
      </w:pPr>
      <w:r>
        <w:rPr>
          <w:rFonts w:ascii="Verdana" w:hAnsi="Verdana"/>
          <w:sz w:val="18"/>
          <w:szCs w:val="18"/>
        </w:rPr>
        <w:t xml:space="preserve">Şırnak’ın Cizre İlçesi’nden Mardin’e giderken Ömerli İlçesi’nde gözaltına alınan 4 kişiden </w:t>
      </w:r>
      <w:proofErr w:type="spellStart"/>
      <w:r w:rsidRPr="000B5CA0">
        <w:rPr>
          <w:rFonts w:ascii="Verdana" w:hAnsi="Verdana"/>
          <w:sz w:val="18"/>
          <w:szCs w:val="18"/>
        </w:rPr>
        <w:t>Mem</w:t>
      </w:r>
      <w:proofErr w:type="spellEnd"/>
      <w:r>
        <w:rPr>
          <w:rFonts w:ascii="Verdana" w:hAnsi="Verdana"/>
          <w:sz w:val="18"/>
          <w:szCs w:val="18"/>
        </w:rPr>
        <w:t xml:space="preserve"> û </w:t>
      </w:r>
      <w:proofErr w:type="spellStart"/>
      <w:r>
        <w:rPr>
          <w:rFonts w:ascii="Verdana" w:hAnsi="Verdana"/>
          <w:sz w:val="18"/>
          <w:szCs w:val="18"/>
        </w:rPr>
        <w:t>Zîn</w:t>
      </w:r>
      <w:proofErr w:type="spellEnd"/>
      <w:r>
        <w:rPr>
          <w:rFonts w:ascii="Verdana" w:hAnsi="Verdana"/>
          <w:sz w:val="18"/>
          <w:szCs w:val="18"/>
        </w:rPr>
        <w:t xml:space="preserve"> Kültür ve Sanat Merkezi çalışanı </w:t>
      </w:r>
      <w:proofErr w:type="spellStart"/>
      <w:r>
        <w:rPr>
          <w:rFonts w:ascii="Verdana" w:hAnsi="Verdana"/>
          <w:sz w:val="18"/>
          <w:szCs w:val="18"/>
        </w:rPr>
        <w:t>Nûdem</w:t>
      </w:r>
      <w:proofErr w:type="spellEnd"/>
      <w:r>
        <w:rPr>
          <w:rFonts w:ascii="Verdana" w:hAnsi="Verdana"/>
          <w:sz w:val="18"/>
          <w:szCs w:val="18"/>
        </w:rPr>
        <w:t xml:space="preserve"> Durak, hakkında “yasadışı </w:t>
      </w:r>
      <w:r w:rsidRPr="000B5CA0">
        <w:rPr>
          <w:rFonts w:ascii="Verdana" w:hAnsi="Verdana"/>
          <w:sz w:val="18"/>
          <w:szCs w:val="18"/>
        </w:rPr>
        <w:t>örgüt üyesi ol</w:t>
      </w:r>
      <w:r>
        <w:rPr>
          <w:rFonts w:ascii="Verdana" w:hAnsi="Verdana"/>
          <w:sz w:val="18"/>
          <w:szCs w:val="18"/>
        </w:rPr>
        <w:t xml:space="preserve">duğu” </w:t>
      </w:r>
      <w:r w:rsidRPr="000B5CA0">
        <w:rPr>
          <w:rFonts w:ascii="Verdana" w:hAnsi="Verdana"/>
          <w:sz w:val="18"/>
          <w:szCs w:val="18"/>
        </w:rPr>
        <w:t xml:space="preserve">iddiasıyla </w:t>
      </w:r>
      <w:r>
        <w:rPr>
          <w:rFonts w:ascii="Verdana" w:hAnsi="Verdana"/>
          <w:sz w:val="18"/>
          <w:szCs w:val="18"/>
        </w:rPr>
        <w:t>daha önce verilen hapis cezası kararının onanmış olması nedeniyle çıkarıldığı mahkeme tarafından 22 Nisan 2015’te tutuklandı.</w:t>
      </w:r>
    </w:p>
    <w:bookmarkEnd w:id="0"/>
    <w:p w:rsidR="00C35496" w:rsidRDefault="00C35496" w:rsidP="00E4616B">
      <w:pPr>
        <w:autoSpaceDE w:val="0"/>
        <w:autoSpaceDN w:val="0"/>
        <w:adjustRightInd w:val="0"/>
        <w:spacing w:after="120" w:line="300" w:lineRule="atLeast"/>
        <w:ind w:firstLine="709"/>
        <w:jc w:val="both"/>
        <w:rPr>
          <w:rFonts w:ascii="Verdana" w:hAnsi="Verdana" w:cs="Tahoma"/>
          <w:b/>
          <w:sz w:val="18"/>
          <w:szCs w:val="18"/>
        </w:rPr>
      </w:pPr>
    </w:p>
    <w:sectPr w:rsidR="00C3549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F9" w:rsidRDefault="00C332F9">
      <w:r>
        <w:separator/>
      </w:r>
    </w:p>
  </w:endnote>
  <w:endnote w:type="continuationSeparator" w:id="0">
    <w:p w:rsidR="00C332F9" w:rsidRDefault="00C3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F9" w:rsidRDefault="00C332F9">
      <w:r>
        <w:separator/>
      </w:r>
    </w:p>
  </w:footnote>
  <w:footnote w:type="continuationSeparator" w:id="0">
    <w:p w:rsidR="00C332F9" w:rsidRDefault="00C332F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35496" w:rsidRPr="00C35496">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0172"/>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332F9"/>
    <w:rsid w:val="00C3549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C566-7658-4A3D-BB36-415F9CD1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5720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2015-04-24T07:53:00Z</dcterms:created>
  <dcterms:modified xsi:type="dcterms:W3CDTF">2015-04-24T07:53:00Z</dcterms:modified>
</cp:coreProperties>
</file>