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16466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F127E"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25-27 </w:t>
      </w:r>
      <w:r w:rsidRPr="004F127E">
        <w:rPr>
          <w:rFonts w:ascii="Verdana" w:hAnsi="Verdana" w:cs="Tahoma"/>
          <w:b/>
          <w:sz w:val="18"/>
          <w:szCs w:val="18"/>
        </w:rPr>
        <w:t>Nisan 2015 Günlük İnsan Hakları Raporu</w:t>
      </w:r>
    </w:p>
    <w:p w:rsidR="008653E0" w:rsidRPr="005819A7" w:rsidRDefault="008653E0" w:rsidP="008653E0">
      <w:pPr>
        <w:spacing w:after="120" w:line="300" w:lineRule="atLeast"/>
        <w:ind w:firstLine="709"/>
        <w:jc w:val="both"/>
        <w:rPr>
          <w:rFonts w:ascii="Verdana" w:hAnsi="Verdana"/>
          <w:b/>
          <w:sz w:val="18"/>
          <w:szCs w:val="18"/>
        </w:rPr>
      </w:pPr>
      <w:r>
        <w:rPr>
          <w:rFonts w:ascii="Verdana" w:hAnsi="Verdana"/>
          <w:b/>
          <w:sz w:val="18"/>
          <w:szCs w:val="18"/>
        </w:rPr>
        <w:t xml:space="preserve">(04/174) </w:t>
      </w:r>
      <w:r w:rsidRPr="005819A7">
        <w:rPr>
          <w:rFonts w:ascii="Verdana" w:hAnsi="Verdana"/>
          <w:b/>
          <w:sz w:val="18"/>
          <w:szCs w:val="18"/>
        </w:rPr>
        <w:t>Kilis’te Yargısız İnfaz…</w:t>
      </w:r>
    </w:p>
    <w:p w:rsidR="008653E0" w:rsidRDefault="008653E0" w:rsidP="008653E0">
      <w:pPr>
        <w:spacing w:after="120" w:line="300" w:lineRule="atLeast"/>
        <w:ind w:firstLine="709"/>
        <w:jc w:val="both"/>
        <w:rPr>
          <w:rFonts w:ascii="Verdana" w:hAnsi="Verdana"/>
          <w:sz w:val="18"/>
          <w:szCs w:val="18"/>
        </w:rPr>
      </w:pPr>
      <w:proofErr w:type="spellStart"/>
      <w:r w:rsidRPr="005819A7">
        <w:rPr>
          <w:rFonts w:ascii="Verdana" w:hAnsi="Verdana"/>
          <w:sz w:val="18"/>
          <w:szCs w:val="18"/>
        </w:rPr>
        <w:t>Rojava’nın</w:t>
      </w:r>
      <w:proofErr w:type="spellEnd"/>
      <w:r w:rsidRPr="005819A7">
        <w:rPr>
          <w:rFonts w:ascii="Verdana" w:hAnsi="Verdana"/>
          <w:sz w:val="18"/>
          <w:szCs w:val="18"/>
        </w:rPr>
        <w:t xml:space="preserve"> Kilis sınırındaki </w:t>
      </w:r>
      <w:proofErr w:type="spellStart"/>
      <w:r w:rsidRPr="005819A7">
        <w:rPr>
          <w:rFonts w:ascii="Verdana" w:hAnsi="Verdana"/>
          <w:sz w:val="18"/>
          <w:szCs w:val="18"/>
        </w:rPr>
        <w:t>Afrin</w:t>
      </w:r>
      <w:proofErr w:type="spellEnd"/>
      <w:r w:rsidRPr="005819A7">
        <w:rPr>
          <w:rFonts w:ascii="Verdana" w:hAnsi="Verdana"/>
          <w:sz w:val="18"/>
          <w:szCs w:val="18"/>
        </w:rPr>
        <w:t xml:space="preserve"> </w:t>
      </w:r>
      <w:proofErr w:type="spellStart"/>
      <w:r w:rsidRPr="005819A7">
        <w:rPr>
          <w:rFonts w:ascii="Verdana" w:hAnsi="Verdana"/>
          <w:sz w:val="18"/>
          <w:szCs w:val="18"/>
        </w:rPr>
        <w:t>Kantonu</w:t>
      </w:r>
      <w:r>
        <w:rPr>
          <w:rFonts w:ascii="Verdana" w:hAnsi="Verdana"/>
          <w:sz w:val="18"/>
          <w:szCs w:val="18"/>
        </w:rPr>
        <w:t>’nda</w:t>
      </w:r>
      <w:proofErr w:type="spellEnd"/>
      <w:r>
        <w:rPr>
          <w:rFonts w:ascii="Verdana" w:hAnsi="Verdana"/>
          <w:sz w:val="18"/>
          <w:szCs w:val="18"/>
        </w:rPr>
        <w:t xml:space="preserve"> yaşayan </w:t>
      </w:r>
      <w:proofErr w:type="spellStart"/>
      <w:r>
        <w:rPr>
          <w:rFonts w:ascii="Verdana" w:hAnsi="Verdana"/>
          <w:sz w:val="18"/>
          <w:szCs w:val="18"/>
        </w:rPr>
        <w:t>Mihemed</w:t>
      </w:r>
      <w:proofErr w:type="spellEnd"/>
      <w:r>
        <w:rPr>
          <w:rFonts w:ascii="Verdana" w:hAnsi="Verdana"/>
          <w:sz w:val="18"/>
          <w:szCs w:val="18"/>
        </w:rPr>
        <w:t xml:space="preserve"> </w:t>
      </w:r>
      <w:proofErr w:type="spellStart"/>
      <w:r>
        <w:rPr>
          <w:rFonts w:ascii="Verdana" w:hAnsi="Verdana"/>
          <w:sz w:val="18"/>
          <w:szCs w:val="18"/>
        </w:rPr>
        <w:t>Henîf</w:t>
      </w:r>
      <w:proofErr w:type="spellEnd"/>
      <w:r>
        <w:rPr>
          <w:rFonts w:ascii="Verdana" w:hAnsi="Verdana"/>
          <w:sz w:val="18"/>
          <w:szCs w:val="18"/>
        </w:rPr>
        <w:t xml:space="preserve"> </w:t>
      </w:r>
      <w:proofErr w:type="spellStart"/>
      <w:r>
        <w:rPr>
          <w:rFonts w:ascii="Verdana" w:hAnsi="Verdana"/>
          <w:sz w:val="18"/>
          <w:szCs w:val="18"/>
        </w:rPr>
        <w:t>Berazî’</w:t>
      </w:r>
      <w:r w:rsidRPr="002E3CD1">
        <w:rPr>
          <w:rFonts w:ascii="Verdana" w:hAnsi="Verdana"/>
          <w:sz w:val="18"/>
          <w:szCs w:val="18"/>
        </w:rPr>
        <w:t>nin</w:t>
      </w:r>
      <w:proofErr w:type="spellEnd"/>
      <w:r w:rsidRPr="005819A7">
        <w:rPr>
          <w:rFonts w:ascii="Verdana" w:hAnsi="Verdana"/>
          <w:sz w:val="18"/>
          <w:szCs w:val="18"/>
        </w:rPr>
        <w:t xml:space="preserve"> </w:t>
      </w:r>
      <w:r>
        <w:rPr>
          <w:rFonts w:ascii="Verdana" w:hAnsi="Verdana"/>
          <w:sz w:val="18"/>
          <w:szCs w:val="18"/>
        </w:rPr>
        <w:t>(42) ailesinin temel gıda ihtiyaçlarını almak için 11 Nisan 2015’te Türkiye’ye geçmek isterken askerlerin açtığı ateş sonucu yaşamını yitirdiği 25 Nisan 2015’te öğrenildi.</w:t>
      </w:r>
    </w:p>
    <w:p w:rsidR="008653E0" w:rsidRPr="00E85333" w:rsidRDefault="008653E0" w:rsidP="008653E0">
      <w:pPr>
        <w:spacing w:after="120" w:line="300" w:lineRule="atLeast"/>
        <w:ind w:firstLine="709"/>
        <w:jc w:val="both"/>
        <w:rPr>
          <w:rFonts w:ascii="Verdana" w:hAnsi="Verdana"/>
          <w:b/>
          <w:sz w:val="18"/>
          <w:szCs w:val="18"/>
        </w:rPr>
      </w:pPr>
      <w:r>
        <w:rPr>
          <w:rFonts w:ascii="Verdana" w:hAnsi="Verdana"/>
          <w:b/>
          <w:sz w:val="18"/>
          <w:szCs w:val="18"/>
        </w:rPr>
        <w:t>(04/175</w:t>
      </w:r>
      <w:r w:rsidRPr="00E85333">
        <w:rPr>
          <w:rFonts w:ascii="Verdana" w:hAnsi="Verdana"/>
          <w:b/>
          <w:sz w:val="18"/>
          <w:szCs w:val="18"/>
        </w:rPr>
        <w:t>) Kilis’te Yargısız İnfaz…</w:t>
      </w:r>
    </w:p>
    <w:p w:rsidR="008653E0" w:rsidRDefault="008653E0" w:rsidP="008653E0">
      <w:pPr>
        <w:spacing w:after="120" w:line="300" w:lineRule="atLeast"/>
        <w:ind w:firstLine="709"/>
        <w:jc w:val="both"/>
        <w:rPr>
          <w:rFonts w:ascii="Verdana" w:hAnsi="Verdana"/>
          <w:sz w:val="18"/>
          <w:szCs w:val="18"/>
        </w:rPr>
      </w:pPr>
      <w:proofErr w:type="spellStart"/>
      <w:r>
        <w:rPr>
          <w:rFonts w:ascii="Verdana" w:hAnsi="Verdana"/>
          <w:sz w:val="18"/>
          <w:szCs w:val="18"/>
        </w:rPr>
        <w:t>Afrin’in</w:t>
      </w:r>
      <w:proofErr w:type="spellEnd"/>
      <w:r>
        <w:rPr>
          <w:rFonts w:ascii="Verdana" w:hAnsi="Verdana"/>
          <w:sz w:val="18"/>
          <w:szCs w:val="18"/>
        </w:rPr>
        <w:t xml:space="preserve"> Kilis sınırı yakınlarındaki </w:t>
      </w:r>
      <w:proofErr w:type="spellStart"/>
      <w:r>
        <w:rPr>
          <w:rFonts w:ascii="Verdana" w:hAnsi="Verdana"/>
          <w:sz w:val="18"/>
          <w:szCs w:val="18"/>
        </w:rPr>
        <w:t>Tofê</w:t>
      </w:r>
      <w:proofErr w:type="spellEnd"/>
      <w:r>
        <w:rPr>
          <w:rFonts w:ascii="Verdana" w:hAnsi="Verdana"/>
          <w:sz w:val="18"/>
          <w:szCs w:val="18"/>
        </w:rPr>
        <w:t xml:space="preserve"> Köyü’nde 24 Nisan 2015’te hayvanlarını otlatan gruba askerlerin ateş açması sonucu </w:t>
      </w:r>
      <w:proofErr w:type="spellStart"/>
      <w:r w:rsidRPr="002E3CD1">
        <w:rPr>
          <w:rFonts w:ascii="Verdana" w:hAnsi="Verdana"/>
          <w:sz w:val="18"/>
          <w:szCs w:val="18"/>
        </w:rPr>
        <w:t>Seydo</w:t>
      </w:r>
      <w:proofErr w:type="spellEnd"/>
      <w:r w:rsidRPr="002E3CD1">
        <w:rPr>
          <w:rFonts w:ascii="Verdana" w:hAnsi="Verdana"/>
          <w:sz w:val="18"/>
          <w:szCs w:val="18"/>
        </w:rPr>
        <w:t xml:space="preserve"> </w:t>
      </w:r>
      <w:proofErr w:type="spellStart"/>
      <w:r w:rsidRPr="002E3CD1">
        <w:rPr>
          <w:rFonts w:ascii="Verdana" w:hAnsi="Verdana"/>
          <w:sz w:val="18"/>
          <w:szCs w:val="18"/>
        </w:rPr>
        <w:t>Reşad</w:t>
      </w:r>
      <w:proofErr w:type="spellEnd"/>
      <w:r w:rsidRPr="002E3CD1">
        <w:rPr>
          <w:rFonts w:ascii="Verdana" w:hAnsi="Verdana"/>
          <w:sz w:val="18"/>
          <w:szCs w:val="18"/>
        </w:rPr>
        <w:t xml:space="preserve"> </w:t>
      </w:r>
      <w:proofErr w:type="spellStart"/>
      <w:r w:rsidRPr="002E3CD1">
        <w:rPr>
          <w:rFonts w:ascii="Verdana" w:hAnsi="Verdana"/>
          <w:sz w:val="18"/>
          <w:szCs w:val="18"/>
        </w:rPr>
        <w:t>Dîko</w:t>
      </w:r>
      <w:proofErr w:type="spellEnd"/>
      <w:r w:rsidRPr="002E3CD1">
        <w:rPr>
          <w:rFonts w:ascii="Verdana" w:hAnsi="Verdana"/>
          <w:sz w:val="18"/>
          <w:szCs w:val="18"/>
        </w:rPr>
        <w:t xml:space="preserve"> </w:t>
      </w:r>
      <w:r>
        <w:rPr>
          <w:rFonts w:ascii="Verdana" w:hAnsi="Verdana"/>
          <w:sz w:val="18"/>
          <w:szCs w:val="18"/>
        </w:rPr>
        <w:t xml:space="preserve">(28) yaşamını yitirdi, </w:t>
      </w:r>
      <w:proofErr w:type="spellStart"/>
      <w:r w:rsidRPr="002E3CD1">
        <w:rPr>
          <w:rFonts w:ascii="Verdana" w:hAnsi="Verdana"/>
          <w:sz w:val="18"/>
          <w:szCs w:val="18"/>
        </w:rPr>
        <w:t>Seydo</w:t>
      </w:r>
      <w:proofErr w:type="spellEnd"/>
      <w:r w:rsidRPr="002E3CD1">
        <w:rPr>
          <w:rFonts w:ascii="Verdana" w:hAnsi="Verdana"/>
          <w:sz w:val="18"/>
          <w:szCs w:val="18"/>
        </w:rPr>
        <w:t xml:space="preserve"> Bilal ve </w:t>
      </w:r>
      <w:proofErr w:type="spellStart"/>
      <w:r w:rsidRPr="002E3CD1">
        <w:rPr>
          <w:rFonts w:ascii="Verdana" w:hAnsi="Verdana"/>
          <w:sz w:val="18"/>
          <w:szCs w:val="18"/>
        </w:rPr>
        <w:t>Îmad</w:t>
      </w:r>
      <w:proofErr w:type="spellEnd"/>
      <w:r w:rsidRPr="002E3CD1">
        <w:rPr>
          <w:rFonts w:ascii="Verdana" w:hAnsi="Verdana"/>
          <w:sz w:val="18"/>
          <w:szCs w:val="18"/>
        </w:rPr>
        <w:t xml:space="preserve"> </w:t>
      </w:r>
      <w:proofErr w:type="spellStart"/>
      <w:r w:rsidRPr="002E3CD1">
        <w:rPr>
          <w:rFonts w:ascii="Verdana" w:hAnsi="Verdana"/>
          <w:sz w:val="18"/>
          <w:szCs w:val="18"/>
        </w:rPr>
        <w:t>Menan</w:t>
      </w:r>
      <w:proofErr w:type="spellEnd"/>
      <w:r>
        <w:rPr>
          <w:rFonts w:ascii="Verdana" w:hAnsi="Verdana"/>
          <w:sz w:val="18"/>
          <w:szCs w:val="18"/>
        </w:rPr>
        <w:t xml:space="preserve"> da vurularak yaralandı.</w:t>
      </w:r>
    </w:p>
    <w:p w:rsidR="008653E0" w:rsidRPr="00D50E15" w:rsidRDefault="008653E0" w:rsidP="008653E0">
      <w:pPr>
        <w:spacing w:after="120" w:line="300" w:lineRule="atLeast"/>
        <w:ind w:firstLine="709"/>
        <w:jc w:val="both"/>
        <w:rPr>
          <w:rFonts w:ascii="Verdana" w:hAnsi="Verdana"/>
          <w:b/>
          <w:sz w:val="18"/>
          <w:szCs w:val="18"/>
        </w:rPr>
      </w:pPr>
      <w:r>
        <w:rPr>
          <w:rFonts w:ascii="Verdana" w:hAnsi="Verdana"/>
          <w:b/>
          <w:sz w:val="18"/>
          <w:szCs w:val="18"/>
        </w:rPr>
        <w:t xml:space="preserve">(04/176) </w:t>
      </w:r>
      <w:r w:rsidRPr="00D50E15">
        <w:rPr>
          <w:rFonts w:ascii="Verdana" w:hAnsi="Verdana"/>
          <w:b/>
          <w:sz w:val="18"/>
          <w:szCs w:val="18"/>
        </w:rPr>
        <w:t>Güneydoğu’da Operasyonlar, Saldırılar…</w:t>
      </w:r>
    </w:p>
    <w:p w:rsidR="008653E0" w:rsidRDefault="008653E0" w:rsidP="008653E0">
      <w:pPr>
        <w:spacing w:after="120" w:line="300" w:lineRule="atLeast"/>
        <w:ind w:firstLine="709"/>
        <w:jc w:val="both"/>
        <w:rPr>
          <w:rFonts w:ascii="Verdana" w:hAnsi="Verdana"/>
          <w:sz w:val="18"/>
          <w:szCs w:val="18"/>
        </w:rPr>
      </w:pPr>
      <w:r w:rsidRPr="00D50E15">
        <w:rPr>
          <w:rFonts w:ascii="Verdana" w:hAnsi="Verdana"/>
          <w:sz w:val="18"/>
          <w:szCs w:val="18"/>
        </w:rPr>
        <w:t xml:space="preserve">Ağrı’nın Diyadin İlçesi’nde 11 Nisan 2015’te askerî birliklerle HPG militanları arasında </w:t>
      </w:r>
      <w:r>
        <w:rPr>
          <w:rFonts w:ascii="Verdana" w:hAnsi="Verdana"/>
          <w:sz w:val="18"/>
          <w:szCs w:val="18"/>
        </w:rPr>
        <w:t xml:space="preserve">çıkan çatışmada yaralanan Delil </w:t>
      </w:r>
      <w:proofErr w:type="spellStart"/>
      <w:r>
        <w:rPr>
          <w:rFonts w:ascii="Verdana" w:hAnsi="Verdana"/>
          <w:sz w:val="18"/>
          <w:szCs w:val="18"/>
        </w:rPr>
        <w:t>Dozvan</w:t>
      </w:r>
      <w:proofErr w:type="spellEnd"/>
      <w:r w:rsidRPr="002E3CD1">
        <w:rPr>
          <w:rFonts w:ascii="Verdana" w:hAnsi="Verdana"/>
          <w:sz w:val="18"/>
          <w:szCs w:val="18"/>
        </w:rPr>
        <w:t xml:space="preserve"> (Yıldırım Bat)</w:t>
      </w:r>
      <w:r>
        <w:rPr>
          <w:rFonts w:ascii="Verdana" w:hAnsi="Verdana"/>
          <w:sz w:val="18"/>
          <w:szCs w:val="18"/>
        </w:rPr>
        <w:t xml:space="preserve"> adlı militanın yaşamını yitirdiği 24 Nisan 2015’te açıklandı.</w:t>
      </w:r>
      <w:r w:rsidRPr="002E3CD1">
        <w:rPr>
          <w:rFonts w:ascii="Verdana" w:hAnsi="Verdana"/>
          <w:sz w:val="18"/>
          <w:szCs w:val="18"/>
        </w:rPr>
        <w:t xml:space="preserve"> </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(04/177) Bursa’daki Bakımevinde İşkence ve Kötü Muamele…</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 xml:space="preserve">Bursa’da faaliyet yürüten </w:t>
      </w:r>
      <w:proofErr w:type="spellStart"/>
      <w:r>
        <w:rPr>
          <w:rFonts w:ascii="Verdana" w:hAnsi="Verdana"/>
          <w:sz w:val="18"/>
          <w:szCs w:val="18"/>
        </w:rPr>
        <w:t>İbn</w:t>
      </w:r>
      <w:proofErr w:type="spellEnd"/>
      <w:r>
        <w:rPr>
          <w:rFonts w:ascii="Verdana" w:hAnsi="Verdana"/>
          <w:sz w:val="18"/>
          <w:szCs w:val="18"/>
        </w:rPr>
        <w:t>-i Sina Özel Bakım Merkezi’</w:t>
      </w:r>
      <w:r w:rsidRPr="002E3CD1">
        <w:rPr>
          <w:rFonts w:ascii="Verdana" w:hAnsi="Verdana"/>
          <w:sz w:val="18"/>
          <w:szCs w:val="18"/>
        </w:rPr>
        <w:t>nde çalışan üç hasta bakıcı</w:t>
      </w:r>
      <w:r>
        <w:rPr>
          <w:rFonts w:ascii="Verdana" w:hAnsi="Verdana"/>
          <w:sz w:val="18"/>
          <w:szCs w:val="18"/>
        </w:rPr>
        <w:t>nın</w:t>
      </w:r>
      <w:r w:rsidRPr="002E3CD1">
        <w:rPr>
          <w:rFonts w:ascii="Verdana" w:hAnsi="Verdana"/>
          <w:sz w:val="18"/>
          <w:szCs w:val="18"/>
        </w:rPr>
        <w:t xml:space="preserve"> </w:t>
      </w:r>
      <w:r>
        <w:rPr>
          <w:rFonts w:ascii="Verdana" w:hAnsi="Verdana"/>
          <w:sz w:val="18"/>
          <w:szCs w:val="18"/>
        </w:rPr>
        <w:t xml:space="preserve">bakımevinde tutulanların işkence gördüğünü ifade ederek </w:t>
      </w:r>
      <w:r w:rsidRPr="002E3CD1">
        <w:rPr>
          <w:rFonts w:ascii="Verdana" w:hAnsi="Verdana"/>
          <w:sz w:val="18"/>
          <w:szCs w:val="18"/>
        </w:rPr>
        <w:t>fotoğraflarla savcılığa başvur</w:t>
      </w:r>
      <w:r>
        <w:rPr>
          <w:rFonts w:ascii="Verdana" w:hAnsi="Verdana"/>
          <w:sz w:val="18"/>
          <w:szCs w:val="18"/>
        </w:rPr>
        <w:t>dukları 27 Nisan 2015’te öğrenildi.</w:t>
      </w:r>
    </w:p>
    <w:p w:rsidR="008653E0" w:rsidRPr="002E3CD1" w:rsidRDefault="008653E0" w:rsidP="008653E0">
      <w:pPr>
        <w:spacing w:after="120" w:line="300" w:lineRule="atLeast"/>
        <w:ind w:firstLine="709"/>
        <w:jc w:val="both"/>
        <w:rPr>
          <w:rFonts w:ascii="Verdana" w:hAnsi="Verdana"/>
          <w:sz w:val="18"/>
          <w:szCs w:val="18"/>
        </w:rPr>
      </w:pPr>
      <w:r>
        <w:rPr>
          <w:rFonts w:ascii="Verdana" w:hAnsi="Verdana"/>
          <w:sz w:val="18"/>
          <w:szCs w:val="18"/>
        </w:rPr>
        <w:lastRenderedPageBreak/>
        <w:t>Ü</w:t>
      </w:r>
      <w:r w:rsidRPr="002E3CD1">
        <w:rPr>
          <w:rFonts w:ascii="Verdana" w:hAnsi="Verdana"/>
          <w:sz w:val="18"/>
          <w:szCs w:val="18"/>
        </w:rPr>
        <w:t>ç hasta bakıcının savcılığa verdiği ifadelere göre çocuk hastalar dövülüyor, kelepçelenip peteklere bağlanıyor, elleri ve kolları koliyle bedenlerine bağlanıyor ve aç bırakılıp yanlış ilaçlar veriliyor.  Ailelerin getirdiği yiyecekler verilmiyor ve çocuklar aç bırakılıyor. Ayrıca iddiaya göre, yedi yaşlı hasta gerekli bakımı görmediği, vaktinde hastaneye kaldırılmadığı ve ambulans çağrı</w:t>
      </w:r>
      <w:r>
        <w:rPr>
          <w:rFonts w:ascii="Verdana" w:hAnsi="Verdana"/>
          <w:sz w:val="18"/>
          <w:szCs w:val="18"/>
        </w:rPr>
        <w:t>lmadığı için hayatını kaybetti.</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(04/178) Sınırda İşkence ve Kötü Muamele…</w:t>
      </w:r>
    </w:p>
    <w:p w:rsidR="008653E0" w:rsidRPr="00F3777F" w:rsidRDefault="008653E0" w:rsidP="008653E0">
      <w:pPr>
        <w:spacing w:after="120" w:line="300" w:lineRule="atLeast"/>
        <w:ind w:firstLine="709"/>
        <w:jc w:val="both"/>
        <w:rPr>
          <w:rFonts w:ascii="Verdana" w:hAnsi="Verdana"/>
          <w:sz w:val="18"/>
          <w:szCs w:val="18"/>
        </w:rPr>
      </w:pPr>
      <w:proofErr w:type="spellStart"/>
      <w:r w:rsidRPr="00F3777F">
        <w:rPr>
          <w:rFonts w:ascii="Verdana" w:hAnsi="Verdana"/>
          <w:sz w:val="18"/>
          <w:szCs w:val="18"/>
        </w:rPr>
        <w:t>Rojava’dan</w:t>
      </w:r>
      <w:proofErr w:type="spellEnd"/>
      <w:r w:rsidRPr="00F3777F">
        <w:rPr>
          <w:rFonts w:ascii="Verdana" w:hAnsi="Verdana"/>
          <w:sz w:val="18"/>
          <w:szCs w:val="18"/>
        </w:rPr>
        <w:t xml:space="preserve"> 25 Nisan 2015’te Şanlıurfa’nın Ceylanpınar İlçesi üzerinden Türkiye’ye geçmek isterken askerler tarafından gözaltına alınan </w:t>
      </w:r>
      <w:proofErr w:type="spellStart"/>
      <w:r w:rsidRPr="00F3777F">
        <w:rPr>
          <w:rFonts w:ascii="Verdana" w:hAnsi="Verdana"/>
          <w:sz w:val="18"/>
          <w:szCs w:val="18"/>
        </w:rPr>
        <w:t>Rojavalı</w:t>
      </w:r>
      <w:proofErr w:type="spellEnd"/>
      <w:r w:rsidRPr="00F3777F">
        <w:rPr>
          <w:rFonts w:ascii="Verdana" w:hAnsi="Verdana"/>
          <w:sz w:val="18"/>
          <w:szCs w:val="18"/>
        </w:rPr>
        <w:t xml:space="preserve"> 5 kişinin kalas ve zincirlerle dövüldüğü ortaya çıktı.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(04/179) Gözaltında İşkence ve Kötü Muamele…</w:t>
      </w:r>
    </w:p>
    <w:p w:rsidR="008653E0" w:rsidRPr="000147ED" w:rsidRDefault="008653E0" w:rsidP="008653E0">
      <w:pPr>
        <w:spacing w:after="120" w:line="300" w:lineRule="atLeast"/>
        <w:ind w:firstLine="709"/>
        <w:jc w:val="both"/>
        <w:rPr>
          <w:rFonts w:ascii="Verdana" w:hAnsi="Verdana"/>
          <w:sz w:val="18"/>
          <w:szCs w:val="18"/>
        </w:rPr>
      </w:pPr>
      <w:r w:rsidRPr="000147ED">
        <w:rPr>
          <w:rFonts w:ascii="Verdana" w:hAnsi="Verdana"/>
          <w:sz w:val="18"/>
          <w:szCs w:val="18"/>
        </w:rPr>
        <w:t>Bitlis’in Tatvan İlçesi’nde 23 Nisan 2015’te Kültür Merkezi önünde “çevreyi rahatsız ettikleri” iddiasıyla gözaltına alınan 4 çocuğun İlçe Emniyet Müdürlüğü’nde dövüldüğü ve şikâyetçi olmamaları için de tehdit edildiği iddia edildi.</w:t>
      </w:r>
      <w:r>
        <w:rPr>
          <w:rFonts w:ascii="Verdana" w:hAnsi="Verdana"/>
          <w:sz w:val="18"/>
          <w:szCs w:val="18"/>
        </w:rPr>
        <w:t xml:space="preserve"> Serbest bırakılan 4 çocuğa ayrıca Kabahatler Yasası uyarınca 100’er TL para cezası verildi.</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(04/180) Cezaevinde Ölüm…</w:t>
      </w:r>
    </w:p>
    <w:p w:rsidR="008653E0" w:rsidRPr="00C805BC" w:rsidRDefault="008653E0" w:rsidP="008653E0">
      <w:pPr>
        <w:spacing w:after="120" w:line="300" w:lineRule="atLeast"/>
        <w:ind w:firstLine="709"/>
        <w:jc w:val="both"/>
        <w:rPr>
          <w:rFonts w:ascii="Verdana" w:hAnsi="Verdana"/>
          <w:sz w:val="18"/>
          <w:szCs w:val="18"/>
        </w:rPr>
      </w:pPr>
      <w:r w:rsidRPr="00C805BC">
        <w:rPr>
          <w:rFonts w:ascii="Verdana" w:hAnsi="Verdana"/>
          <w:sz w:val="18"/>
          <w:szCs w:val="18"/>
        </w:rPr>
        <w:t>“Suç uydurduğu” iddiasıyla Türk Ceza Kanunu’nun (TCK) 271. maddesi uyarınca 22 Nisan 2015’te çıkarıldığı mahkemece tutuklanan Emrecan Yıldırım’ın (21) aynı gün akşam saatlerinde battaniyesinin kenar şeridini kopararak kendisini tuvaletteki sifona astığı iddia edildi.</w:t>
      </w:r>
    </w:p>
    <w:p w:rsidR="008653E0" w:rsidRDefault="008653E0" w:rsidP="008653E0">
      <w:pPr>
        <w:spacing w:after="120" w:line="300" w:lineRule="atLeast"/>
        <w:ind w:firstLine="709"/>
        <w:jc w:val="both"/>
      </w:pPr>
      <w:r>
        <w:rPr>
          <w:rFonts w:ascii="Verdana" w:hAnsi="Verdana"/>
          <w:b/>
          <w:sz w:val="18"/>
          <w:szCs w:val="18"/>
        </w:rPr>
        <w:t xml:space="preserve">(04/181) </w:t>
      </w:r>
      <w:r w:rsidRPr="00706F05">
        <w:rPr>
          <w:rFonts w:ascii="Verdana" w:hAnsi="Verdana"/>
          <w:b/>
          <w:sz w:val="18"/>
          <w:szCs w:val="18"/>
        </w:rPr>
        <w:t xml:space="preserve">Hasta/Yaşlı Tutuklu veya Hükümlülerin Durumu… </w:t>
      </w:r>
    </w:p>
    <w:p w:rsidR="008653E0" w:rsidRDefault="008653E0" w:rsidP="008653E0">
      <w:pPr>
        <w:spacing w:after="120" w:line="300" w:lineRule="atLeast"/>
        <w:ind w:firstLine="709"/>
        <w:jc w:val="both"/>
        <w:rPr>
          <w:rFonts w:ascii="Verdana" w:hAnsi="Verdana"/>
          <w:sz w:val="18"/>
          <w:szCs w:val="18"/>
        </w:rPr>
      </w:pPr>
      <w:r w:rsidRPr="004355E3">
        <w:rPr>
          <w:rFonts w:ascii="Verdana" w:hAnsi="Verdana"/>
          <w:sz w:val="18"/>
          <w:szCs w:val="18"/>
        </w:rPr>
        <w:t xml:space="preserve">Sinir damarlarının çatlaması ve çenesini hareket ettirememesi nedeniyle tutulduğu Metris (İstanbul) R Tipi Cezaevi’nden fenalaşarak yoğun bakıma kaldırılan </w:t>
      </w:r>
      <w:r>
        <w:rPr>
          <w:rFonts w:ascii="Verdana" w:hAnsi="Verdana"/>
          <w:sz w:val="18"/>
          <w:szCs w:val="18"/>
        </w:rPr>
        <w:t xml:space="preserve">ve </w:t>
      </w:r>
      <w:r w:rsidRPr="004355E3">
        <w:rPr>
          <w:rFonts w:ascii="Verdana" w:hAnsi="Verdana"/>
          <w:sz w:val="18"/>
          <w:szCs w:val="18"/>
        </w:rPr>
        <w:t>18 Nisan 2014’te tahliye edil</w:t>
      </w:r>
      <w:r>
        <w:rPr>
          <w:rFonts w:ascii="Verdana" w:hAnsi="Verdana"/>
          <w:sz w:val="18"/>
          <w:szCs w:val="18"/>
        </w:rPr>
        <w:t>en İsmail Aslan’ın (62</w:t>
      </w:r>
      <w:r w:rsidRPr="004355E3">
        <w:rPr>
          <w:rFonts w:ascii="Verdana" w:hAnsi="Verdana"/>
          <w:sz w:val="18"/>
          <w:szCs w:val="18"/>
        </w:rPr>
        <w:t xml:space="preserve">) </w:t>
      </w:r>
      <w:r>
        <w:rPr>
          <w:rFonts w:ascii="Verdana" w:hAnsi="Verdana"/>
          <w:sz w:val="18"/>
          <w:szCs w:val="18"/>
        </w:rPr>
        <w:t xml:space="preserve">Adlî Tıp Kurumu’nun hazırladığı rapor uyarınca </w:t>
      </w:r>
      <w:r w:rsidRPr="002E3CD1">
        <w:rPr>
          <w:rFonts w:ascii="Verdana" w:hAnsi="Verdana"/>
          <w:sz w:val="18"/>
          <w:szCs w:val="18"/>
        </w:rPr>
        <w:t xml:space="preserve">tekrar tutuklanarak </w:t>
      </w:r>
      <w:proofErr w:type="spellStart"/>
      <w:r w:rsidRPr="002E3CD1">
        <w:rPr>
          <w:rFonts w:ascii="Verdana" w:hAnsi="Verdana"/>
          <w:sz w:val="18"/>
          <w:szCs w:val="18"/>
        </w:rPr>
        <w:t>Samaty</w:t>
      </w:r>
      <w:r>
        <w:rPr>
          <w:rFonts w:ascii="Verdana" w:hAnsi="Verdana"/>
          <w:sz w:val="18"/>
          <w:szCs w:val="18"/>
        </w:rPr>
        <w:t>a</w:t>
      </w:r>
      <w:proofErr w:type="spellEnd"/>
      <w:r>
        <w:rPr>
          <w:rFonts w:ascii="Verdana" w:hAnsi="Verdana"/>
          <w:sz w:val="18"/>
          <w:szCs w:val="18"/>
        </w:rPr>
        <w:t xml:space="preserve"> Eğitim ve Araştırma Hastanesi’</w:t>
      </w:r>
      <w:r w:rsidRPr="002E3CD1">
        <w:rPr>
          <w:rFonts w:ascii="Verdana" w:hAnsi="Verdana"/>
          <w:sz w:val="18"/>
          <w:szCs w:val="18"/>
        </w:rPr>
        <w:t xml:space="preserve">ndeki </w:t>
      </w:r>
      <w:r>
        <w:rPr>
          <w:rFonts w:ascii="Verdana" w:hAnsi="Verdana"/>
          <w:sz w:val="18"/>
          <w:szCs w:val="18"/>
        </w:rPr>
        <w:t>“</w:t>
      </w:r>
      <w:r w:rsidRPr="002E3CD1">
        <w:rPr>
          <w:rFonts w:ascii="Verdana" w:hAnsi="Verdana"/>
          <w:sz w:val="18"/>
          <w:szCs w:val="18"/>
        </w:rPr>
        <w:t>mahk</w:t>
      </w:r>
      <w:r>
        <w:rPr>
          <w:rFonts w:ascii="Verdana" w:hAnsi="Verdana"/>
          <w:sz w:val="18"/>
          <w:szCs w:val="18"/>
        </w:rPr>
        <w:t>û</w:t>
      </w:r>
      <w:r w:rsidRPr="002E3CD1">
        <w:rPr>
          <w:rFonts w:ascii="Verdana" w:hAnsi="Verdana"/>
          <w:sz w:val="18"/>
          <w:szCs w:val="18"/>
        </w:rPr>
        <w:t xml:space="preserve">m </w:t>
      </w:r>
      <w:proofErr w:type="spellStart"/>
      <w:r w:rsidRPr="002E3CD1">
        <w:rPr>
          <w:rFonts w:ascii="Verdana" w:hAnsi="Verdana"/>
          <w:sz w:val="18"/>
          <w:szCs w:val="18"/>
        </w:rPr>
        <w:t>koğuşu</w:t>
      </w:r>
      <w:r>
        <w:rPr>
          <w:rFonts w:ascii="Verdana" w:hAnsi="Verdana"/>
          <w:sz w:val="18"/>
          <w:szCs w:val="18"/>
        </w:rPr>
        <w:t>”</w:t>
      </w:r>
      <w:r w:rsidRPr="002E3CD1">
        <w:rPr>
          <w:rFonts w:ascii="Verdana" w:hAnsi="Verdana"/>
          <w:sz w:val="18"/>
          <w:szCs w:val="18"/>
        </w:rPr>
        <w:t>na</w:t>
      </w:r>
      <w:proofErr w:type="spellEnd"/>
      <w:r w:rsidRPr="002E3CD1">
        <w:rPr>
          <w:rFonts w:ascii="Verdana" w:hAnsi="Verdana"/>
          <w:sz w:val="18"/>
          <w:szCs w:val="18"/>
        </w:rPr>
        <w:t xml:space="preserve"> götürüldü</w:t>
      </w:r>
      <w:r>
        <w:rPr>
          <w:rFonts w:ascii="Verdana" w:hAnsi="Verdana"/>
          <w:sz w:val="18"/>
          <w:szCs w:val="18"/>
        </w:rPr>
        <w:t>ğü 24 Nisan 2015’te öğrenildi.</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(04/182) Cezaevlerinde Baskılar…</w:t>
      </w:r>
    </w:p>
    <w:p w:rsidR="008653E0" w:rsidRDefault="008653E0" w:rsidP="008653E0">
      <w:pPr>
        <w:spacing w:after="120" w:line="300" w:lineRule="atLeast"/>
        <w:ind w:firstLine="709"/>
        <w:jc w:val="both"/>
        <w:rPr>
          <w:rFonts w:ascii="Verdana" w:hAnsi="Verdana"/>
          <w:sz w:val="18"/>
          <w:szCs w:val="18"/>
        </w:rPr>
      </w:pPr>
      <w:proofErr w:type="spellStart"/>
      <w:r>
        <w:rPr>
          <w:rFonts w:ascii="Verdana" w:hAnsi="Verdana"/>
          <w:sz w:val="18"/>
          <w:szCs w:val="18"/>
        </w:rPr>
        <w:t>Şakran</w:t>
      </w:r>
      <w:proofErr w:type="spellEnd"/>
      <w:r>
        <w:rPr>
          <w:rFonts w:ascii="Verdana" w:hAnsi="Verdana"/>
          <w:sz w:val="18"/>
          <w:szCs w:val="18"/>
        </w:rPr>
        <w:t xml:space="preserve"> (İzmir) Kadın Cezaevi’nde tutulan 3 çocuğun “</w:t>
      </w:r>
      <w:r w:rsidRPr="002E3CD1">
        <w:rPr>
          <w:rFonts w:ascii="Verdana" w:hAnsi="Verdana"/>
          <w:sz w:val="18"/>
          <w:szCs w:val="18"/>
        </w:rPr>
        <w:t>hamile oldukları</w:t>
      </w:r>
      <w:r>
        <w:rPr>
          <w:rFonts w:ascii="Verdana" w:hAnsi="Verdana"/>
          <w:sz w:val="18"/>
          <w:szCs w:val="18"/>
        </w:rPr>
        <w:t>”</w:t>
      </w:r>
      <w:r w:rsidRPr="002E3CD1">
        <w:rPr>
          <w:rFonts w:ascii="Verdana" w:hAnsi="Verdana"/>
          <w:sz w:val="18"/>
          <w:szCs w:val="18"/>
        </w:rPr>
        <w:t xml:space="preserve"> gerekçesiyle tek kişilik hücrelerde tutul</w:t>
      </w:r>
      <w:r>
        <w:rPr>
          <w:rFonts w:ascii="Verdana" w:hAnsi="Verdana"/>
          <w:sz w:val="18"/>
          <w:szCs w:val="18"/>
        </w:rPr>
        <w:t xml:space="preserve">dukları ve tedavi veya muayene için dahi </w:t>
      </w:r>
      <w:r w:rsidRPr="002E3CD1">
        <w:rPr>
          <w:rFonts w:ascii="Verdana" w:hAnsi="Verdana"/>
          <w:sz w:val="18"/>
          <w:szCs w:val="18"/>
        </w:rPr>
        <w:t>revire bile götürül</w:t>
      </w:r>
      <w:r>
        <w:rPr>
          <w:rFonts w:ascii="Verdana" w:hAnsi="Verdana"/>
          <w:sz w:val="18"/>
          <w:szCs w:val="18"/>
        </w:rPr>
        <w:t>medikleri 27 Nisan 2015’te ortaya çıktı.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 xml:space="preserve">(04/183) </w:t>
      </w:r>
      <w:r w:rsidRPr="00706F05">
        <w:rPr>
          <w:rFonts w:ascii="Verdana" w:hAnsi="Verdana"/>
          <w:b/>
          <w:sz w:val="18"/>
          <w:szCs w:val="18"/>
        </w:rPr>
        <w:t xml:space="preserve">Hasta/Yaşlı Tutuklu veya Hükümlülerin Durumu… </w:t>
      </w:r>
    </w:p>
    <w:p w:rsidR="008653E0" w:rsidRPr="00354C7C" w:rsidRDefault="008653E0" w:rsidP="008653E0">
      <w:pPr>
        <w:spacing w:after="120" w:line="300" w:lineRule="atLeast"/>
        <w:ind w:firstLine="709"/>
        <w:jc w:val="both"/>
        <w:rPr>
          <w:rFonts w:ascii="Verdana" w:hAnsi="Verdana"/>
          <w:sz w:val="18"/>
          <w:szCs w:val="18"/>
        </w:rPr>
      </w:pPr>
      <w:r w:rsidRPr="00354C7C">
        <w:rPr>
          <w:rFonts w:ascii="Verdana" w:hAnsi="Verdana"/>
          <w:sz w:val="18"/>
          <w:szCs w:val="18"/>
        </w:rPr>
        <w:t xml:space="preserve">“KCK Soruşturması” kapsamında 2011 yılının Eylül ayında tutuklanan ve Diyarbakır E Tipi Cezaevi’nde tutulan Barış Grubu (1999’da Avrupa’dan Türkiye’ye gelen grup) üyesi Aysel Doğan’ın yakalandığı yumurtalık kanserinin 3. </w:t>
      </w:r>
      <w:r>
        <w:rPr>
          <w:rFonts w:ascii="Verdana" w:hAnsi="Verdana"/>
          <w:sz w:val="18"/>
          <w:szCs w:val="18"/>
        </w:rPr>
        <w:t>e</w:t>
      </w:r>
      <w:r w:rsidRPr="00354C7C">
        <w:rPr>
          <w:rFonts w:ascii="Verdana" w:hAnsi="Verdana"/>
          <w:sz w:val="18"/>
          <w:szCs w:val="18"/>
        </w:rPr>
        <w:t>vreye ulaştığı ve tedavi için Ankara’ya gönderilmesine rağmen tahliye edilmediği 24 Nisan 2015’te öğrenildi.</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(04/184) </w:t>
      </w:r>
      <w:r w:rsidRPr="00F12411">
        <w:rPr>
          <w:rFonts w:ascii="Verdana" w:hAnsi="Verdana"/>
          <w:b/>
          <w:sz w:val="18"/>
          <w:szCs w:val="18"/>
        </w:rPr>
        <w:t xml:space="preserve">Cumhurbaşkanına Hakaret İddiasıyla Başlatılan Gözaltılar, Tutuklamalar ve Soruşturmalar… </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Mersin’</w:t>
      </w:r>
      <w:r w:rsidRPr="002E3CD1">
        <w:rPr>
          <w:rFonts w:ascii="Verdana" w:hAnsi="Verdana"/>
          <w:sz w:val="18"/>
          <w:szCs w:val="18"/>
        </w:rPr>
        <w:t xml:space="preserve">in Silifke </w:t>
      </w:r>
      <w:r>
        <w:rPr>
          <w:rFonts w:ascii="Verdana" w:hAnsi="Verdana"/>
          <w:sz w:val="18"/>
          <w:szCs w:val="18"/>
        </w:rPr>
        <w:t>İ</w:t>
      </w:r>
      <w:r w:rsidRPr="002E3CD1">
        <w:rPr>
          <w:rFonts w:ascii="Verdana" w:hAnsi="Verdana"/>
          <w:sz w:val="18"/>
          <w:szCs w:val="18"/>
        </w:rPr>
        <w:t>lçesi</w:t>
      </w:r>
      <w:r>
        <w:rPr>
          <w:rFonts w:ascii="Verdana" w:hAnsi="Verdana"/>
          <w:sz w:val="18"/>
          <w:szCs w:val="18"/>
        </w:rPr>
        <w:t xml:space="preserve">’nde 24 Mart 2015’te AKP tarafından panolara asılan afişleri eleştirmek amacıyla </w:t>
      </w:r>
      <w:proofErr w:type="spellStart"/>
      <w:r>
        <w:rPr>
          <w:rFonts w:ascii="Verdana" w:hAnsi="Verdana"/>
          <w:sz w:val="18"/>
          <w:szCs w:val="18"/>
        </w:rPr>
        <w:t>facebook</w:t>
      </w:r>
      <w:proofErr w:type="spellEnd"/>
      <w:r>
        <w:rPr>
          <w:rFonts w:ascii="Verdana" w:hAnsi="Verdana"/>
          <w:sz w:val="18"/>
          <w:szCs w:val="18"/>
        </w:rPr>
        <w:t xml:space="preserve"> hesabından mesaj yazan CHP üyesi İlker Bulundu 26 Nisan 2015’te gözaltına alınarak çıkarıldığı mahkeme tarafından “cumhurbaşkanına hakaret ettiği” suçlamasıyla tutuklandı.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(04/185) İstanbul’da Anma Törenine Müdahale…</w:t>
      </w:r>
    </w:p>
    <w:p w:rsidR="008653E0" w:rsidRDefault="008653E0" w:rsidP="008653E0">
      <w:pPr>
        <w:spacing w:after="120" w:line="300" w:lineRule="atLeast"/>
        <w:ind w:firstLine="709"/>
        <w:jc w:val="both"/>
        <w:rPr>
          <w:rFonts w:ascii="Verdana" w:hAnsi="Verdana"/>
          <w:sz w:val="18"/>
          <w:szCs w:val="18"/>
        </w:rPr>
      </w:pPr>
      <w:r w:rsidRPr="00865A74">
        <w:rPr>
          <w:rFonts w:ascii="Verdana" w:hAnsi="Verdana"/>
          <w:sz w:val="18"/>
          <w:szCs w:val="18"/>
        </w:rPr>
        <w:t>Ermeni Soykırımı’nın 100. yılı dolayısıyla İstanbul’</w:t>
      </w:r>
      <w:r>
        <w:rPr>
          <w:rFonts w:ascii="Verdana" w:hAnsi="Verdana"/>
          <w:sz w:val="18"/>
          <w:szCs w:val="18"/>
        </w:rPr>
        <w:t>da 24 Nisan 2015’te İstanbul Teknik Üniversitesi öğrencileri tarafından düzenlenmek istenen anma törenine polisin ve özel güvenlik görevlilerinin saldırması sonucu 8 öğrenci gözaltına alındı.</w:t>
      </w:r>
    </w:p>
    <w:p w:rsidR="008653E0" w:rsidRPr="00865A74" w:rsidRDefault="008653E0" w:rsidP="008653E0">
      <w:pPr>
        <w:spacing w:after="120" w:line="300" w:lineRule="atLeast"/>
        <w:ind w:firstLine="709"/>
        <w:jc w:val="both"/>
        <w:rPr>
          <w:rFonts w:ascii="Verdana" w:hAnsi="Verdana"/>
          <w:sz w:val="18"/>
          <w:szCs w:val="18"/>
        </w:rPr>
      </w:pPr>
      <w:r w:rsidRPr="00865A74">
        <w:rPr>
          <w:rFonts w:ascii="Verdana" w:hAnsi="Verdana"/>
          <w:sz w:val="18"/>
          <w:szCs w:val="18"/>
        </w:rPr>
        <w:t xml:space="preserve">Kadıköy İlçesi’nde </w:t>
      </w:r>
      <w:r>
        <w:rPr>
          <w:rFonts w:ascii="Verdana" w:hAnsi="Verdana"/>
          <w:sz w:val="18"/>
          <w:szCs w:val="18"/>
        </w:rPr>
        <w:t xml:space="preserve">de </w:t>
      </w:r>
      <w:r w:rsidRPr="00865A74">
        <w:rPr>
          <w:rFonts w:ascii="Verdana" w:hAnsi="Verdana"/>
          <w:sz w:val="18"/>
          <w:szCs w:val="18"/>
        </w:rPr>
        <w:t>25 Nisan 2015’te anma töreni yapmak isteyen gruba müdahale eden polis ekipleri 6 kişiyi gözaltına aldı.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(04/186) Çanakkale’de Kurum Baskını…</w:t>
      </w:r>
    </w:p>
    <w:p w:rsidR="008653E0" w:rsidRDefault="008653E0" w:rsidP="008653E0">
      <w:pPr>
        <w:spacing w:after="120" w:line="300" w:lineRule="atLeast"/>
        <w:ind w:firstLine="709"/>
        <w:jc w:val="both"/>
        <w:rPr>
          <w:rFonts w:ascii="Verdana" w:hAnsi="Verdana"/>
          <w:sz w:val="18"/>
          <w:szCs w:val="18"/>
        </w:rPr>
      </w:pPr>
      <w:r w:rsidRPr="002E3CD1">
        <w:rPr>
          <w:rFonts w:ascii="Verdana" w:hAnsi="Verdana"/>
          <w:sz w:val="18"/>
          <w:szCs w:val="18"/>
        </w:rPr>
        <w:t>Çanakkale Savaşları’nın 100</w:t>
      </w:r>
      <w:r>
        <w:rPr>
          <w:rFonts w:ascii="Verdana" w:hAnsi="Verdana"/>
          <w:sz w:val="18"/>
          <w:szCs w:val="18"/>
        </w:rPr>
        <w:t>.</w:t>
      </w:r>
      <w:r w:rsidRPr="002E3CD1">
        <w:rPr>
          <w:rFonts w:ascii="Verdana" w:hAnsi="Verdana"/>
          <w:sz w:val="18"/>
          <w:szCs w:val="18"/>
        </w:rPr>
        <w:t xml:space="preserve"> Yıldönümü</w:t>
      </w:r>
      <w:r>
        <w:rPr>
          <w:rFonts w:ascii="Verdana" w:hAnsi="Verdana"/>
          <w:sz w:val="18"/>
          <w:szCs w:val="18"/>
        </w:rPr>
        <w:t xml:space="preserve">nün 24 Nisan 2015’te düzenlenen </w:t>
      </w:r>
      <w:r w:rsidRPr="002E3CD1">
        <w:rPr>
          <w:rFonts w:ascii="Verdana" w:hAnsi="Verdana"/>
          <w:sz w:val="18"/>
          <w:szCs w:val="18"/>
        </w:rPr>
        <w:t>etkinlikleri</w:t>
      </w:r>
      <w:r>
        <w:rPr>
          <w:rFonts w:ascii="Verdana" w:hAnsi="Verdana"/>
          <w:sz w:val="18"/>
          <w:szCs w:val="18"/>
        </w:rPr>
        <w:t xml:space="preserve">ne </w:t>
      </w:r>
      <w:r w:rsidRPr="002E3CD1">
        <w:rPr>
          <w:rFonts w:ascii="Verdana" w:hAnsi="Verdana"/>
          <w:sz w:val="18"/>
          <w:szCs w:val="18"/>
        </w:rPr>
        <w:t xml:space="preserve">katılan </w:t>
      </w:r>
      <w:r>
        <w:rPr>
          <w:rFonts w:ascii="Verdana" w:hAnsi="Verdana"/>
          <w:sz w:val="18"/>
          <w:szCs w:val="18"/>
        </w:rPr>
        <w:t xml:space="preserve">Cumhurbaşkanı Recep Tayyip </w:t>
      </w:r>
      <w:r w:rsidRPr="002E3CD1">
        <w:rPr>
          <w:rFonts w:ascii="Verdana" w:hAnsi="Verdana"/>
          <w:sz w:val="18"/>
          <w:szCs w:val="18"/>
        </w:rPr>
        <w:t>Erdoğan</w:t>
      </w:r>
      <w:r>
        <w:rPr>
          <w:rFonts w:ascii="Verdana" w:hAnsi="Verdana"/>
          <w:sz w:val="18"/>
          <w:szCs w:val="18"/>
        </w:rPr>
        <w:t>’ın kente gelişi öncesinde Halkevleri binasını basan polis ekipleri 4 kişiyi gözaltına aldı.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(04/187) Şırnak’ta Gözaltına Alınan Çocuklar…</w:t>
      </w:r>
    </w:p>
    <w:p w:rsidR="008653E0" w:rsidRPr="006C54CB" w:rsidRDefault="008653E0" w:rsidP="008653E0">
      <w:pPr>
        <w:spacing w:after="120" w:line="300" w:lineRule="atLeast"/>
        <w:ind w:firstLine="709"/>
        <w:jc w:val="both"/>
        <w:rPr>
          <w:rFonts w:ascii="Verdana" w:hAnsi="Verdana"/>
          <w:sz w:val="18"/>
          <w:szCs w:val="18"/>
        </w:rPr>
      </w:pPr>
      <w:r w:rsidRPr="006C54CB">
        <w:rPr>
          <w:rFonts w:ascii="Verdana" w:hAnsi="Verdana"/>
          <w:sz w:val="18"/>
          <w:szCs w:val="18"/>
        </w:rPr>
        <w:t>Şırnak’ın Cizre İlçesi’nde 25 Nisan 2015’te, A.A. (17) ve Y.E. (13) adlı çocuklar “polis aracına taş attıkları” iddiasıyla gözaltına alındı.</w:t>
      </w:r>
    </w:p>
    <w:p w:rsidR="008653E0" w:rsidRPr="00A352C9" w:rsidRDefault="008653E0" w:rsidP="008653E0">
      <w:pPr>
        <w:spacing w:after="120" w:line="300" w:lineRule="atLeast"/>
        <w:ind w:firstLine="709"/>
        <w:jc w:val="both"/>
        <w:rPr>
          <w:rFonts w:ascii="Verdana" w:hAnsi="Verdana"/>
          <w:b/>
          <w:sz w:val="18"/>
          <w:szCs w:val="18"/>
        </w:rPr>
      </w:pPr>
      <w:r>
        <w:rPr>
          <w:rFonts w:ascii="Verdana" w:hAnsi="Verdana"/>
          <w:b/>
          <w:sz w:val="18"/>
          <w:szCs w:val="18"/>
        </w:rPr>
        <w:t xml:space="preserve">(04/188) </w:t>
      </w:r>
      <w:r w:rsidRPr="00A352C9">
        <w:rPr>
          <w:rFonts w:ascii="Verdana" w:hAnsi="Verdana"/>
          <w:b/>
          <w:sz w:val="18"/>
          <w:szCs w:val="18"/>
        </w:rPr>
        <w:t>Muş’ta Ev Baskını…</w:t>
      </w:r>
    </w:p>
    <w:p w:rsidR="008653E0" w:rsidRPr="00A352C9" w:rsidRDefault="008653E0" w:rsidP="008653E0">
      <w:pPr>
        <w:spacing w:after="120" w:line="300" w:lineRule="atLeast"/>
        <w:ind w:firstLine="709"/>
        <w:jc w:val="both"/>
        <w:rPr>
          <w:rFonts w:ascii="Verdana" w:hAnsi="Verdana"/>
          <w:sz w:val="18"/>
          <w:szCs w:val="18"/>
        </w:rPr>
      </w:pPr>
      <w:r w:rsidRPr="00A352C9">
        <w:rPr>
          <w:rFonts w:ascii="Verdana" w:hAnsi="Verdana"/>
          <w:sz w:val="18"/>
          <w:szCs w:val="18"/>
        </w:rPr>
        <w:t xml:space="preserve">Muş’un Bulanık İlçesi’nde polis ekiplerinin evine düzenlediği baskında gözaltına alınan </w:t>
      </w:r>
      <w:r>
        <w:rPr>
          <w:rFonts w:ascii="Verdana" w:hAnsi="Verdana"/>
          <w:sz w:val="18"/>
          <w:szCs w:val="18"/>
        </w:rPr>
        <w:t xml:space="preserve">Fatih </w:t>
      </w:r>
      <w:proofErr w:type="spellStart"/>
      <w:r>
        <w:rPr>
          <w:rFonts w:ascii="Verdana" w:hAnsi="Verdana"/>
          <w:sz w:val="18"/>
          <w:szCs w:val="18"/>
        </w:rPr>
        <w:t>Tüfenci</w:t>
      </w:r>
      <w:proofErr w:type="spellEnd"/>
      <w:r>
        <w:rPr>
          <w:rFonts w:ascii="Verdana" w:hAnsi="Verdana"/>
          <w:sz w:val="18"/>
          <w:szCs w:val="18"/>
        </w:rPr>
        <w:t xml:space="preserve"> (24)</w:t>
      </w:r>
      <w:r w:rsidRPr="00A352C9">
        <w:rPr>
          <w:rFonts w:ascii="Verdana" w:hAnsi="Verdana"/>
          <w:sz w:val="18"/>
          <w:szCs w:val="18"/>
        </w:rPr>
        <w:t xml:space="preserve"> </w:t>
      </w:r>
      <w:r>
        <w:rPr>
          <w:rFonts w:ascii="Verdana" w:hAnsi="Verdana"/>
          <w:sz w:val="18"/>
          <w:szCs w:val="18"/>
        </w:rPr>
        <w:t xml:space="preserve">Bitlis’in Güroymak İlçesi’nde </w:t>
      </w:r>
      <w:r w:rsidRPr="00A352C9">
        <w:rPr>
          <w:rFonts w:ascii="Verdana" w:hAnsi="Verdana"/>
          <w:sz w:val="18"/>
          <w:szCs w:val="18"/>
        </w:rPr>
        <w:t xml:space="preserve">çıkarıldığı mahkeme tarafından “yasadışı örgüt üyesi olduğu” suçlamasıyla </w:t>
      </w:r>
      <w:r>
        <w:rPr>
          <w:rFonts w:ascii="Verdana" w:hAnsi="Verdana"/>
          <w:sz w:val="18"/>
          <w:szCs w:val="18"/>
        </w:rPr>
        <w:t xml:space="preserve">24 Nisan 2015’te </w:t>
      </w:r>
      <w:r w:rsidRPr="00A352C9">
        <w:rPr>
          <w:rFonts w:ascii="Verdana" w:hAnsi="Verdana"/>
          <w:sz w:val="18"/>
          <w:szCs w:val="18"/>
        </w:rPr>
        <w:t xml:space="preserve">tutuklandı. </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t>(04/189) Mardin’de Ev Baskınları…</w:t>
      </w:r>
    </w:p>
    <w:p w:rsidR="008653E0" w:rsidRDefault="008653E0" w:rsidP="008653E0">
      <w:pPr>
        <w:spacing w:after="120" w:line="300" w:lineRule="atLeast"/>
        <w:ind w:firstLine="709"/>
        <w:jc w:val="both"/>
        <w:rPr>
          <w:rFonts w:ascii="Verdana" w:hAnsi="Verdana"/>
          <w:sz w:val="18"/>
          <w:szCs w:val="18"/>
        </w:rPr>
      </w:pPr>
      <w:r w:rsidRPr="002E3CD1">
        <w:rPr>
          <w:rFonts w:ascii="Verdana" w:hAnsi="Verdana"/>
          <w:sz w:val="18"/>
          <w:szCs w:val="18"/>
        </w:rPr>
        <w:t>Mardin</w:t>
      </w:r>
      <w:r>
        <w:rPr>
          <w:rFonts w:ascii="Verdana" w:hAnsi="Verdana"/>
          <w:sz w:val="18"/>
          <w:szCs w:val="18"/>
        </w:rPr>
        <w:t>’</w:t>
      </w:r>
      <w:r w:rsidRPr="002E3CD1">
        <w:rPr>
          <w:rFonts w:ascii="Verdana" w:hAnsi="Verdana"/>
          <w:sz w:val="18"/>
          <w:szCs w:val="18"/>
        </w:rPr>
        <w:t xml:space="preserve">in Dargeçit </w:t>
      </w:r>
      <w:r>
        <w:rPr>
          <w:rFonts w:ascii="Verdana" w:hAnsi="Verdana"/>
          <w:sz w:val="18"/>
          <w:szCs w:val="18"/>
        </w:rPr>
        <w:t>İ</w:t>
      </w:r>
      <w:r w:rsidRPr="002E3CD1">
        <w:rPr>
          <w:rFonts w:ascii="Verdana" w:hAnsi="Verdana"/>
          <w:sz w:val="18"/>
          <w:szCs w:val="18"/>
        </w:rPr>
        <w:t>lçesi</w:t>
      </w:r>
      <w:r>
        <w:rPr>
          <w:rFonts w:ascii="Verdana" w:hAnsi="Verdana"/>
          <w:sz w:val="18"/>
          <w:szCs w:val="18"/>
        </w:rPr>
        <w:t>’</w:t>
      </w:r>
      <w:r w:rsidRPr="002E3CD1">
        <w:rPr>
          <w:rFonts w:ascii="Verdana" w:hAnsi="Verdana"/>
          <w:sz w:val="18"/>
          <w:szCs w:val="18"/>
        </w:rPr>
        <w:t xml:space="preserve">nde </w:t>
      </w:r>
      <w:r>
        <w:rPr>
          <w:rFonts w:ascii="Verdana" w:hAnsi="Verdana"/>
          <w:sz w:val="18"/>
          <w:szCs w:val="18"/>
        </w:rPr>
        <w:t xml:space="preserve">24 Nisan 2015 sabahı ev baskınları düzenleyen özel harekât timleri </w:t>
      </w:r>
      <w:r w:rsidRPr="002E3CD1">
        <w:rPr>
          <w:rFonts w:ascii="Verdana" w:hAnsi="Verdana"/>
          <w:sz w:val="18"/>
          <w:szCs w:val="18"/>
        </w:rPr>
        <w:t>10 kişi</w:t>
      </w:r>
      <w:r>
        <w:rPr>
          <w:rFonts w:ascii="Verdana" w:hAnsi="Verdana"/>
          <w:sz w:val="18"/>
          <w:szCs w:val="18"/>
        </w:rPr>
        <w:t>yi gerekçe göstermeden gözaltına aldı.</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Gözaltına alınanlardan F.G. (16) “yasadışı örgüt üyesi olduğu” suçlamasıyla 26 Nisan 2015’te tutuklandı.</w:t>
      </w:r>
    </w:p>
    <w:p w:rsidR="008653E0" w:rsidRPr="00A23B64" w:rsidRDefault="008653E0" w:rsidP="008653E0">
      <w:pPr>
        <w:spacing w:after="120" w:line="300" w:lineRule="atLeast"/>
        <w:ind w:firstLine="709"/>
        <w:jc w:val="both"/>
        <w:rPr>
          <w:rFonts w:ascii="Verdana" w:hAnsi="Verdana"/>
          <w:b/>
          <w:sz w:val="18"/>
          <w:szCs w:val="18"/>
        </w:rPr>
      </w:pPr>
      <w:r>
        <w:rPr>
          <w:rFonts w:ascii="Verdana" w:hAnsi="Verdana"/>
          <w:b/>
          <w:sz w:val="18"/>
          <w:szCs w:val="18"/>
        </w:rPr>
        <w:t xml:space="preserve">(04/190) </w:t>
      </w:r>
      <w:r w:rsidRPr="00A23B64">
        <w:rPr>
          <w:rFonts w:ascii="Verdana" w:hAnsi="Verdana"/>
          <w:b/>
          <w:sz w:val="18"/>
          <w:szCs w:val="18"/>
        </w:rPr>
        <w:t>Batman’da Ev Baskınları…</w:t>
      </w:r>
    </w:p>
    <w:p w:rsidR="008653E0" w:rsidRDefault="008653E0" w:rsidP="008653E0">
      <w:pPr>
        <w:spacing w:after="120" w:line="300" w:lineRule="atLeast"/>
        <w:ind w:firstLine="709"/>
        <w:jc w:val="both"/>
        <w:rPr>
          <w:rFonts w:ascii="Verdana" w:hAnsi="Verdana"/>
          <w:sz w:val="18"/>
          <w:szCs w:val="18"/>
        </w:rPr>
      </w:pPr>
      <w:r w:rsidRPr="00A23B64">
        <w:rPr>
          <w:rFonts w:ascii="Verdana" w:hAnsi="Verdana"/>
          <w:sz w:val="18"/>
          <w:szCs w:val="18"/>
        </w:rPr>
        <w:t>Batman’da ev baskınları düzenleyen Terörle Mücadele Şubesi’ne bağlı polis ekipleri</w:t>
      </w:r>
      <w:r>
        <w:rPr>
          <w:rFonts w:ascii="Verdana" w:hAnsi="Verdana"/>
          <w:sz w:val="18"/>
          <w:szCs w:val="18"/>
        </w:rPr>
        <w:t>nin</w:t>
      </w:r>
      <w:r w:rsidRPr="00A23B64">
        <w:rPr>
          <w:rFonts w:ascii="Verdana" w:hAnsi="Verdana"/>
          <w:sz w:val="18"/>
          <w:szCs w:val="18"/>
        </w:rPr>
        <w:t xml:space="preserve"> “Yurtsever Demokratik Gençlik Soruşturması” kapsamında </w:t>
      </w:r>
      <w:r>
        <w:rPr>
          <w:rFonts w:ascii="Verdana" w:hAnsi="Verdana"/>
          <w:sz w:val="18"/>
          <w:szCs w:val="18"/>
        </w:rPr>
        <w:t>gözaltına aldığı 1</w:t>
      </w:r>
      <w:r w:rsidRPr="00A23B64">
        <w:rPr>
          <w:rFonts w:ascii="Verdana" w:hAnsi="Verdana"/>
          <w:sz w:val="18"/>
          <w:szCs w:val="18"/>
        </w:rPr>
        <w:t>0 kişi</w:t>
      </w:r>
      <w:r>
        <w:rPr>
          <w:rFonts w:ascii="Verdana" w:hAnsi="Verdana"/>
          <w:sz w:val="18"/>
          <w:szCs w:val="18"/>
        </w:rPr>
        <w:t xml:space="preserve">den </w:t>
      </w:r>
      <w:r w:rsidRPr="002E3CD1">
        <w:rPr>
          <w:rFonts w:ascii="Verdana" w:hAnsi="Verdana"/>
          <w:sz w:val="18"/>
          <w:szCs w:val="18"/>
        </w:rPr>
        <w:t xml:space="preserve">Medeni Ay, Mehmet Şirin İnce, Muhammed Burak Kaya, Necat Kurum ve Yunus </w:t>
      </w:r>
      <w:proofErr w:type="spellStart"/>
      <w:r w:rsidRPr="002E3CD1">
        <w:rPr>
          <w:rFonts w:ascii="Verdana" w:hAnsi="Verdana"/>
          <w:sz w:val="18"/>
          <w:szCs w:val="18"/>
        </w:rPr>
        <w:t>Tunçbilecek</w:t>
      </w:r>
      <w:proofErr w:type="spellEnd"/>
      <w:r w:rsidRPr="002E3CD1">
        <w:rPr>
          <w:rFonts w:ascii="Verdana" w:hAnsi="Verdana"/>
          <w:sz w:val="18"/>
          <w:szCs w:val="18"/>
        </w:rPr>
        <w:t xml:space="preserve"> </w:t>
      </w:r>
      <w:r>
        <w:rPr>
          <w:rFonts w:ascii="Verdana" w:hAnsi="Verdana"/>
          <w:sz w:val="18"/>
          <w:szCs w:val="18"/>
        </w:rPr>
        <w:t>adlı 5’i “yasadışı ö</w:t>
      </w:r>
      <w:r w:rsidRPr="002E3CD1">
        <w:rPr>
          <w:rFonts w:ascii="Verdana" w:hAnsi="Verdana"/>
          <w:sz w:val="18"/>
          <w:szCs w:val="18"/>
        </w:rPr>
        <w:t>rgüt üyesi ol</w:t>
      </w:r>
      <w:r>
        <w:rPr>
          <w:rFonts w:ascii="Verdana" w:hAnsi="Verdana"/>
          <w:sz w:val="18"/>
          <w:szCs w:val="18"/>
        </w:rPr>
        <w:t>dukları” iddiasıyla 24 Nisan 2015’te tutuklandı.</w:t>
      </w:r>
    </w:p>
    <w:p w:rsidR="008653E0" w:rsidRDefault="008653E0" w:rsidP="008653E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(04/191) </w:t>
      </w:r>
      <w:r w:rsidRPr="000147ED">
        <w:rPr>
          <w:rFonts w:ascii="Verdana" w:hAnsi="Verdana"/>
          <w:b/>
          <w:sz w:val="18"/>
          <w:szCs w:val="18"/>
        </w:rPr>
        <w:t xml:space="preserve">7 Haziran Milletvekili Seçim Döneminde Meydana Gelen İhlaller… </w:t>
      </w:r>
    </w:p>
    <w:p w:rsidR="008653E0" w:rsidRPr="000147ED" w:rsidRDefault="008653E0" w:rsidP="008653E0">
      <w:pPr>
        <w:spacing w:after="120" w:line="300" w:lineRule="atLeast"/>
        <w:ind w:firstLine="709"/>
        <w:jc w:val="both"/>
        <w:rPr>
          <w:rFonts w:ascii="Verdana" w:hAnsi="Verdana"/>
          <w:sz w:val="18"/>
          <w:szCs w:val="18"/>
        </w:rPr>
      </w:pPr>
      <w:r w:rsidRPr="000147ED">
        <w:rPr>
          <w:rFonts w:ascii="Verdana" w:hAnsi="Verdana"/>
          <w:sz w:val="18"/>
          <w:szCs w:val="18"/>
        </w:rPr>
        <w:t xml:space="preserve">İstanbul’un Pendik İlçesi’ne bağlı </w:t>
      </w:r>
      <w:proofErr w:type="spellStart"/>
      <w:r w:rsidRPr="000147ED">
        <w:rPr>
          <w:rFonts w:ascii="Verdana" w:hAnsi="Verdana"/>
          <w:sz w:val="18"/>
          <w:szCs w:val="18"/>
        </w:rPr>
        <w:t>Esenyalı</w:t>
      </w:r>
      <w:proofErr w:type="spellEnd"/>
      <w:r w:rsidRPr="000147ED">
        <w:rPr>
          <w:rFonts w:ascii="Verdana" w:hAnsi="Verdana"/>
          <w:sz w:val="18"/>
          <w:szCs w:val="18"/>
        </w:rPr>
        <w:t xml:space="preserve"> Mahallesi’nde 25 Nisan 2015’te </w:t>
      </w:r>
      <w:proofErr w:type="spellStart"/>
      <w:r w:rsidRPr="000147ED">
        <w:rPr>
          <w:rFonts w:ascii="Verdana" w:hAnsi="Verdana"/>
          <w:sz w:val="18"/>
          <w:szCs w:val="18"/>
        </w:rPr>
        <w:t>HDP’ye</w:t>
      </w:r>
      <w:proofErr w:type="spellEnd"/>
      <w:r w:rsidRPr="000147ED">
        <w:rPr>
          <w:rFonts w:ascii="Verdana" w:hAnsi="Verdana"/>
          <w:sz w:val="18"/>
          <w:szCs w:val="18"/>
        </w:rPr>
        <w:t xml:space="preserve"> ait seçim irtibat bürosuna kimliği belirsiz kişilerin taşlı saldırı düzenlemesi sonucu binada maddi hasar meydana geldi.</w:t>
      </w:r>
    </w:p>
    <w:p w:rsidR="008653E0" w:rsidRDefault="008653E0" w:rsidP="008653E0">
      <w:pPr>
        <w:spacing w:after="120" w:line="300" w:lineRule="atLeast"/>
        <w:ind w:firstLine="709"/>
        <w:jc w:val="both"/>
        <w:rPr>
          <w:rFonts w:ascii="Verdana" w:hAnsi="Verdana"/>
          <w:sz w:val="18"/>
          <w:szCs w:val="18"/>
        </w:rPr>
      </w:pPr>
      <w:r w:rsidRPr="00A13B06">
        <w:rPr>
          <w:rFonts w:ascii="Verdana" w:hAnsi="Verdana"/>
          <w:sz w:val="18"/>
          <w:szCs w:val="18"/>
        </w:rPr>
        <w:t>Siirt’te 26 Nisan 2015’te, AKP adayı Yasin Aktay’ın seçim çalışmalarında kullandığı minibüs taşlı saldırıya uğradı. Saldırı nedeniyle araçta maddi hasar oluştuğu bildirildi.</w:t>
      </w:r>
    </w:p>
    <w:p w:rsidR="008653E0" w:rsidRDefault="008653E0" w:rsidP="008653E0">
      <w:pPr>
        <w:spacing w:after="120" w:line="300" w:lineRule="atLeast"/>
        <w:ind w:firstLine="709"/>
        <w:jc w:val="both"/>
        <w:rPr>
          <w:rFonts w:ascii="Verdana" w:hAnsi="Verdana"/>
          <w:sz w:val="18"/>
          <w:szCs w:val="18"/>
        </w:rPr>
      </w:pPr>
      <w:r w:rsidRPr="0067017F">
        <w:rPr>
          <w:rFonts w:ascii="Verdana" w:hAnsi="Verdana"/>
          <w:sz w:val="18"/>
          <w:szCs w:val="18"/>
        </w:rPr>
        <w:t xml:space="preserve">İstanbul’un Küçükçekmece İlçesi’ne bağlı Yeşilova Mahallesi’nde 25 Nisan 2015’te, </w:t>
      </w:r>
      <w:proofErr w:type="spellStart"/>
      <w:r w:rsidRPr="0067017F">
        <w:rPr>
          <w:rFonts w:ascii="Verdana" w:hAnsi="Verdana"/>
          <w:sz w:val="18"/>
          <w:szCs w:val="18"/>
        </w:rPr>
        <w:t>HDP’ye</w:t>
      </w:r>
      <w:proofErr w:type="spellEnd"/>
      <w:r w:rsidRPr="0067017F">
        <w:rPr>
          <w:rFonts w:ascii="Verdana" w:hAnsi="Verdana"/>
          <w:sz w:val="18"/>
          <w:szCs w:val="18"/>
        </w:rPr>
        <w:t xml:space="preserve"> ait seçim bürosu kimliği belirsiz kişilerin silahlı saldırısına uğradı. İsabet eden kurşunlar nedeniyle büroda maddi hasar meydana geldi.</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Ankara’nın Keçiören İlçesi’nde açılan HDP bürosu da bir grubun fiziki saldırısına maruz kaldı. Saldırı sonucu büronun camları kırıldı.</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Muğla’nın Milas İlçesi’nde HDP bürosuna düzenlenen saldırı sonucu da büronun camları kırıldı.</w:t>
      </w:r>
    </w:p>
    <w:p w:rsidR="008653E0" w:rsidRDefault="008653E0" w:rsidP="008653E0">
      <w:pPr>
        <w:spacing w:after="120" w:line="300" w:lineRule="atLeast"/>
        <w:ind w:firstLine="709"/>
        <w:jc w:val="both"/>
        <w:rPr>
          <w:rFonts w:ascii="Verdana" w:hAnsi="Verdana"/>
          <w:sz w:val="18"/>
          <w:szCs w:val="18"/>
        </w:rPr>
      </w:pPr>
      <w:r>
        <w:rPr>
          <w:rFonts w:ascii="Verdana" w:hAnsi="Verdana"/>
          <w:sz w:val="18"/>
          <w:szCs w:val="18"/>
        </w:rPr>
        <w:t>HDP Eş Genel Başkanı Selahattin Demirtaş’ın 24 Nisan 2015’te Erzincan’da düzenlemek istediği mitinge Erzincan Valiliği, ertesi gün AKP Genel Başkanı Ahmet Davutoğlu’nun mitingi olduğu gerekçesiyle izin vermedi.</w:t>
      </w:r>
    </w:p>
    <w:p w:rsidR="008653E0" w:rsidRDefault="008653E0" w:rsidP="008653E0">
      <w:pPr>
        <w:spacing w:after="120" w:line="300" w:lineRule="atLeast"/>
        <w:ind w:firstLine="709"/>
        <w:jc w:val="both"/>
        <w:rPr>
          <w:rFonts w:ascii="Verdana" w:hAnsi="Verdana"/>
          <w:sz w:val="18"/>
          <w:szCs w:val="18"/>
        </w:rPr>
      </w:pPr>
      <w:r w:rsidRPr="002E3CD1">
        <w:rPr>
          <w:rFonts w:ascii="Verdana" w:hAnsi="Verdana"/>
          <w:sz w:val="18"/>
          <w:szCs w:val="18"/>
        </w:rPr>
        <w:t>Yalova</w:t>
      </w:r>
      <w:r>
        <w:rPr>
          <w:rFonts w:ascii="Verdana" w:hAnsi="Verdana"/>
          <w:sz w:val="18"/>
          <w:szCs w:val="18"/>
        </w:rPr>
        <w:t>’</w:t>
      </w:r>
      <w:r w:rsidRPr="002E3CD1">
        <w:rPr>
          <w:rFonts w:ascii="Verdana" w:hAnsi="Verdana"/>
          <w:sz w:val="18"/>
          <w:szCs w:val="18"/>
        </w:rPr>
        <w:t xml:space="preserve">nın Altınova </w:t>
      </w:r>
      <w:r>
        <w:rPr>
          <w:rFonts w:ascii="Verdana" w:hAnsi="Verdana"/>
          <w:sz w:val="18"/>
          <w:szCs w:val="18"/>
        </w:rPr>
        <w:t>İ</w:t>
      </w:r>
      <w:r w:rsidRPr="002E3CD1">
        <w:rPr>
          <w:rFonts w:ascii="Verdana" w:hAnsi="Verdana"/>
          <w:sz w:val="18"/>
          <w:szCs w:val="18"/>
        </w:rPr>
        <w:t>lçesinde</w:t>
      </w:r>
      <w:r>
        <w:rPr>
          <w:rFonts w:ascii="Verdana" w:hAnsi="Verdana"/>
          <w:sz w:val="18"/>
          <w:szCs w:val="18"/>
        </w:rPr>
        <w:t xml:space="preserve"> de HDP seçim bürosuna silahlı saldırı düzenlendi. 26 Nisan 2015’te düzenlenen saldırıda da binada maddi hasar meydana geldi.</w:t>
      </w:r>
    </w:p>
    <w:bookmarkEnd w:id="0"/>
    <w:p w:rsidR="008653E0" w:rsidRPr="002E3CD1" w:rsidRDefault="008653E0" w:rsidP="008653E0">
      <w:pPr>
        <w:spacing w:after="120" w:line="300" w:lineRule="atLeast"/>
        <w:ind w:firstLine="709"/>
        <w:jc w:val="both"/>
        <w:rPr>
          <w:rFonts w:ascii="Verdana" w:hAnsi="Verdana"/>
          <w:sz w:val="18"/>
          <w:szCs w:val="18"/>
        </w:rPr>
      </w:pPr>
    </w:p>
    <w:p w:rsidR="008653E0" w:rsidRDefault="008653E0" w:rsidP="00E4616B">
      <w:pPr>
        <w:autoSpaceDE w:val="0"/>
        <w:autoSpaceDN w:val="0"/>
        <w:adjustRightInd w:val="0"/>
        <w:spacing w:after="120" w:line="300" w:lineRule="atLeast"/>
        <w:ind w:firstLine="709"/>
        <w:jc w:val="both"/>
        <w:rPr>
          <w:rFonts w:ascii="Verdana" w:hAnsi="Verdana" w:cs="Tahoma"/>
          <w:b/>
          <w:sz w:val="18"/>
          <w:szCs w:val="18"/>
        </w:rPr>
      </w:pPr>
    </w:p>
    <w:sectPr w:rsidR="008653E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EC" w:rsidRDefault="009A7CEC">
      <w:r>
        <w:separator/>
      </w:r>
    </w:p>
  </w:endnote>
  <w:endnote w:type="continuationSeparator" w:id="0">
    <w:p w:rsidR="009A7CEC" w:rsidRDefault="009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EC" w:rsidRDefault="009A7CEC">
      <w:r>
        <w:separator/>
      </w:r>
    </w:p>
  </w:footnote>
  <w:footnote w:type="continuationSeparator" w:id="0">
    <w:p w:rsidR="009A7CEC" w:rsidRDefault="009A7CE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653E0" w:rsidRPr="008653E0">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4F127E"/>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653E0"/>
    <w:rsid w:val="008964AA"/>
    <w:rsid w:val="008A6096"/>
    <w:rsid w:val="009A7CEC"/>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27B0-F6B2-4488-981A-747BEB7F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7293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2015-04-27T10:31:00Z</dcterms:created>
  <dcterms:modified xsi:type="dcterms:W3CDTF">2015-04-27T10:31:00Z</dcterms:modified>
</cp:coreProperties>
</file>