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708866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A3085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27-29 </w:t>
      </w:r>
      <w:r w:rsidRPr="00A30850">
        <w:rPr>
          <w:rFonts w:ascii="Verdana" w:hAnsi="Verdana" w:cs="Tahoma"/>
          <w:b/>
          <w:sz w:val="18"/>
          <w:szCs w:val="18"/>
        </w:rPr>
        <w:t>Haziran 2015 Günlük İnsan Hakları Raporu</w:t>
      </w:r>
    </w:p>
    <w:p w:rsidR="00A30850" w:rsidRPr="00D505AD" w:rsidRDefault="00A30850" w:rsidP="00A30850">
      <w:pPr>
        <w:spacing w:after="120" w:line="300" w:lineRule="atLeast"/>
        <w:ind w:firstLine="709"/>
        <w:jc w:val="both"/>
        <w:rPr>
          <w:rFonts w:ascii="Verdana" w:hAnsi="Verdana"/>
          <w:b/>
          <w:sz w:val="18"/>
          <w:szCs w:val="18"/>
        </w:rPr>
      </w:pPr>
      <w:r>
        <w:rPr>
          <w:rFonts w:ascii="Verdana" w:hAnsi="Verdana"/>
          <w:b/>
          <w:sz w:val="18"/>
          <w:szCs w:val="18"/>
        </w:rPr>
        <w:t xml:space="preserve">(06/144) </w:t>
      </w:r>
      <w:r w:rsidRPr="00D505AD">
        <w:rPr>
          <w:rFonts w:ascii="Verdana" w:hAnsi="Verdana"/>
          <w:b/>
          <w:sz w:val="18"/>
          <w:szCs w:val="18"/>
        </w:rPr>
        <w:t>Devam Eden Şırnak’ta Gözaltında Kaybetme Davası…</w:t>
      </w:r>
    </w:p>
    <w:p w:rsidR="00A30850" w:rsidRPr="00D505AD" w:rsidRDefault="00A30850" w:rsidP="00A30850">
      <w:pPr>
        <w:spacing w:after="120" w:line="300" w:lineRule="atLeast"/>
        <w:ind w:firstLine="709"/>
        <w:jc w:val="both"/>
        <w:rPr>
          <w:rFonts w:ascii="Verdana" w:hAnsi="Verdana"/>
          <w:sz w:val="18"/>
          <w:szCs w:val="18"/>
        </w:rPr>
      </w:pPr>
      <w:r w:rsidRPr="00D505AD">
        <w:rPr>
          <w:rFonts w:ascii="Verdana" w:hAnsi="Verdana"/>
          <w:sz w:val="18"/>
          <w:szCs w:val="18"/>
        </w:rPr>
        <w:t xml:space="preserve">Şırnak’ın Silopi İlçesi’nin Görümlü Beldesi’ne bağlı Derecik Mezrası yakınlarında 14 Haziran 1993’te Şırnak Tugay Komutanı Mete </w:t>
      </w:r>
      <w:proofErr w:type="spellStart"/>
      <w:r w:rsidRPr="00D505AD">
        <w:rPr>
          <w:rFonts w:ascii="Verdana" w:hAnsi="Verdana"/>
          <w:sz w:val="18"/>
          <w:szCs w:val="18"/>
        </w:rPr>
        <w:t>Sayar’ın</w:t>
      </w:r>
      <w:proofErr w:type="spellEnd"/>
      <w:r w:rsidRPr="00D505AD">
        <w:rPr>
          <w:rFonts w:ascii="Verdana" w:hAnsi="Verdana"/>
          <w:sz w:val="18"/>
          <w:szCs w:val="18"/>
        </w:rPr>
        <w:t xml:space="preserve"> emriyle gözaltın</w:t>
      </w:r>
      <w:r>
        <w:rPr>
          <w:rFonts w:ascii="Verdana" w:hAnsi="Verdana"/>
          <w:sz w:val="18"/>
          <w:szCs w:val="18"/>
        </w:rPr>
        <w:t>d</w:t>
      </w:r>
      <w:r w:rsidRPr="00D505AD">
        <w:rPr>
          <w:rFonts w:ascii="Verdana" w:hAnsi="Verdana"/>
          <w:sz w:val="18"/>
          <w:szCs w:val="18"/>
        </w:rPr>
        <w:t xml:space="preserve">a </w:t>
      </w:r>
      <w:r>
        <w:rPr>
          <w:rFonts w:ascii="Verdana" w:hAnsi="Verdana"/>
          <w:sz w:val="18"/>
          <w:szCs w:val="18"/>
        </w:rPr>
        <w:t xml:space="preserve">kaybedilen </w:t>
      </w:r>
      <w:r w:rsidRPr="00D505AD">
        <w:rPr>
          <w:rFonts w:ascii="Verdana" w:hAnsi="Verdana"/>
          <w:sz w:val="18"/>
          <w:szCs w:val="18"/>
        </w:rPr>
        <w:t>6 köylü</w:t>
      </w:r>
      <w:r>
        <w:rPr>
          <w:rFonts w:ascii="Verdana" w:hAnsi="Verdana"/>
          <w:sz w:val="18"/>
          <w:szCs w:val="18"/>
        </w:rPr>
        <w:t xml:space="preserve"> ile ilgili o dönem görevli olan askerler </w:t>
      </w:r>
      <w:r w:rsidRPr="00D505AD">
        <w:rPr>
          <w:rFonts w:ascii="Verdana" w:hAnsi="Verdana"/>
          <w:sz w:val="18"/>
          <w:szCs w:val="18"/>
        </w:rPr>
        <w:t xml:space="preserve">hakkında açılan davaya Ankara 9. Ağır Ceza Mahkemesi’nde </w:t>
      </w:r>
      <w:r>
        <w:rPr>
          <w:rFonts w:ascii="Verdana" w:hAnsi="Verdana"/>
          <w:sz w:val="18"/>
          <w:szCs w:val="18"/>
        </w:rPr>
        <w:t>26 Haziran</w:t>
      </w:r>
      <w:r w:rsidRPr="00D505AD">
        <w:rPr>
          <w:rFonts w:ascii="Verdana" w:hAnsi="Verdana"/>
          <w:sz w:val="18"/>
          <w:szCs w:val="18"/>
        </w:rPr>
        <w:t xml:space="preserve"> 2015’te devam edildi.</w:t>
      </w:r>
    </w:p>
    <w:p w:rsidR="00A30850" w:rsidRDefault="00A30850" w:rsidP="00A30850">
      <w:pPr>
        <w:spacing w:after="120" w:line="300" w:lineRule="atLeast"/>
        <w:ind w:firstLine="709"/>
        <w:jc w:val="both"/>
        <w:rPr>
          <w:rFonts w:ascii="Verdana" w:hAnsi="Verdana"/>
          <w:sz w:val="18"/>
          <w:szCs w:val="18"/>
        </w:rPr>
      </w:pPr>
      <w:r w:rsidRPr="00D505AD">
        <w:rPr>
          <w:rFonts w:ascii="Verdana" w:hAnsi="Verdana"/>
          <w:sz w:val="18"/>
          <w:szCs w:val="18"/>
        </w:rPr>
        <w:t>Ankara 9. Ağır Ceza Mahkemesi’ndeki duruşma</w:t>
      </w:r>
      <w:r>
        <w:rPr>
          <w:rFonts w:ascii="Verdana" w:hAnsi="Verdana"/>
          <w:sz w:val="18"/>
          <w:szCs w:val="18"/>
        </w:rPr>
        <w:t>d</w:t>
      </w:r>
      <w:r w:rsidRPr="00D505AD">
        <w:rPr>
          <w:rFonts w:ascii="Verdana" w:hAnsi="Verdana"/>
          <w:sz w:val="18"/>
          <w:szCs w:val="18"/>
        </w:rPr>
        <w:t xml:space="preserve">a </w:t>
      </w:r>
      <w:r>
        <w:rPr>
          <w:rFonts w:ascii="Verdana" w:hAnsi="Verdana"/>
          <w:sz w:val="18"/>
          <w:szCs w:val="18"/>
        </w:rPr>
        <w:t>savcının mütalaayı hazırlamak için süre talep etmesi üzerine duruşma 3 Temmuz 2015’e ertelendi.</w:t>
      </w:r>
    </w:p>
    <w:p w:rsidR="00A30850" w:rsidRPr="00841FB1" w:rsidRDefault="00A30850" w:rsidP="00A30850">
      <w:pPr>
        <w:spacing w:after="120" w:line="300" w:lineRule="atLeast"/>
        <w:ind w:firstLine="709"/>
        <w:jc w:val="both"/>
        <w:rPr>
          <w:rFonts w:ascii="Verdana" w:hAnsi="Verdana"/>
          <w:b/>
          <w:sz w:val="18"/>
          <w:szCs w:val="18"/>
        </w:rPr>
      </w:pPr>
      <w:r>
        <w:rPr>
          <w:rFonts w:ascii="Verdana" w:hAnsi="Verdana"/>
          <w:b/>
          <w:sz w:val="18"/>
          <w:szCs w:val="18"/>
        </w:rPr>
        <w:t xml:space="preserve">(06/145) </w:t>
      </w:r>
      <w:r w:rsidRPr="00841FB1">
        <w:rPr>
          <w:rFonts w:ascii="Verdana" w:hAnsi="Verdana"/>
          <w:b/>
          <w:sz w:val="18"/>
          <w:szCs w:val="18"/>
        </w:rPr>
        <w:t xml:space="preserve">Ethem </w:t>
      </w:r>
      <w:proofErr w:type="spellStart"/>
      <w:r w:rsidRPr="00841FB1">
        <w:rPr>
          <w:rFonts w:ascii="Verdana" w:hAnsi="Verdana"/>
          <w:b/>
          <w:sz w:val="18"/>
          <w:szCs w:val="18"/>
        </w:rPr>
        <w:t>Sarısülük</w:t>
      </w:r>
      <w:proofErr w:type="spellEnd"/>
      <w:r w:rsidRPr="00841FB1">
        <w:rPr>
          <w:rFonts w:ascii="Verdana" w:hAnsi="Verdana"/>
          <w:b/>
          <w:sz w:val="18"/>
          <w:szCs w:val="18"/>
        </w:rPr>
        <w:t xml:space="preserve"> Davasında Yargıtay Aşaması…</w:t>
      </w:r>
    </w:p>
    <w:p w:rsidR="00A30850" w:rsidRPr="00841FB1" w:rsidRDefault="00A30850" w:rsidP="00A30850">
      <w:pPr>
        <w:spacing w:after="120" w:line="300" w:lineRule="atLeast"/>
        <w:ind w:firstLine="709"/>
        <w:jc w:val="both"/>
        <w:rPr>
          <w:rFonts w:ascii="Verdana" w:hAnsi="Verdana"/>
          <w:sz w:val="18"/>
          <w:szCs w:val="18"/>
        </w:rPr>
      </w:pPr>
      <w:r w:rsidRPr="00841FB1">
        <w:rPr>
          <w:rFonts w:ascii="Verdana" w:hAnsi="Verdana"/>
          <w:sz w:val="18"/>
          <w:szCs w:val="18"/>
        </w:rPr>
        <w:t xml:space="preserve">Gezi Parkı eylemlerine destek vermek amacıyla Ankara’da 1 Haziran 2013’te başlayan eylemler esnasında Ethem </w:t>
      </w:r>
      <w:proofErr w:type="spellStart"/>
      <w:r w:rsidRPr="00841FB1">
        <w:rPr>
          <w:rFonts w:ascii="Verdana" w:hAnsi="Verdana"/>
          <w:sz w:val="18"/>
          <w:szCs w:val="18"/>
        </w:rPr>
        <w:t>Sarısülük’ü</w:t>
      </w:r>
      <w:proofErr w:type="spellEnd"/>
      <w:r w:rsidRPr="00841FB1">
        <w:rPr>
          <w:rFonts w:ascii="Verdana" w:hAnsi="Verdana"/>
          <w:sz w:val="18"/>
          <w:szCs w:val="18"/>
        </w:rPr>
        <w:t xml:space="preserve"> başından silahla vurarak öldüren tutuklu sanık polis memuru Ahmet Şahbaz 3 Eylül 2014’te verilen 7 yıl 9 ay 10 günlük hapis cezası kararı temyiz edilmesi amacıyla Yargıtay’a gönderilmişti.</w:t>
      </w:r>
    </w:p>
    <w:p w:rsidR="00A30850" w:rsidRDefault="00A30850" w:rsidP="00A30850">
      <w:pPr>
        <w:spacing w:after="120" w:line="300" w:lineRule="atLeast"/>
        <w:ind w:firstLine="709"/>
        <w:jc w:val="both"/>
        <w:rPr>
          <w:rFonts w:ascii="Verdana" w:hAnsi="Verdana"/>
          <w:sz w:val="18"/>
          <w:szCs w:val="18"/>
        </w:rPr>
      </w:pPr>
      <w:r>
        <w:rPr>
          <w:rFonts w:ascii="Verdana" w:hAnsi="Verdana"/>
          <w:sz w:val="18"/>
          <w:szCs w:val="18"/>
        </w:rPr>
        <w:t>Dosyanın temyiz</w:t>
      </w:r>
      <w:r w:rsidRPr="00841FB1">
        <w:rPr>
          <w:rFonts w:ascii="Verdana" w:hAnsi="Verdana"/>
          <w:sz w:val="18"/>
          <w:szCs w:val="18"/>
        </w:rPr>
        <w:t xml:space="preserve"> incelemesi tamamlayan Yargıtay </w:t>
      </w:r>
      <w:r>
        <w:rPr>
          <w:rFonts w:ascii="Verdana" w:hAnsi="Verdana"/>
          <w:sz w:val="18"/>
          <w:szCs w:val="18"/>
        </w:rPr>
        <w:t xml:space="preserve">1. Ceza Dairesi 26 Haziran 2015’te </w:t>
      </w:r>
      <w:r w:rsidRPr="009544C5">
        <w:rPr>
          <w:rFonts w:ascii="Verdana" w:hAnsi="Verdana"/>
          <w:sz w:val="18"/>
          <w:szCs w:val="18"/>
        </w:rPr>
        <w:t xml:space="preserve">yerel mahkemenin kararını usulden </w:t>
      </w:r>
      <w:r>
        <w:rPr>
          <w:rFonts w:ascii="Verdana" w:hAnsi="Verdana"/>
          <w:sz w:val="18"/>
          <w:szCs w:val="18"/>
        </w:rPr>
        <w:t>bozdu. D</w:t>
      </w:r>
      <w:r w:rsidRPr="009544C5">
        <w:rPr>
          <w:rFonts w:ascii="Verdana" w:hAnsi="Verdana"/>
          <w:sz w:val="18"/>
          <w:szCs w:val="18"/>
        </w:rPr>
        <w:t>avanın esasına girmeden ver</w:t>
      </w:r>
      <w:r>
        <w:rPr>
          <w:rFonts w:ascii="Verdana" w:hAnsi="Verdana"/>
          <w:sz w:val="18"/>
          <w:szCs w:val="18"/>
        </w:rPr>
        <w:t xml:space="preserve">ilen </w:t>
      </w:r>
      <w:r w:rsidRPr="009544C5">
        <w:rPr>
          <w:rFonts w:ascii="Verdana" w:hAnsi="Verdana"/>
          <w:sz w:val="18"/>
          <w:szCs w:val="18"/>
        </w:rPr>
        <w:t xml:space="preserve">kararda sanık </w:t>
      </w:r>
      <w:r>
        <w:rPr>
          <w:rFonts w:ascii="Verdana" w:hAnsi="Verdana"/>
          <w:sz w:val="18"/>
          <w:szCs w:val="18"/>
        </w:rPr>
        <w:t xml:space="preserve">Ahmet </w:t>
      </w:r>
      <w:r w:rsidRPr="009544C5">
        <w:rPr>
          <w:rFonts w:ascii="Verdana" w:hAnsi="Verdana"/>
          <w:sz w:val="18"/>
          <w:szCs w:val="18"/>
        </w:rPr>
        <w:t>Şahbaz’ın tahliye talebi</w:t>
      </w:r>
      <w:r>
        <w:rPr>
          <w:rFonts w:ascii="Verdana" w:hAnsi="Verdana"/>
          <w:sz w:val="18"/>
          <w:szCs w:val="18"/>
        </w:rPr>
        <w:t xml:space="preserve"> reddedildi.</w:t>
      </w:r>
    </w:p>
    <w:p w:rsidR="00A30850" w:rsidRDefault="00A30850" w:rsidP="00A30850">
      <w:pPr>
        <w:spacing w:after="120" w:line="300" w:lineRule="atLeast"/>
        <w:ind w:firstLine="709"/>
        <w:jc w:val="both"/>
        <w:rPr>
          <w:rFonts w:ascii="Verdana" w:hAnsi="Verdana"/>
          <w:b/>
          <w:sz w:val="18"/>
          <w:szCs w:val="18"/>
        </w:rPr>
      </w:pPr>
      <w:r>
        <w:rPr>
          <w:rFonts w:ascii="Verdana" w:hAnsi="Verdana"/>
          <w:b/>
          <w:sz w:val="18"/>
          <w:szCs w:val="18"/>
        </w:rPr>
        <w:t>(06/146) Şırnak’ta Askerlerin Darp Ettiği Çocuklar…</w:t>
      </w:r>
    </w:p>
    <w:p w:rsidR="00A30850" w:rsidRPr="008869C5" w:rsidRDefault="00A30850" w:rsidP="00A30850">
      <w:pPr>
        <w:spacing w:after="120" w:line="300" w:lineRule="atLeast"/>
        <w:ind w:firstLine="709"/>
        <w:jc w:val="both"/>
        <w:rPr>
          <w:rFonts w:ascii="Verdana" w:hAnsi="Verdana"/>
          <w:sz w:val="18"/>
          <w:szCs w:val="18"/>
        </w:rPr>
      </w:pPr>
      <w:r w:rsidRPr="008869C5">
        <w:rPr>
          <w:rFonts w:ascii="Verdana" w:hAnsi="Verdana"/>
          <w:sz w:val="18"/>
          <w:szCs w:val="18"/>
        </w:rPr>
        <w:lastRenderedPageBreak/>
        <w:t>Şırnak’ın Uludere İlçesi’ne bağlı Andaç Köyü’nde 27 Haziran 2015’te sınır ticareti yaptıkları belirtilen köylülerle askerler arasında gerginlik çıkmasının ardından askerlerin karakola dönerken köyün içinde karşılaştıkları iki çocuğu darp ettikleri öğrenildi.</w:t>
      </w:r>
    </w:p>
    <w:p w:rsidR="00A30850" w:rsidRDefault="00A30850" w:rsidP="00A30850">
      <w:pPr>
        <w:spacing w:after="120" w:line="300" w:lineRule="atLeast"/>
        <w:ind w:firstLine="709"/>
        <w:jc w:val="both"/>
        <w:rPr>
          <w:rFonts w:ascii="Verdana" w:hAnsi="Verdana"/>
          <w:b/>
          <w:sz w:val="18"/>
          <w:szCs w:val="18"/>
        </w:rPr>
      </w:pPr>
      <w:r>
        <w:rPr>
          <w:rFonts w:ascii="Verdana" w:hAnsi="Verdana"/>
          <w:b/>
          <w:sz w:val="18"/>
          <w:szCs w:val="18"/>
        </w:rPr>
        <w:t>(06/147) Gözaltında İşkence ve Kötü Muamele…</w:t>
      </w:r>
    </w:p>
    <w:p w:rsidR="00A30850" w:rsidRDefault="00A30850" w:rsidP="00A30850">
      <w:pPr>
        <w:spacing w:after="120" w:line="300" w:lineRule="atLeast"/>
        <w:ind w:firstLine="709"/>
        <w:jc w:val="both"/>
        <w:rPr>
          <w:rFonts w:ascii="Verdana" w:hAnsi="Verdana"/>
          <w:sz w:val="18"/>
          <w:szCs w:val="18"/>
        </w:rPr>
      </w:pPr>
      <w:r>
        <w:rPr>
          <w:rFonts w:ascii="Verdana" w:hAnsi="Verdana"/>
          <w:sz w:val="18"/>
          <w:szCs w:val="18"/>
        </w:rPr>
        <w:t>Ankara’</w:t>
      </w:r>
      <w:r w:rsidRPr="009544C5">
        <w:rPr>
          <w:rFonts w:ascii="Verdana" w:hAnsi="Verdana"/>
          <w:sz w:val="18"/>
          <w:szCs w:val="18"/>
        </w:rPr>
        <w:t xml:space="preserve">da </w:t>
      </w:r>
      <w:r>
        <w:rPr>
          <w:rFonts w:ascii="Verdana" w:hAnsi="Verdana"/>
          <w:sz w:val="18"/>
          <w:szCs w:val="18"/>
        </w:rPr>
        <w:t>26 Haziran 2015’te polis ekiplerinin Yüksel Caddesi’ndeki işportacılara yönelik düzenlediği operasyonda gözaltına alınanlardan bir kadına zorla çıplak arama uygulaması yapıldığı ve diz çöktürüldüğü öğrenildi.</w:t>
      </w:r>
    </w:p>
    <w:p w:rsidR="00A30850" w:rsidRDefault="00A30850" w:rsidP="00A30850">
      <w:pPr>
        <w:spacing w:after="120" w:line="300" w:lineRule="atLeast"/>
        <w:ind w:firstLine="709"/>
        <w:jc w:val="both"/>
        <w:rPr>
          <w:rFonts w:ascii="Verdana" w:hAnsi="Verdana"/>
          <w:b/>
          <w:sz w:val="18"/>
          <w:szCs w:val="18"/>
        </w:rPr>
      </w:pPr>
      <w:r>
        <w:rPr>
          <w:rFonts w:ascii="Verdana" w:hAnsi="Verdana"/>
          <w:b/>
          <w:sz w:val="18"/>
          <w:szCs w:val="18"/>
        </w:rPr>
        <w:t>(06/148) Cezaevlerinde Baskılar…</w:t>
      </w:r>
    </w:p>
    <w:p w:rsidR="00A30850" w:rsidRDefault="00A30850" w:rsidP="00A30850">
      <w:pPr>
        <w:spacing w:after="120" w:line="300" w:lineRule="atLeast"/>
        <w:ind w:firstLine="709"/>
        <w:jc w:val="both"/>
        <w:rPr>
          <w:rFonts w:ascii="Verdana" w:hAnsi="Verdana"/>
          <w:sz w:val="18"/>
          <w:szCs w:val="18"/>
        </w:rPr>
      </w:pPr>
      <w:r w:rsidRPr="009544C5">
        <w:rPr>
          <w:rFonts w:ascii="Verdana" w:hAnsi="Verdana"/>
          <w:sz w:val="18"/>
          <w:szCs w:val="18"/>
        </w:rPr>
        <w:t xml:space="preserve">Siirt E Tipi </w:t>
      </w:r>
      <w:r>
        <w:rPr>
          <w:rFonts w:ascii="Verdana" w:hAnsi="Verdana"/>
          <w:sz w:val="18"/>
          <w:szCs w:val="18"/>
        </w:rPr>
        <w:t>Cezaevi’</w:t>
      </w:r>
      <w:r w:rsidRPr="009544C5">
        <w:rPr>
          <w:rFonts w:ascii="Verdana" w:hAnsi="Verdana"/>
          <w:sz w:val="18"/>
          <w:szCs w:val="18"/>
        </w:rPr>
        <w:t xml:space="preserve">nde </w:t>
      </w:r>
      <w:r>
        <w:rPr>
          <w:rFonts w:ascii="Verdana" w:hAnsi="Verdana"/>
          <w:sz w:val="18"/>
          <w:szCs w:val="18"/>
        </w:rPr>
        <w:t xml:space="preserve">“yasadışı örgüt üyesi oldukları” suçlamasıyla tutulan İ.A. (17), M.E. (17) ve A.C. (17) adlı </w:t>
      </w:r>
      <w:r w:rsidRPr="009544C5">
        <w:rPr>
          <w:rFonts w:ascii="Verdana" w:hAnsi="Verdana"/>
          <w:sz w:val="18"/>
          <w:szCs w:val="18"/>
        </w:rPr>
        <w:t>3 çocu</w:t>
      </w:r>
      <w:r>
        <w:rPr>
          <w:rFonts w:ascii="Verdana" w:hAnsi="Verdana"/>
          <w:sz w:val="18"/>
          <w:szCs w:val="18"/>
        </w:rPr>
        <w:t xml:space="preserve">ğun 26 Haziran 2015’te </w:t>
      </w:r>
      <w:r w:rsidRPr="009544C5">
        <w:rPr>
          <w:rFonts w:ascii="Verdana" w:hAnsi="Verdana"/>
          <w:sz w:val="18"/>
          <w:szCs w:val="18"/>
        </w:rPr>
        <w:t>aile</w:t>
      </w:r>
      <w:r>
        <w:rPr>
          <w:rFonts w:ascii="Verdana" w:hAnsi="Verdana"/>
          <w:sz w:val="18"/>
          <w:szCs w:val="18"/>
        </w:rPr>
        <w:t>lerinden</w:t>
      </w:r>
      <w:r w:rsidRPr="009544C5">
        <w:rPr>
          <w:rFonts w:ascii="Verdana" w:hAnsi="Verdana"/>
          <w:sz w:val="18"/>
          <w:szCs w:val="18"/>
        </w:rPr>
        <w:t xml:space="preserve"> ve avukatlarından habersiz</w:t>
      </w:r>
      <w:r>
        <w:rPr>
          <w:rFonts w:ascii="Verdana" w:hAnsi="Verdana"/>
          <w:sz w:val="18"/>
          <w:szCs w:val="18"/>
        </w:rPr>
        <w:t xml:space="preserve"> bir şekilde</w:t>
      </w:r>
      <w:r w:rsidRPr="009544C5">
        <w:rPr>
          <w:rFonts w:ascii="Verdana" w:hAnsi="Verdana"/>
          <w:sz w:val="18"/>
          <w:szCs w:val="18"/>
        </w:rPr>
        <w:t xml:space="preserve"> Siverek </w:t>
      </w:r>
      <w:r>
        <w:rPr>
          <w:rFonts w:ascii="Verdana" w:hAnsi="Verdana"/>
          <w:sz w:val="18"/>
          <w:szCs w:val="18"/>
        </w:rPr>
        <w:t xml:space="preserve">(Şanlıurfa) </w:t>
      </w:r>
      <w:r w:rsidRPr="009544C5">
        <w:rPr>
          <w:rFonts w:ascii="Verdana" w:hAnsi="Verdana"/>
          <w:sz w:val="18"/>
          <w:szCs w:val="18"/>
        </w:rPr>
        <w:t>T Tipi Cezaevi</w:t>
      </w:r>
      <w:r>
        <w:rPr>
          <w:rFonts w:ascii="Verdana" w:hAnsi="Verdana"/>
          <w:sz w:val="18"/>
          <w:szCs w:val="18"/>
        </w:rPr>
        <w:t>’</w:t>
      </w:r>
      <w:r w:rsidRPr="009544C5">
        <w:rPr>
          <w:rFonts w:ascii="Verdana" w:hAnsi="Verdana"/>
          <w:sz w:val="18"/>
          <w:szCs w:val="18"/>
        </w:rPr>
        <w:t>ne s</w:t>
      </w:r>
      <w:r>
        <w:rPr>
          <w:rFonts w:ascii="Verdana" w:hAnsi="Verdana"/>
          <w:sz w:val="18"/>
          <w:szCs w:val="18"/>
        </w:rPr>
        <w:t>evk edildikleri öğrenildi.</w:t>
      </w:r>
    </w:p>
    <w:p w:rsidR="00A30850" w:rsidRPr="00410CED" w:rsidRDefault="00A30850" w:rsidP="00A30850">
      <w:pPr>
        <w:spacing w:after="120" w:line="300" w:lineRule="atLeast"/>
        <w:ind w:firstLine="709"/>
        <w:jc w:val="both"/>
        <w:rPr>
          <w:rFonts w:ascii="Verdana" w:hAnsi="Verdana"/>
          <w:b/>
          <w:sz w:val="18"/>
          <w:szCs w:val="18"/>
        </w:rPr>
      </w:pPr>
      <w:r>
        <w:rPr>
          <w:rFonts w:ascii="Verdana" w:hAnsi="Verdana"/>
          <w:b/>
          <w:sz w:val="18"/>
          <w:szCs w:val="18"/>
        </w:rPr>
        <w:t xml:space="preserve">(06/149) </w:t>
      </w:r>
      <w:r w:rsidRPr="00410CED">
        <w:rPr>
          <w:rFonts w:ascii="Verdana" w:hAnsi="Verdana"/>
          <w:b/>
          <w:sz w:val="18"/>
          <w:szCs w:val="18"/>
        </w:rPr>
        <w:t>Gezi Parkı Eylemleri Nedeniyle Yargılanan Kişiler…</w:t>
      </w:r>
    </w:p>
    <w:p w:rsidR="00A30850" w:rsidRPr="00410CED" w:rsidRDefault="00A30850" w:rsidP="00A30850">
      <w:pPr>
        <w:spacing w:after="120" w:line="300" w:lineRule="atLeast"/>
        <w:ind w:firstLine="709"/>
        <w:jc w:val="both"/>
        <w:rPr>
          <w:rFonts w:ascii="Verdana" w:hAnsi="Verdana"/>
          <w:sz w:val="18"/>
          <w:szCs w:val="18"/>
        </w:rPr>
      </w:pPr>
      <w:r w:rsidRPr="00410CED">
        <w:rPr>
          <w:rFonts w:ascii="Verdana" w:hAnsi="Verdana"/>
          <w:sz w:val="18"/>
          <w:szCs w:val="18"/>
        </w:rPr>
        <w:t xml:space="preserve">İstanbul’da Gezi Parkı eylemleri devam ederken Dolmabahçe’de bulunan Başbakanlık Çalışma Ofisi yakınındaki gösterilerde yer aldıkları iddiasıyla taraftar grubu Çarşı’nın üyelerinin de yer aldığı 35 kişi hakkında “hükümeti yıkmaya teşebbüs edildiği’ ve “Başbakanlık Çalışma Ofisi’nin ele geçirilmeye çalışıldığı” suçlamalarıyla açılan davaya </w:t>
      </w:r>
      <w:r>
        <w:rPr>
          <w:rFonts w:ascii="Verdana" w:hAnsi="Verdana"/>
          <w:sz w:val="18"/>
          <w:szCs w:val="18"/>
        </w:rPr>
        <w:t xml:space="preserve">26 Haziran </w:t>
      </w:r>
      <w:r w:rsidRPr="00410CED">
        <w:rPr>
          <w:rFonts w:ascii="Verdana" w:hAnsi="Verdana"/>
          <w:sz w:val="18"/>
          <w:szCs w:val="18"/>
        </w:rPr>
        <w:t>2015’te devam edildi.</w:t>
      </w:r>
    </w:p>
    <w:p w:rsidR="00A30850" w:rsidRDefault="00A30850" w:rsidP="00A30850">
      <w:pPr>
        <w:spacing w:after="120" w:line="300" w:lineRule="atLeast"/>
        <w:ind w:firstLine="709"/>
        <w:jc w:val="both"/>
        <w:rPr>
          <w:rFonts w:ascii="Verdana" w:hAnsi="Verdana"/>
          <w:sz w:val="18"/>
          <w:szCs w:val="18"/>
        </w:rPr>
      </w:pPr>
      <w:r w:rsidRPr="00410CED">
        <w:rPr>
          <w:rFonts w:ascii="Verdana" w:hAnsi="Verdana"/>
          <w:sz w:val="18"/>
          <w:szCs w:val="18"/>
        </w:rPr>
        <w:t>Çağlayan 13. Ağır Ceza Mahkemesi’nde</w:t>
      </w:r>
      <w:r>
        <w:rPr>
          <w:rFonts w:ascii="Verdana" w:hAnsi="Verdana"/>
          <w:sz w:val="18"/>
          <w:szCs w:val="18"/>
        </w:rPr>
        <w:t>ki duruşma dosyadaki eksikliklerin giderilmesi amacıyla 11 Eylül 2015’e ertelendi.</w:t>
      </w:r>
    </w:p>
    <w:p w:rsidR="00A30850" w:rsidRDefault="00A30850" w:rsidP="00A30850">
      <w:pPr>
        <w:spacing w:after="120" w:line="300" w:lineRule="atLeast"/>
        <w:ind w:firstLine="709"/>
        <w:jc w:val="both"/>
        <w:rPr>
          <w:rFonts w:ascii="Verdana" w:hAnsi="Verdana"/>
          <w:b/>
          <w:sz w:val="18"/>
          <w:szCs w:val="18"/>
        </w:rPr>
      </w:pPr>
      <w:r>
        <w:rPr>
          <w:rFonts w:ascii="Verdana" w:hAnsi="Verdana"/>
          <w:b/>
          <w:sz w:val="18"/>
          <w:szCs w:val="18"/>
        </w:rPr>
        <w:t>(06/150) İstanbul’da Yürüyüşe Saldırı…</w:t>
      </w:r>
    </w:p>
    <w:p w:rsidR="00A30850" w:rsidRDefault="00A30850" w:rsidP="00A30850">
      <w:pPr>
        <w:spacing w:after="120" w:line="300" w:lineRule="atLeast"/>
        <w:ind w:firstLine="709"/>
        <w:jc w:val="both"/>
        <w:rPr>
          <w:rFonts w:ascii="Verdana" w:hAnsi="Verdana"/>
          <w:sz w:val="18"/>
          <w:szCs w:val="18"/>
        </w:rPr>
      </w:pPr>
      <w:r>
        <w:rPr>
          <w:rFonts w:ascii="Verdana" w:hAnsi="Verdana"/>
          <w:sz w:val="18"/>
          <w:szCs w:val="18"/>
        </w:rPr>
        <w:t xml:space="preserve">İstanbul’da 28 Haziran 2015’te yapılmak istenen </w:t>
      </w:r>
      <w:r w:rsidRPr="009544C5">
        <w:rPr>
          <w:rFonts w:ascii="Verdana" w:hAnsi="Verdana"/>
          <w:sz w:val="18"/>
          <w:szCs w:val="18"/>
        </w:rPr>
        <w:t xml:space="preserve">13. LGBTİ Onur Yürüyüşü için </w:t>
      </w:r>
      <w:r>
        <w:rPr>
          <w:rFonts w:ascii="Verdana" w:hAnsi="Verdana"/>
          <w:sz w:val="18"/>
          <w:szCs w:val="18"/>
        </w:rPr>
        <w:t>İstiklal Caddesi’nde toplanarak Tünel Meydanı’na yürümek isteyen gruplara Valilik talimatıyla polis ekipleri gaz bombaları, plastik mermili silahlar ve basınçlı suyla saldırdı.</w:t>
      </w:r>
    </w:p>
    <w:p w:rsidR="00A30850" w:rsidRDefault="00A30850" w:rsidP="00A30850">
      <w:pPr>
        <w:spacing w:after="120" w:line="300" w:lineRule="atLeast"/>
        <w:ind w:firstLine="709"/>
        <w:jc w:val="both"/>
        <w:rPr>
          <w:rFonts w:ascii="Verdana" w:hAnsi="Verdana"/>
          <w:sz w:val="18"/>
          <w:szCs w:val="18"/>
        </w:rPr>
      </w:pPr>
      <w:r>
        <w:rPr>
          <w:rFonts w:ascii="Verdana" w:hAnsi="Verdana"/>
          <w:sz w:val="18"/>
          <w:szCs w:val="18"/>
        </w:rPr>
        <w:t>Taksim Meydanı’nı ve İstiklal Caddesi’ni abluka altına alan polis ekipleri yürüyüşü gerçekleştirmek isteyen gruplara defalarca saldırarak toplananları dağıtmaya çalıştı.</w:t>
      </w:r>
    </w:p>
    <w:p w:rsidR="00A30850" w:rsidRDefault="00A30850" w:rsidP="00A30850">
      <w:pPr>
        <w:spacing w:after="120" w:line="300" w:lineRule="atLeast"/>
        <w:ind w:firstLine="709"/>
        <w:jc w:val="both"/>
        <w:rPr>
          <w:rFonts w:ascii="Verdana" w:hAnsi="Verdana"/>
          <w:sz w:val="18"/>
          <w:szCs w:val="18"/>
        </w:rPr>
      </w:pPr>
      <w:r>
        <w:rPr>
          <w:rFonts w:ascii="Verdana" w:hAnsi="Verdana"/>
          <w:sz w:val="18"/>
          <w:szCs w:val="18"/>
        </w:rPr>
        <w:t>Çok sayıda kişinin kullanılan gaz bombasından etkilendiği müdahalede 2 kişi isabet eden gaz bombası kapsülleriyle yaralanırken saldırılar nedeniyle en az 5 kişinin gözaltına alındığı öğrenildi.</w:t>
      </w:r>
    </w:p>
    <w:p w:rsidR="00A30850" w:rsidRDefault="00A30850" w:rsidP="00A30850">
      <w:pPr>
        <w:spacing w:after="120" w:line="300" w:lineRule="atLeast"/>
        <w:ind w:firstLine="709"/>
        <w:jc w:val="both"/>
        <w:rPr>
          <w:rFonts w:ascii="Verdana" w:hAnsi="Verdana"/>
          <w:sz w:val="18"/>
          <w:szCs w:val="18"/>
        </w:rPr>
      </w:pPr>
      <w:r w:rsidRPr="00A535B2">
        <w:rPr>
          <w:rFonts w:ascii="Verdana" w:hAnsi="Verdana"/>
          <w:sz w:val="18"/>
          <w:szCs w:val="18"/>
        </w:rPr>
        <w:t xml:space="preserve">Polisin saldırısı sırasında ve sonrasında yetkililerle yapılan görüşmelerde İstanbul Valiliği’nin Hicri </w:t>
      </w:r>
      <w:proofErr w:type="spellStart"/>
      <w:r w:rsidRPr="00A535B2">
        <w:rPr>
          <w:rFonts w:ascii="Verdana" w:hAnsi="Verdana"/>
          <w:sz w:val="18"/>
          <w:szCs w:val="18"/>
        </w:rPr>
        <w:t>Takvim’e</w:t>
      </w:r>
      <w:proofErr w:type="spellEnd"/>
      <w:r w:rsidRPr="00A535B2">
        <w:rPr>
          <w:rFonts w:ascii="Verdana" w:hAnsi="Verdana"/>
          <w:sz w:val="18"/>
          <w:szCs w:val="18"/>
        </w:rPr>
        <w:t xml:space="preserve"> göre Ramazan Ayı’nda olunması nedeniyle yürüyüşü yasakladığı öğrenildi.</w:t>
      </w:r>
    </w:p>
    <w:p w:rsidR="00A30850" w:rsidRPr="00544F61" w:rsidRDefault="00A30850" w:rsidP="00A30850">
      <w:pPr>
        <w:spacing w:after="120" w:line="300" w:lineRule="atLeast"/>
        <w:ind w:firstLine="709"/>
        <w:jc w:val="both"/>
        <w:rPr>
          <w:rFonts w:ascii="Verdana" w:hAnsi="Verdana"/>
          <w:sz w:val="18"/>
          <w:szCs w:val="18"/>
        </w:rPr>
      </w:pPr>
      <w:r w:rsidRPr="00544F61">
        <w:rPr>
          <w:rFonts w:ascii="Verdana" w:hAnsi="Verdana"/>
          <w:sz w:val="18"/>
          <w:szCs w:val="18"/>
        </w:rPr>
        <w:t>Saldırıya dair İstanbul Valiliği ise “</w:t>
      </w:r>
      <w:proofErr w:type="gramStart"/>
      <w:r w:rsidRPr="00544F61">
        <w:rPr>
          <w:rFonts w:ascii="Verdana" w:hAnsi="Verdana"/>
          <w:sz w:val="18"/>
          <w:szCs w:val="18"/>
        </w:rPr>
        <w:t>provokasyona</w:t>
      </w:r>
      <w:proofErr w:type="gramEnd"/>
      <w:r w:rsidRPr="00544F61">
        <w:rPr>
          <w:rFonts w:ascii="Verdana" w:hAnsi="Verdana"/>
          <w:sz w:val="18"/>
          <w:szCs w:val="18"/>
        </w:rPr>
        <w:t xml:space="preserve"> açık olması nedeniyle, toplanan gruplar ikaz edilmiş fakat eyleme devam edilmesi üzerine güvenlik güçlerimiz tarafından kanunların verdiği yetki dâhilinde orantılılık ilkesine özen göstermek süetiyle müdahalede bulunularak dağıtılmıştır” açıklamasını yaptı.</w:t>
      </w:r>
    </w:p>
    <w:p w:rsidR="00A30850" w:rsidRPr="00A535B2" w:rsidRDefault="00A30850" w:rsidP="00A30850">
      <w:pPr>
        <w:spacing w:after="120" w:line="300" w:lineRule="atLeast"/>
        <w:ind w:firstLine="709"/>
        <w:jc w:val="both"/>
        <w:rPr>
          <w:rFonts w:ascii="Verdana" w:hAnsi="Verdana"/>
          <w:sz w:val="18"/>
          <w:szCs w:val="18"/>
        </w:rPr>
      </w:pPr>
      <w:r>
        <w:rPr>
          <w:rFonts w:ascii="Verdana" w:hAnsi="Verdana"/>
          <w:sz w:val="18"/>
          <w:szCs w:val="18"/>
        </w:rPr>
        <w:lastRenderedPageBreak/>
        <w:t>Polisin saldırıları arasında tamamlanan yürüyüşün ardından Onur Haftası etkinlikleri kapsamında düzenlenen kapanış partisine de polis ekiplerinin gaz bombalarıyla saldırı düzenlediği bildirildi.</w:t>
      </w:r>
    </w:p>
    <w:p w:rsidR="00A30850" w:rsidRPr="00556EF2" w:rsidRDefault="00A30850" w:rsidP="00A30850">
      <w:pPr>
        <w:spacing w:after="120" w:line="300" w:lineRule="atLeast"/>
        <w:ind w:firstLine="709"/>
        <w:jc w:val="both"/>
        <w:rPr>
          <w:rFonts w:ascii="Verdana" w:hAnsi="Verdana"/>
          <w:b/>
          <w:sz w:val="18"/>
          <w:szCs w:val="18"/>
        </w:rPr>
      </w:pPr>
      <w:r>
        <w:rPr>
          <w:rFonts w:ascii="Verdana" w:hAnsi="Verdana"/>
          <w:b/>
          <w:sz w:val="18"/>
          <w:szCs w:val="18"/>
        </w:rPr>
        <w:t xml:space="preserve">(06/151) </w:t>
      </w:r>
      <w:r w:rsidRPr="00556EF2">
        <w:rPr>
          <w:rFonts w:ascii="Verdana" w:hAnsi="Verdana"/>
          <w:b/>
          <w:sz w:val="18"/>
          <w:szCs w:val="18"/>
        </w:rPr>
        <w:t xml:space="preserve">1 Mayıs Eylemi Nedeniyle Yargılanan </w:t>
      </w:r>
      <w:r>
        <w:rPr>
          <w:rFonts w:ascii="Verdana" w:hAnsi="Verdana"/>
          <w:b/>
          <w:sz w:val="18"/>
          <w:szCs w:val="18"/>
        </w:rPr>
        <w:t>ve Beraat Eden Çocuklar</w:t>
      </w:r>
      <w:r w:rsidRPr="00556EF2">
        <w:rPr>
          <w:rFonts w:ascii="Verdana" w:hAnsi="Verdana"/>
          <w:b/>
          <w:sz w:val="18"/>
          <w:szCs w:val="18"/>
        </w:rPr>
        <w:t>…</w:t>
      </w:r>
    </w:p>
    <w:p w:rsidR="00A30850" w:rsidRDefault="00A30850" w:rsidP="00A30850">
      <w:pPr>
        <w:spacing w:after="120" w:line="300" w:lineRule="atLeast"/>
        <w:ind w:firstLine="709"/>
        <w:jc w:val="both"/>
        <w:rPr>
          <w:rFonts w:ascii="Verdana" w:hAnsi="Verdana"/>
          <w:sz w:val="18"/>
          <w:szCs w:val="18"/>
        </w:rPr>
      </w:pPr>
      <w:r w:rsidRPr="00556EF2">
        <w:rPr>
          <w:rFonts w:ascii="Verdana" w:hAnsi="Verdana"/>
          <w:sz w:val="18"/>
          <w:szCs w:val="18"/>
        </w:rPr>
        <w:t xml:space="preserve">İstanbul’da 1 Mayıs 2015’teki İşçi Bayramı eylemlerinde </w:t>
      </w:r>
      <w:r>
        <w:rPr>
          <w:rFonts w:ascii="Verdana" w:hAnsi="Verdana"/>
          <w:sz w:val="18"/>
          <w:szCs w:val="18"/>
        </w:rPr>
        <w:t>sırt çantalarından şüphelenilerek gözaltına alınan ve haklarında dava açılan lise öğrencisi 7 çocuğun yargılanmasına başlandığı 28 Haziran 2015’te öğrenildi.</w:t>
      </w:r>
    </w:p>
    <w:p w:rsidR="00A30850" w:rsidRDefault="00A30850" w:rsidP="00A30850">
      <w:pPr>
        <w:spacing w:after="120" w:line="300" w:lineRule="atLeast"/>
        <w:ind w:firstLine="709"/>
        <w:jc w:val="both"/>
        <w:rPr>
          <w:rFonts w:ascii="Verdana" w:hAnsi="Verdana"/>
          <w:sz w:val="18"/>
          <w:szCs w:val="18"/>
        </w:rPr>
      </w:pPr>
      <w:r>
        <w:rPr>
          <w:rFonts w:ascii="Verdana" w:hAnsi="Verdana"/>
          <w:sz w:val="18"/>
          <w:szCs w:val="18"/>
        </w:rPr>
        <w:t xml:space="preserve">7 çocuğun </w:t>
      </w:r>
      <w:r w:rsidRPr="00556EF2">
        <w:rPr>
          <w:rFonts w:ascii="Verdana" w:hAnsi="Verdana"/>
          <w:sz w:val="18"/>
          <w:szCs w:val="18"/>
        </w:rPr>
        <w:t>“2911 sayılı Toplantı ve Gösteri Yürüyüşleri Yasası’na muhalefet etmekle” suçlan</w:t>
      </w:r>
      <w:r>
        <w:rPr>
          <w:rFonts w:ascii="Verdana" w:hAnsi="Verdana"/>
          <w:sz w:val="18"/>
          <w:szCs w:val="18"/>
        </w:rPr>
        <w:t xml:space="preserve">dığı davanın ilk duruşması Çağlayan 43. Asliye Ceza Mahkemesi’nde görüldü. Duruşmada savunmaların ardından hâkim, çocukların </w:t>
      </w:r>
      <w:r w:rsidRPr="009544C5">
        <w:rPr>
          <w:rFonts w:ascii="Verdana" w:hAnsi="Verdana"/>
          <w:sz w:val="18"/>
          <w:szCs w:val="18"/>
        </w:rPr>
        <w:t>çantasında</w:t>
      </w:r>
      <w:r>
        <w:rPr>
          <w:rFonts w:ascii="Verdana" w:hAnsi="Verdana"/>
          <w:sz w:val="18"/>
          <w:szCs w:val="18"/>
        </w:rPr>
        <w:t xml:space="preserve"> bulunan ve delil olarak gösterilen </w:t>
      </w:r>
      <w:r w:rsidRPr="009544C5">
        <w:rPr>
          <w:rFonts w:ascii="Verdana" w:hAnsi="Verdana"/>
          <w:sz w:val="18"/>
          <w:szCs w:val="18"/>
        </w:rPr>
        <w:t>baret ve deniz gözlüğü</w:t>
      </w:r>
      <w:r>
        <w:rPr>
          <w:rFonts w:ascii="Verdana" w:hAnsi="Verdana"/>
          <w:sz w:val="18"/>
          <w:szCs w:val="18"/>
        </w:rPr>
        <w:t xml:space="preserve"> gibi p</w:t>
      </w:r>
      <w:r w:rsidRPr="009544C5">
        <w:rPr>
          <w:rFonts w:ascii="Verdana" w:hAnsi="Verdana"/>
          <w:sz w:val="18"/>
          <w:szCs w:val="18"/>
        </w:rPr>
        <w:t>iyasada her yerde satılabilen, taşınması bulundurulması suç teşkil etmeyen materyallerin bir kısım sanıklarda olay günü ele geçmesi tek başına sanıkların atılı suçu işlediklerine dair delil teşkil et</w:t>
      </w:r>
      <w:r>
        <w:rPr>
          <w:rFonts w:ascii="Verdana" w:hAnsi="Verdana"/>
          <w:sz w:val="18"/>
          <w:szCs w:val="18"/>
        </w:rPr>
        <w:t>mediğini belirterek çocukların beraat ettiğini açıkladı.</w:t>
      </w:r>
    </w:p>
    <w:p w:rsidR="00A30850" w:rsidRDefault="00A30850" w:rsidP="00A30850">
      <w:pPr>
        <w:spacing w:after="120" w:line="300" w:lineRule="atLeast"/>
        <w:ind w:firstLine="709"/>
        <w:jc w:val="both"/>
        <w:rPr>
          <w:rFonts w:ascii="Verdana" w:hAnsi="Verdana"/>
          <w:b/>
          <w:sz w:val="18"/>
          <w:szCs w:val="18"/>
        </w:rPr>
      </w:pPr>
      <w:r>
        <w:rPr>
          <w:rFonts w:ascii="Verdana" w:hAnsi="Verdana"/>
          <w:b/>
          <w:sz w:val="18"/>
          <w:szCs w:val="18"/>
        </w:rPr>
        <w:t>(06/152) Diyarbakır’da Ev Baskınları…</w:t>
      </w:r>
    </w:p>
    <w:p w:rsidR="00A30850" w:rsidRPr="00B90B9F" w:rsidRDefault="00A30850" w:rsidP="00A30850">
      <w:pPr>
        <w:spacing w:after="120" w:line="300" w:lineRule="atLeast"/>
        <w:ind w:firstLine="709"/>
        <w:jc w:val="both"/>
        <w:rPr>
          <w:rFonts w:ascii="Verdana" w:hAnsi="Verdana"/>
          <w:sz w:val="18"/>
          <w:szCs w:val="18"/>
        </w:rPr>
      </w:pPr>
      <w:r w:rsidRPr="00B90B9F">
        <w:rPr>
          <w:rFonts w:ascii="Verdana" w:hAnsi="Verdana"/>
          <w:sz w:val="18"/>
          <w:szCs w:val="18"/>
        </w:rPr>
        <w:t>Diyarbakır’da ve bazı ilçelerinde 26 Haziran 2015 sabahı düzenlenen eş zamanlı ev baskınları sonucu “yasadışı örgüt üyesi oldukları” iddiasıyla 11 kişi gözaltına alındı.</w:t>
      </w:r>
    </w:p>
    <w:p w:rsidR="00A30850" w:rsidRDefault="00A30850" w:rsidP="00A30850">
      <w:pPr>
        <w:spacing w:after="120" w:line="300" w:lineRule="atLeast"/>
        <w:ind w:firstLine="709"/>
        <w:jc w:val="both"/>
        <w:rPr>
          <w:rFonts w:ascii="Verdana" w:hAnsi="Verdana"/>
          <w:b/>
          <w:sz w:val="18"/>
          <w:szCs w:val="18"/>
        </w:rPr>
      </w:pPr>
      <w:r>
        <w:rPr>
          <w:rFonts w:ascii="Verdana" w:hAnsi="Verdana"/>
          <w:b/>
          <w:sz w:val="18"/>
          <w:szCs w:val="18"/>
        </w:rPr>
        <w:t>(06/153) Şanlıurfa’da Yargılanan Kişi…</w:t>
      </w:r>
    </w:p>
    <w:p w:rsidR="00A30850" w:rsidRDefault="00A30850" w:rsidP="00A30850">
      <w:pPr>
        <w:spacing w:after="120" w:line="300" w:lineRule="atLeast"/>
        <w:ind w:firstLine="709"/>
        <w:jc w:val="both"/>
        <w:rPr>
          <w:rFonts w:ascii="Verdana" w:hAnsi="Verdana"/>
          <w:sz w:val="18"/>
          <w:szCs w:val="18"/>
        </w:rPr>
      </w:pPr>
      <w:proofErr w:type="spellStart"/>
      <w:r w:rsidRPr="005B1305">
        <w:rPr>
          <w:rFonts w:ascii="Verdana" w:hAnsi="Verdana"/>
          <w:sz w:val="18"/>
          <w:szCs w:val="18"/>
        </w:rPr>
        <w:t>Kobanê’nin</w:t>
      </w:r>
      <w:proofErr w:type="spellEnd"/>
      <w:r w:rsidRPr="005B1305">
        <w:rPr>
          <w:rFonts w:ascii="Verdana" w:hAnsi="Verdana"/>
          <w:sz w:val="18"/>
          <w:szCs w:val="18"/>
        </w:rPr>
        <w:t xml:space="preserve"> yeniden inşası çalışmaları sırasında IŞİD saldırısıyla yaralanarak Türkiye’ye dön</w:t>
      </w:r>
      <w:r>
        <w:rPr>
          <w:rFonts w:ascii="Verdana" w:hAnsi="Verdana"/>
          <w:sz w:val="18"/>
          <w:szCs w:val="18"/>
        </w:rPr>
        <w:t xml:space="preserve">en ve </w:t>
      </w:r>
      <w:r w:rsidRPr="005B1305">
        <w:rPr>
          <w:rFonts w:ascii="Verdana" w:hAnsi="Verdana"/>
          <w:sz w:val="18"/>
          <w:szCs w:val="18"/>
        </w:rPr>
        <w:t>Şanlıurfa’da tedavi gördüğü hastanede “yasadışı örgüt üyesi olduğu” suçlamasıyla</w:t>
      </w:r>
      <w:r>
        <w:rPr>
          <w:rFonts w:ascii="Verdana" w:hAnsi="Verdana"/>
          <w:sz w:val="18"/>
          <w:szCs w:val="18"/>
        </w:rPr>
        <w:t xml:space="preserve"> </w:t>
      </w:r>
      <w:r w:rsidRPr="005B1305">
        <w:rPr>
          <w:rFonts w:ascii="Verdana" w:hAnsi="Verdana"/>
          <w:sz w:val="18"/>
          <w:szCs w:val="18"/>
        </w:rPr>
        <w:t>tutuklan</w:t>
      </w:r>
      <w:r>
        <w:rPr>
          <w:rFonts w:ascii="Verdana" w:hAnsi="Verdana"/>
          <w:sz w:val="18"/>
          <w:szCs w:val="18"/>
        </w:rPr>
        <w:t xml:space="preserve">an </w:t>
      </w:r>
      <w:r w:rsidRPr="005B1305">
        <w:rPr>
          <w:rFonts w:ascii="Verdana" w:hAnsi="Verdana"/>
          <w:sz w:val="18"/>
          <w:szCs w:val="18"/>
        </w:rPr>
        <w:t>Erkin Selanik’in bu suçlamadan yargılanmasına 26 Haziran 2015’te başlan</w:t>
      </w:r>
      <w:r>
        <w:rPr>
          <w:rFonts w:ascii="Verdana" w:hAnsi="Verdana"/>
          <w:sz w:val="18"/>
          <w:szCs w:val="18"/>
        </w:rPr>
        <w:t>dı.</w:t>
      </w:r>
    </w:p>
    <w:p w:rsidR="00A30850" w:rsidRDefault="00A30850" w:rsidP="00A30850">
      <w:pPr>
        <w:spacing w:after="120" w:line="300" w:lineRule="atLeast"/>
        <w:ind w:firstLine="709"/>
        <w:jc w:val="both"/>
        <w:rPr>
          <w:rFonts w:ascii="Verdana" w:hAnsi="Verdana"/>
          <w:sz w:val="18"/>
          <w:szCs w:val="18"/>
        </w:rPr>
      </w:pPr>
      <w:r w:rsidRPr="005B1305">
        <w:rPr>
          <w:rFonts w:ascii="Verdana" w:hAnsi="Verdana"/>
          <w:sz w:val="18"/>
          <w:szCs w:val="18"/>
        </w:rPr>
        <w:t>Şanlıurfa 2. Ağır Ceza Mahkemesi’nde</w:t>
      </w:r>
      <w:r>
        <w:rPr>
          <w:rFonts w:ascii="Verdana" w:hAnsi="Verdana"/>
          <w:sz w:val="18"/>
          <w:szCs w:val="18"/>
        </w:rPr>
        <w:t>ki duruşmada ifadesi alınan Erkin Selanik’in tahliye edilmesine karar veren mahkeme heyeti duruşmayı ileri bir tarihe erteledi.</w:t>
      </w:r>
    </w:p>
    <w:p w:rsidR="00A30850" w:rsidRPr="006C1E37" w:rsidRDefault="00A30850" w:rsidP="00A30850">
      <w:pPr>
        <w:spacing w:after="120" w:line="300" w:lineRule="atLeast"/>
        <w:ind w:firstLine="709"/>
        <w:jc w:val="both"/>
        <w:rPr>
          <w:rFonts w:ascii="Verdana" w:hAnsi="Verdana"/>
          <w:b/>
          <w:sz w:val="18"/>
          <w:szCs w:val="18"/>
        </w:rPr>
      </w:pPr>
      <w:r>
        <w:rPr>
          <w:rFonts w:ascii="Verdana" w:hAnsi="Verdana"/>
          <w:b/>
          <w:sz w:val="18"/>
          <w:szCs w:val="18"/>
        </w:rPr>
        <w:t xml:space="preserve">(06/154) </w:t>
      </w:r>
      <w:r w:rsidRPr="006C1E37">
        <w:rPr>
          <w:rFonts w:ascii="Verdana" w:hAnsi="Verdana"/>
          <w:b/>
          <w:sz w:val="18"/>
          <w:szCs w:val="18"/>
        </w:rPr>
        <w:t>Hakkında Kapatma Davası Açılan Dernek…</w:t>
      </w:r>
    </w:p>
    <w:p w:rsidR="00A30850" w:rsidRDefault="00A30850" w:rsidP="00A30850">
      <w:pPr>
        <w:spacing w:after="120" w:line="300" w:lineRule="atLeast"/>
        <w:ind w:firstLine="709"/>
        <w:jc w:val="both"/>
        <w:rPr>
          <w:rFonts w:ascii="Verdana" w:hAnsi="Verdana"/>
          <w:sz w:val="18"/>
          <w:szCs w:val="18"/>
        </w:rPr>
      </w:pPr>
      <w:r w:rsidRPr="006C1E37">
        <w:rPr>
          <w:rFonts w:ascii="Verdana" w:hAnsi="Verdana"/>
          <w:sz w:val="18"/>
          <w:szCs w:val="18"/>
        </w:rPr>
        <w:t>İstanbul’da faaliyet yürüten İşçilerin Birliği Derneği hakkında Dernekler Müdürlüğü’nün talebiyle açılan kapatma davası</w:t>
      </w:r>
      <w:r>
        <w:rPr>
          <w:rFonts w:ascii="Verdana" w:hAnsi="Verdana"/>
          <w:sz w:val="18"/>
          <w:szCs w:val="18"/>
        </w:rPr>
        <w:t xml:space="preserve"> 26 Haziran </w:t>
      </w:r>
      <w:r w:rsidRPr="006C1E37">
        <w:rPr>
          <w:rFonts w:ascii="Verdana" w:hAnsi="Verdana"/>
          <w:sz w:val="18"/>
          <w:szCs w:val="18"/>
        </w:rPr>
        <w:t xml:space="preserve">2015’te </w:t>
      </w:r>
      <w:r>
        <w:rPr>
          <w:rFonts w:ascii="Verdana" w:hAnsi="Verdana"/>
          <w:sz w:val="18"/>
          <w:szCs w:val="18"/>
        </w:rPr>
        <w:t>sonuçlandı.</w:t>
      </w:r>
      <w:r w:rsidRPr="006C1E37">
        <w:rPr>
          <w:rFonts w:ascii="Verdana" w:hAnsi="Verdana"/>
          <w:sz w:val="18"/>
          <w:szCs w:val="18"/>
        </w:rPr>
        <w:t xml:space="preserve"> Küçükçekmece Adliyesi’nde görülen duruşmada hâkim </w:t>
      </w:r>
      <w:r>
        <w:rPr>
          <w:rFonts w:ascii="Verdana" w:hAnsi="Verdana"/>
          <w:sz w:val="18"/>
          <w:szCs w:val="18"/>
        </w:rPr>
        <w:t>davanın reddedilerek derneğin kapatılmamasına karar verdiğini açıkladı.</w:t>
      </w:r>
    </w:p>
    <w:p w:rsidR="00A30850" w:rsidRPr="004E365F" w:rsidRDefault="00A30850" w:rsidP="00A30850">
      <w:pPr>
        <w:spacing w:after="120" w:line="300" w:lineRule="atLeast"/>
        <w:ind w:firstLine="709"/>
        <w:jc w:val="both"/>
        <w:rPr>
          <w:rFonts w:ascii="Verdana" w:hAnsi="Verdana"/>
          <w:b/>
          <w:sz w:val="18"/>
          <w:szCs w:val="18"/>
        </w:rPr>
      </w:pPr>
      <w:r>
        <w:rPr>
          <w:rFonts w:ascii="Verdana" w:hAnsi="Verdana"/>
          <w:b/>
          <w:sz w:val="18"/>
          <w:szCs w:val="18"/>
        </w:rPr>
        <w:t xml:space="preserve">(06/155) </w:t>
      </w:r>
      <w:r w:rsidRPr="004E365F">
        <w:rPr>
          <w:rFonts w:ascii="Verdana" w:hAnsi="Verdana"/>
          <w:b/>
          <w:sz w:val="18"/>
          <w:szCs w:val="18"/>
        </w:rPr>
        <w:t>İstanbul’da Ev Baskınları…</w:t>
      </w:r>
    </w:p>
    <w:p w:rsidR="00A30850" w:rsidRPr="009544C5" w:rsidRDefault="00A30850" w:rsidP="00A30850">
      <w:pPr>
        <w:spacing w:after="120" w:line="300" w:lineRule="atLeast"/>
        <w:ind w:firstLine="709"/>
        <w:jc w:val="both"/>
        <w:rPr>
          <w:rFonts w:ascii="Verdana" w:hAnsi="Verdana"/>
          <w:sz w:val="18"/>
          <w:szCs w:val="18"/>
        </w:rPr>
      </w:pPr>
      <w:r w:rsidRPr="004E365F">
        <w:rPr>
          <w:rFonts w:ascii="Verdana" w:hAnsi="Verdana"/>
          <w:sz w:val="18"/>
          <w:szCs w:val="18"/>
        </w:rPr>
        <w:t xml:space="preserve">İstanbul’da “Yurtsever Demokratik Gençlik Hareketi (YDG-H) Soruşturması” kapsamında </w:t>
      </w:r>
      <w:r>
        <w:rPr>
          <w:rFonts w:ascii="Verdana" w:hAnsi="Verdana"/>
          <w:sz w:val="18"/>
          <w:szCs w:val="18"/>
        </w:rPr>
        <w:t xml:space="preserve">gözaltına alınan </w:t>
      </w:r>
      <w:r w:rsidRPr="004E365F">
        <w:rPr>
          <w:rFonts w:ascii="Verdana" w:hAnsi="Verdana"/>
          <w:sz w:val="18"/>
          <w:szCs w:val="18"/>
        </w:rPr>
        <w:t>biri çocuk 4 kişi</w:t>
      </w:r>
      <w:r>
        <w:rPr>
          <w:rFonts w:ascii="Verdana" w:hAnsi="Verdana"/>
          <w:sz w:val="18"/>
          <w:szCs w:val="18"/>
        </w:rPr>
        <w:t>den ikisi çıkarıldıkları mahkeme tarafından “yasadışı örgüt üyesi oldukları” suçlamasıyla 26 Haziran 2015’te tutuklandı.</w:t>
      </w:r>
    </w:p>
    <w:bookmarkEnd w:id="0"/>
    <w:p w:rsidR="00A30850" w:rsidRDefault="00A30850" w:rsidP="00E4616B">
      <w:pPr>
        <w:autoSpaceDE w:val="0"/>
        <w:autoSpaceDN w:val="0"/>
        <w:adjustRightInd w:val="0"/>
        <w:spacing w:after="120" w:line="300" w:lineRule="atLeast"/>
        <w:ind w:firstLine="709"/>
        <w:jc w:val="both"/>
        <w:rPr>
          <w:rFonts w:ascii="Verdana" w:hAnsi="Verdana" w:cs="Tahoma"/>
          <w:b/>
          <w:sz w:val="18"/>
          <w:szCs w:val="18"/>
        </w:rPr>
      </w:pPr>
    </w:p>
    <w:sectPr w:rsidR="00A3085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17" w:rsidRDefault="00031417">
      <w:r>
        <w:separator/>
      </w:r>
    </w:p>
  </w:endnote>
  <w:endnote w:type="continuationSeparator" w:id="0">
    <w:p w:rsidR="00031417" w:rsidRDefault="0003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17" w:rsidRDefault="00031417">
      <w:r>
        <w:separator/>
      </w:r>
    </w:p>
  </w:footnote>
  <w:footnote w:type="continuationSeparator" w:id="0">
    <w:p w:rsidR="00031417" w:rsidRDefault="0003141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30850" w:rsidRPr="00A30850">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31417"/>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30850"/>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A287-3FDA-416A-AA72-EF2EA5AA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6364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2015-06-29T10:11:00Z</dcterms:created>
  <dcterms:modified xsi:type="dcterms:W3CDTF">2015-06-29T10:11:00Z</dcterms:modified>
</cp:coreProperties>
</file>