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997497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561641" w:rsidRDefault="008A6096" w:rsidP="00561641">
      <w:pPr>
        <w:autoSpaceDE w:val="0"/>
        <w:autoSpaceDN w:val="0"/>
        <w:adjustRightInd w:val="0"/>
        <w:spacing w:after="120" w:line="300" w:lineRule="atLeast"/>
        <w:ind w:firstLine="709"/>
        <w:jc w:val="both"/>
        <w:rPr>
          <w:rFonts w:ascii="Verdana" w:hAnsi="Verdana" w:cs="Tahoma"/>
          <w:b/>
          <w:sz w:val="18"/>
          <w:szCs w:val="18"/>
        </w:rPr>
      </w:pPr>
      <w:bookmarkStart w:id="0" w:name="_GoBack"/>
      <w:r w:rsidRPr="00561641">
        <w:rPr>
          <w:rFonts w:ascii="Verdana" w:hAnsi="Verdana" w:cs="Tahoma"/>
          <w:b/>
          <w:sz w:val="18"/>
          <w:szCs w:val="18"/>
        </w:rPr>
        <w:t>Türkiye İnsan Hakl</w:t>
      </w:r>
      <w:r w:rsidR="006A2A98" w:rsidRPr="00561641">
        <w:rPr>
          <w:rFonts w:ascii="Verdana" w:hAnsi="Verdana" w:cs="Tahoma"/>
          <w:b/>
          <w:sz w:val="18"/>
          <w:szCs w:val="18"/>
        </w:rPr>
        <w:t>arı Vakfı Dokümantasyon Merkezi</w:t>
      </w:r>
      <w:r w:rsidR="006B1A77" w:rsidRPr="00561641">
        <w:rPr>
          <w:rStyle w:val="DipnotBavurusu"/>
          <w:rFonts w:ascii="Verdana" w:hAnsi="Verdana" w:cs="Tahoma"/>
          <w:b/>
          <w:sz w:val="18"/>
          <w:szCs w:val="18"/>
        </w:rPr>
        <w:footnoteReference w:id="1"/>
      </w:r>
      <w:r w:rsidR="002F4832" w:rsidRPr="00561641">
        <w:rPr>
          <w:rStyle w:val="DipnotBavurusu"/>
          <w:rFonts w:ascii="Verdana" w:hAnsi="Verdana" w:cs="Tahoma"/>
          <w:b/>
          <w:sz w:val="18"/>
          <w:szCs w:val="18"/>
        </w:rPr>
        <w:footnoteReference w:id="2"/>
      </w:r>
      <w:r w:rsidR="00822724" w:rsidRPr="00561641">
        <w:rPr>
          <w:rStyle w:val="DipnotBavurusu"/>
          <w:rFonts w:ascii="Verdana" w:hAnsi="Verdana" w:cs="Tahoma"/>
          <w:b/>
          <w:sz w:val="18"/>
          <w:szCs w:val="18"/>
        </w:rPr>
        <w:footnoteReference w:id="3"/>
      </w:r>
      <w:r w:rsidR="00BC6ED6" w:rsidRPr="00561641">
        <w:rPr>
          <w:rStyle w:val="DipnotBavurusu"/>
          <w:rFonts w:ascii="Verdana" w:hAnsi="Verdana" w:cs="Tahoma"/>
          <w:b/>
          <w:sz w:val="18"/>
          <w:szCs w:val="18"/>
        </w:rPr>
        <w:footnoteReference w:id="4"/>
      </w:r>
    </w:p>
    <w:p w:rsidR="00B57AF4" w:rsidRPr="00561641" w:rsidRDefault="00B57AF4" w:rsidP="00561641">
      <w:pPr>
        <w:autoSpaceDE w:val="0"/>
        <w:autoSpaceDN w:val="0"/>
        <w:adjustRightInd w:val="0"/>
        <w:spacing w:after="120" w:line="300" w:lineRule="atLeast"/>
        <w:ind w:firstLine="709"/>
        <w:jc w:val="both"/>
        <w:rPr>
          <w:rFonts w:ascii="Verdana" w:hAnsi="Verdana" w:cs="Tahoma"/>
          <w:b/>
          <w:sz w:val="18"/>
          <w:szCs w:val="18"/>
        </w:rPr>
      </w:pPr>
      <w:r w:rsidRPr="00561641">
        <w:rPr>
          <w:rFonts w:ascii="Verdana" w:hAnsi="Verdana" w:cs="Tahoma"/>
          <w:b/>
          <w:sz w:val="18"/>
          <w:szCs w:val="18"/>
        </w:rPr>
        <w:t>6 Eylül 2013 Günlük İnsan Hakları Raporu</w:t>
      </w:r>
    </w:p>
    <w:p w:rsidR="00B57AF4" w:rsidRPr="00561641" w:rsidRDefault="00B57AF4" w:rsidP="00561641">
      <w:pPr>
        <w:spacing w:after="120" w:line="300" w:lineRule="atLeast"/>
        <w:ind w:firstLine="709"/>
        <w:jc w:val="both"/>
        <w:rPr>
          <w:rFonts w:ascii="Verdana" w:hAnsi="Verdana"/>
          <w:b/>
          <w:sz w:val="18"/>
          <w:szCs w:val="18"/>
        </w:rPr>
      </w:pPr>
      <w:r w:rsidRPr="00561641">
        <w:rPr>
          <w:rFonts w:ascii="Verdana" w:hAnsi="Verdana"/>
          <w:b/>
          <w:sz w:val="18"/>
          <w:szCs w:val="18"/>
        </w:rPr>
        <w:t>(09/022) Kahramanmaraş’ta İş Kazası…</w:t>
      </w:r>
    </w:p>
    <w:p w:rsidR="00B57AF4" w:rsidRPr="00561641" w:rsidRDefault="00B57AF4" w:rsidP="00561641">
      <w:pPr>
        <w:spacing w:after="120" w:line="300" w:lineRule="atLeast"/>
        <w:ind w:firstLine="709"/>
        <w:jc w:val="both"/>
        <w:rPr>
          <w:rFonts w:ascii="Verdana" w:hAnsi="Verdana"/>
          <w:sz w:val="18"/>
          <w:szCs w:val="18"/>
        </w:rPr>
      </w:pPr>
      <w:r w:rsidRPr="00561641">
        <w:rPr>
          <w:rFonts w:ascii="Verdana" w:hAnsi="Verdana"/>
          <w:sz w:val="18"/>
          <w:szCs w:val="18"/>
        </w:rPr>
        <w:t>Kahramanmaraş’ın Türkoğlu İlçesi’ne bağlı Kılılı Beldesi’nde 5 Eylül 2013’te bir tekstil fabrikasında çıkan yangın sonucu oluşan dumandan zehirlenen Kemal Yüksel (38) yaşamını yitirdi. Dumandan zehirlenen iki işçinin ise tedavilerinin devam ettiği öğrenildi.</w:t>
      </w:r>
    </w:p>
    <w:p w:rsidR="00B57AF4" w:rsidRPr="00561641" w:rsidRDefault="00B57AF4" w:rsidP="00561641">
      <w:pPr>
        <w:spacing w:after="120" w:line="300" w:lineRule="atLeast"/>
        <w:ind w:firstLine="709"/>
        <w:jc w:val="both"/>
        <w:rPr>
          <w:rFonts w:ascii="Verdana" w:hAnsi="Verdana"/>
          <w:b/>
          <w:sz w:val="18"/>
          <w:szCs w:val="18"/>
        </w:rPr>
      </w:pPr>
      <w:r w:rsidRPr="00561641">
        <w:rPr>
          <w:rFonts w:ascii="Verdana" w:hAnsi="Verdana"/>
          <w:b/>
          <w:sz w:val="18"/>
          <w:szCs w:val="18"/>
        </w:rPr>
        <w:t>(09/023) Şırnak’ta Devam Eden Faili Meçhul Cinayet Soruşturması…</w:t>
      </w:r>
    </w:p>
    <w:p w:rsidR="00B57AF4" w:rsidRPr="00561641" w:rsidRDefault="00B57AF4" w:rsidP="00561641">
      <w:pPr>
        <w:spacing w:after="120" w:line="300" w:lineRule="atLeast"/>
        <w:ind w:firstLine="709"/>
        <w:jc w:val="both"/>
        <w:rPr>
          <w:rFonts w:ascii="Verdana" w:hAnsi="Verdana"/>
          <w:sz w:val="18"/>
          <w:szCs w:val="18"/>
        </w:rPr>
      </w:pPr>
      <w:r w:rsidRPr="00561641">
        <w:rPr>
          <w:rFonts w:ascii="Verdana" w:hAnsi="Verdana"/>
          <w:sz w:val="18"/>
          <w:szCs w:val="18"/>
        </w:rPr>
        <w:t>Şırnak’ın Cizre İlçesi’ne bağlı Güçlü Köyü’nün Kolgezer Mezrası’nda 12 Ocak 1993’te bir eve giren silahlı 3 kişinin Nezir Elgün (8), Lokman Elgün (21), Hacer Elgün (4), Hıdır Elgün (20) adlı kardeşlerle anneleri Nasibe Elgün’ü (42) dışarı çıkararak öldürmesi olayının zamanaşımına uğramasına kısa bir süre kala başlatılan soruşturmada savcılığın görevsizlik kararı vererek dosyayı Cizre Cumhuriyet Başsavcılığı’na gönderdiği 6 Eylül 2013’te öğrenildi.</w:t>
      </w:r>
    </w:p>
    <w:p w:rsidR="00B57AF4" w:rsidRPr="00561641" w:rsidRDefault="00B57AF4" w:rsidP="00561641">
      <w:pPr>
        <w:spacing w:after="120" w:line="300" w:lineRule="atLeast"/>
        <w:ind w:firstLine="709"/>
        <w:jc w:val="both"/>
        <w:rPr>
          <w:rFonts w:ascii="Verdana" w:hAnsi="Verdana"/>
          <w:sz w:val="18"/>
          <w:szCs w:val="18"/>
        </w:rPr>
      </w:pPr>
      <w:r w:rsidRPr="00561641">
        <w:rPr>
          <w:rFonts w:ascii="Verdana" w:hAnsi="Verdana"/>
          <w:sz w:val="18"/>
          <w:szCs w:val="18"/>
        </w:rPr>
        <w:t xml:space="preserve">Olaydan sonra Cizre İlçe Jandarma Komutanlığı’nın savcılığa gönderdiği olay yeri tutanağında 5 kişinin failinin PKK olduğu belirtilmişti. Görevsizlik kararında ise olaydan sonra hazırlanan ölü muayene raporlarının incelendiği, köy muhtarına sadece ölenlerin kimliğinin sorulduğunun, olaya ilişkin soru yöneltilmediğinin görüldüğü belirtildi. Jandarmanın olay yerini incelemediği, fotoğraf çekmediğinin anlatıldığı kararda, boş kovanlar incelendiğinde, kullanılan silahların başka olaylarda kullanılmadığının anlaşıldığının görüldüğü de belirtilerek olayın PKK tarafından yapıldığına dair herhangi bir delil bulunmadığı ifade edildi. Bu nedenle toplanan deliller ve tanık ifadelerine göre şüpheli dönemin Cizre İlçe Jandarma komutanı Aydın B.’nin birden fazla </w:t>
      </w:r>
      <w:r w:rsidRPr="00561641">
        <w:rPr>
          <w:rFonts w:ascii="Verdana" w:hAnsi="Verdana"/>
          <w:sz w:val="18"/>
          <w:szCs w:val="18"/>
        </w:rPr>
        <w:lastRenderedPageBreak/>
        <w:t>kişiyi öldürmek suçundan hakkında ağırlaştırılmış müebbet hapis istemiyle dava açılması için dosyanın Cizre Başsavcılığı’na gönderildimesine karar verildiği öğrenildi.</w:t>
      </w:r>
    </w:p>
    <w:p w:rsidR="00B57AF4" w:rsidRPr="00561641" w:rsidRDefault="00B57AF4" w:rsidP="00561641">
      <w:pPr>
        <w:spacing w:after="120" w:line="300" w:lineRule="atLeast"/>
        <w:ind w:firstLine="709"/>
        <w:jc w:val="both"/>
        <w:rPr>
          <w:rFonts w:ascii="Verdana" w:hAnsi="Verdana"/>
          <w:b/>
          <w:sz w:val="18"/>
          <w:szCs w:val="18"/>
        </w:rPr>
      </w:pPr>
      <w:r w:rsidRPr="00561641">
        <w:rPr>
          <w:rFonts w:ascii="Verdana" w:hAnsi="Verdana"/>
          <w:b/>
          <w:sz w:val="18"/>
          <w:szCs w:val="18"/>
        </w:rPr>
        <w:t>(09/024) Şanlıurfa’da Bulunan İnsan Kemikleri…</w:t>
      </w:r>
    </w:p>
    <w:p w:rsidR="00B57AF4" w:rsidRPr="00561641" w:rsidRDefault="00B57AF4" w:rsidP="00561641">
      <w:pPr>
        <w:spacing w:after="120" w:line="300" w:lineRule="atLeast"/>
        <w:ind w:firstLine="709"/>
        <w:jc w:val="both"/>
        <w:rPr>
          <w:rFonts w:ascii="Verdana" w:hAnsi="Verdana"/>
          <w:sz w:val="18"/>
          <w:szCs w:val="18"/>
        </w:rPr>
      </w:pPr>
      <w:r w:rsidRPr="00561641">
        <w:rPr>
          <w:rFonts w:ascii="Verdana" w:hAnsi="Verdana"/>
          <w:sz w:val="18"/>
          <w:szCs w:val="18"/>
        </w:rPr>
        <w:t>Şanlıurfa’nın Siverek İlçesi’nde bulunan ve 1990’lı yıllarda geçici köy korucularının denetiminde olduğu belirtilen Ayvanat Bahçeleri bölgesindeki bir inşaat kazısında 30’a yakın insan kemiği bulundu.</w:t>
      </w:r>
    </w:p>
    <w:p w:rsidR="00B57AF4" w:rsidRPr="00561641" w:rsidRDefault="00B57AF4" w:rsidP="00561641">
      <w:pPr>
        <w:spacing w:after="120" w:line="300" w:lineRule="atLeast"/>
        <w:ind w:firstLine="709"/>
        <w:jc w:val="both"/>
        <w:rPr>
          <w:rFonts w:ascii="Verdana" w:hAnsi="Verdana"/>
          <w:sz w:val="18"/>
          <w:szCs w:val="18"/>
        </w:rPr>
      </w:pPr>
      <w:r w:rsidRPr="00561641">
        <w:rPr>
          <w:rFonts w:ascii="Verdana" w:hAnsi="Verdana"/>
          <w:sz w:val="18"/>
          <w:szCs w:val="18"/>
        </w:rPr>
        <w:t>Sözkonusu bulguların 1990’lı yıllarda Siverek’te gözaltında kaybedilen kişilere ait olup olmadığının belirlenebilmesi amacıyla Siverek Cumhuriyet Savcılığı tarafından kazı alanından toplanıp Adli Tıp Kurumu’na gönderildiği 5 Eylül 2013’te öğrenildi.</w:t>
      </w:r>
    </w:p>
    <w:p w:rsidR="00B57AF4" w:rsidRPr="00561641" w:rsidRDefault="00B57AF4" w:rsidP="00561641">
      <w:pPr>
        <w:spacing w:after="120" w:line="300" w:lineRule="atLeast"/>
        <w:ind w:firstLine="709"/>
        <w:jc w:val="both"/>
        <w:rPr>
          <w:rFonts w:ascii="Verdana" w:hAnsi="Verdana"/>
          <w:b/>
          <w:sz w:val="18"/>
          <w:szCs w:val="18"/>
        </w:rPr>
      </w:pPr>
      <w:r w:rsidRPr="00561641">
        <w:rPr>
          <w:rFonts w:ascii="Verdana" w:hAnsi="Verdana"/>
          <w:b/>
          <w:sz w:val="18"/>
          <w:szCs w:val="18"/>
        </w:rPr>
        <w:t>(09/025) Cezaevlerinde Baskılar…</w:t>
      </w:r>
    </w:p>
    <w:p w:rsidR="00B57AF4" w:rsidRPr="00561641" w:rsidRDefault="00B57AF4" w:rsidP="00561641">
      <w:pPr>
        <w:spacing w:after="120" w:line="300" w:lineRule="atLeast"/>
        <w:ind w:firstLine="709"/>
        <w:jc w:val="both"/>
        <w:rPr>
          <w:rFonts w:ascii="Verdana" w:hAnsi="Verdana"/>
          <w:sz w:val="18"/>
          <w:szCs w:val="18"/>
        </w:rPr>
      </w:pPr>
      <w:r w:rsidRPr="00561641">
        <w:rPr>
          <w:rFonts w:ascii="Verdana" w:hAnsi="Verdana"/>
          <w:sz w:val="18"/>
          <w:szCs w:val="18"/>
        </w:rPr>
        <w:t xml:space="preserve">27 Temmuz 2011’den 5 Eylül 2013’e kadar geçen 771 günlük süre içinde avukatlarıyla görüştürülmeyen PKK lideri Abdullah Öcalan’la görüşmek için 5 Eylül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B57AF4" w:rsidRPr="00561641" w:rsidRDefault="00B57AF4" w:rsidP="00561641">
      <w:pPr>
        <w:spacing w:after="120" w:line="300" w:lineRule="atLeast"/>
        <w:ind w:firstLine="709"/>
        <w:jc w:val="both"/>
        <w:rPr>
          <w:rFonts w:ascii="Verdana" w:hAnsi="Verdana"/>
          <w:b/>
          <w:sz w:val="18"/>
          <w:szCs w:val="18"/>
        </w:rPr>
      </w:pPr>
      <w:r w:rsidRPr="00561641">
        <w:rPr>
          <w:rFonts w:ascii="Verdana" w:hAnsi="Verdana"/>
          <w:b/>
          <w:sz w:val="18"/>
          <w:szCs w:val="18"/>
        </w:rPr>
        <w:t>(09/026) Cezaevlerinde Baskılar…</w:t>
      </w:r>
    </w:p>
    <w:p w:rsidR="00B57AF4" w:rsidRPr="00561641" w:rsidRDefault="00B57AF4" w:rsidP="00561641">
      <w:pPr>
        <w:spacing w:after="120" w:line="300" w:lineRule="atLeast"/>
        <w:ind w:firstLine="709"/>
        <w:jc w:val="both"/>
        <w:rPr>
          <w:rFonts w:ascii="Verdana" w:hAnsi="Verdana"/>
          <w:sz w:val="18"/>
          <w:szCs w:val="18"/>
        </w:rPr>
      </w:pPr>
      <w:r w:rsidRPr="00561641">
        <w:rPr>
          <w:rFonts w:ascii="Verdana" w:hAnsi="Verdana"/>
          <w:sz w:val="18"/>
          <w:szCs w:val="18"/>
        </w:rPr>
        <w:t xml:space="preserve">Gaziantep H Tipi Cezaevi’nde “yasadışı örgüt üyesi olduğu” iddiasıyla aldığı müebbet hapis cezası nedeniyle tutulan ve 21 yıldır cezaevinde bulunmasından kaynaklı kanser olup felç geçiren Ramazan Özalp’in (46) tahliye edilmesi yönünde yapılan talebe İstanbul Adli Tıp Kurumu’nun “hayatını tek başına idame ettiremez” yönünde görüş bildiren rapor vermesine rağmen İstanbul Emniyet Müdürlüğü’nün ve İdil Jandarma Komutanlığı’nın Ramazan Özalp hakkında “toplum için tehlikelidir” ve “tahliye edilmesi halinde siyasi propaganda aracı olarak kullanılabilir” şeklinde görüş belirtmesi nedeniyle tahliye talebinin 19 Ağustos 2013’te reddedildiği 5 Eylül 2013’te öğrenildi. </w:t>
      </w:r>
    </w:p>
    <w:p w:rsidR="00B57AF4" w:rsidRPr="00561641" w:rsidRDefault="00B57AF4" w:rsidP="00561641">
      <w:pPr>
        <w:spacing w:after="120" w:line="300" w:lineRule="atLeast"/>
        <w:ind w:firstLine="709"/>
        <w:jc w:val="both"/>
        <w:rPr>
          <w:rFonts w:ascii="Verdana" w:hAnsi="Verdana"/>
          <w:b/>
          <w:sz w:val="18"/>
          <w:szCs w:val="18"/>
        </w:rPr>
      </w:pPr>
      <w:r w:rsidRPr="00561641">
        <w:rPr>
          <w:rFonts w:ascii="Verdana" w:hAnsi="Verdana"/>
          <w:b/>
          <w:sz w:val="18"/>
          <w:szCs w:val="18"/>
        </w:rPr>
        <w:t>(09/027) Yargılanan Kişiler…</w:t>
      </w:r>
    </w:p>
    <w:p w:rsidR="00B57AF4" w:rsidRPr="00561641" w:rsidRDefault="00B57AF4" w:rsidP="00561641">
      <w:pPr>
        <w:spacing w:after="120" w:line="300" w:lineRule="atLeast"/>
        <w:ind w:firstLine="709"/>
        <w:jc w:val="both"/>
        <w:rPr>
          <w:rFonts w:ascii="Verdana" w:hAnsi="Verdana"/>
          <w:sz w:val="18"/>
          <w:szCs w:val="18"/>
        </w:rPr>
      </w:pPr>
      <w:r w:rsidRPr="00561641">
        <w:rPr>
          <w:rFonts w:ascii="Verdana" w:hAnsi="Verdana"/>
          <w:sz w:val="18"/>
          <w:szCs w:val="18"/>
        </w:rPr>
        <w:t>Ankara’da 3 Mart 2011’de TBMM’de görüşülen torba yasa tasarısını protesto etmek için yapılan eyleme katılan 126 kişi hakkında başlatılan soruşturma sonunda hazırlanan iddianamede de sanık olarak gösterilen 126 kişinin yargılanmasına 3 Eylül 2013’te başlandı.</w:t>
      </w:r>
    </w:p>
    <w:p w:rsidR="00B57AF4" w:rsidRPr="00561641" w:rsidRDefault="00B57AF4" w:rsidP="00561641">
      <w:pPr>
        <w:spacing w:after="120" w:line="300" w:lineRule="atLeast"/>
        <w:ind w:firstLine="709"/>
        <w:jc w:val="both"/>
        <w:rPr>
          <w:rFonts w:ascii="Verdana" w:hAnsi="Verdana"/>
          <w:sz w:val="18"/>
          <w:szCs w:val="18"/>
        </w:rPr>
      </w:pPr>
      <w:r w:rsidRPr="00561641">
        <w:rPr>
          <w:rFonts w:ascii="Verdana" w:hAnsi="Verdana"/>
          <w:sz w:val="18"/>
          <w:szCs w:val="18"/>
        </w:rPr>
        <w:t>Soruşturma sonunda Ankara Cumhuriyet Başsavcılığı tarafından hazırlanan iddianamede 126 kişi hakkında “kamu görevlisine görevini yaptırmamak için direndikleri”, “kamu malına zarar verdikleri” ve “2911 sayılı Toplantı ve Gösteri Yürüyüşleri Kanunu’na muhalefet ettikleri” suçlamalarından hapis cezası talep edilirken Ankara 19. Asliye Ceza Mahkemesi’nde 5 Eylül 2013’e kadar süren duruşmalarda sanıkların ifadelerini alan mahkeme başkanı duruşmayı 6 Aralık 2013’e erteledi.</w:t>
      </w:r>
    </w:p>
    <w:p w:rsidR="00B57AF4" w:rsidRPr="00561641" w:rsidRDefault="00B57AF4" w:rsidP="00561641">
      <w:pPr>
        <w:spacing w:after="120" w:line="300" w:lineRule="atLeast"/>
        <w:ind w:firstLine="709"/>
        <w:jc w:val="both"/>
        <w:rPr>
          <w:rFonts w:ascii="Verdana" w:hAnsi="Verdana"/>
          <w:b/>
          <w:sz w:val="18"/>
          <w:szCs w:val="18"/>
        </w:rPr>
      </w:pPr>
      <w:r w:rsidRPr="00561641">
        <w:rPr>
          <w:rFonts w:ascii="Verdana" w:hAnsi="Verdana"/>
          <w:b/>
          <w:sz w:val="18"/>
          <w:szCs w:val="18"/>
        </w:rPr>
        <w:t>(09/028) Şırnak’ta Engellenen Yürüyüş…</w:t>
      </w:r>
    </w:p>
    <w:p w:rsidR="00B57AF4" w:rsidRPr="00561641" w:rsidRDefault="00B57AF4" w:rsidP="00561641">
      <w:pPr>
        <w:spacing w:after="120" w:line="300" w:lineRule="atLeast"/>
        <w:ind w:firstLine="709"/>
        <w:jc w:val="both"/>
        <w:rPr>
          <w:rFonts w:ascii="Verdana" w:hAnsi="Verdana"/>
          <w:sz w:val="18"/>
          <w:szCs w:val="18"/>
        </w:rPr>
      </w:pPr>
      <w:r w:rsidRPr="00561641">
        <w:rPr>
          <w:rFonts w:ascii="Verdana" w:hAnsi="Verdana"/>
          <w:sz w:val="18"/>
          <w:szCs w:val="18"/>
        </w:rPr>
        <w:t>Şırnak’ın İdil İlçesi’nde 5 Eylül 2013’te, KURDÎ-DER ve BDP İlçe Örgütü tarafından anadilde eğitim hakkının önündeki engellerin kaldırılması talebiyle İdil Milli Eğitim Müdürlüğü önüne yapılmak istenen yürüyüş polis ekiplerince engellendi.</w:t>
      </w:r>
    </w:p>
    <w:p w:rsidR="00B57AF4" w:rsidRPr="00561641" w:rsidRDefault="00B57AF4" w:rsidP="00561641">
      <w:pPr>
        <w:spacing w:after="120" w:line="300" w:lineRule="atLeast"/>
        <w:ind w:firstLine="709"/>
        <w:jc w:val="both"/>
        <w:rPr>
          <w:rFonts w:ascii="Verdana" w:hAnsi="Verdana"/>
          <w:b/>
          <w:sz w:val="18"/>
          <w:szCs w:val="18"/>
        </w:rPr>
      </w:pPr>
      <w:r w:rsidRPr="00561641">
        <w:rPr>
          <w:rFonts w:ascii="Verdana" w:hAnsi="Verdana"/>
          <w:b/>
          <w:sz w:val="18"/>
          <w:szCs w:val="18"/>
        </w:rPr>
        <w:t>(09/029) İstanbul’da Protesto Gösterisine Müdahale…</w:t>
      </w:r>
    </w:p>
    <w:p w:rsidR="00B57AF4" w:rsidRPr="00561641" w:rsidRDefault="00B57AF4" w:rsidP="00561641">
      <w:pPr>
        <w:spacing w:after="120" w:line="300" w:lineRule="atLeast"/>
        <w:ind w:firstLine="709"/>
        <w:jc w:val="both"/>
        <w:rPr>
          <w:rFonts w:ascii="Verdana" w:hAnsi="Verdana"/>
          <w:sz w:val="18"/>
          <w:szCs w:val="18"/>
        </w:rPr>
      </w:pPr>
      <w:r w:rsidRPr="00561641">
        <w:rPr>
          <w:rFonts w:ascii="Verdana" w:hAnsi="Verdana"/>
          <w:sz w:val="18"/>
          <w:szCs w:val="18"/>
        </w:rPr>
        <w:t xml:space="preserve">İstanbul’da çeşitli silahlı ve bombalı eylemleri düzenledikleri iddiasıyla aranan Devrimci Halk Kurtuluş Partisi-Cephesi (DHKP/C) üyeleri Sultan Işıklı ile Hasan Selim Gören’in bulunduğu ticarî taksiyi 20 Temmuz 2012’de İstanbul’un Sultangazi İlçesi’ne bağlı Gazi Mahallesi’nde polis ekiplerinin durdurmak istemesi üzerine hızlanan taksiye polis ekiplerinin açtığı ateş sonucu ağır yaralanan Hasan Selim Gören kaldırıldığı Okmeydanı Eğitim ve Araştırma Hastanesi’nde 21 Temmuz 2012’de yaşamını yitirmiş, çatışma çıktığı iddia edilen olayda omzundan yaralanan Sultan Işıklı ise tedavisi tamamlanmadan 23 Temmuz 2012’de tutuklanmıştı. </w:t>
      </w:r>
    </w:p>
    <w:p w:rsidR="00B57AF4" w:rsidRPr="00561641" w:rsidRDefault="00B57AF4" w:rsidP="00561641">
      <w:pPr>
        <w:spacing w:after="120" w:line="300" w:lineRule="atLeast"/>
        <w:ind w:firstLine="709"/>
        <w:jc w:val="both"/>
        <w:rPr>
          <w:rFonts w:ascii="Verdana" w:hAnsi="Verdana"/>
          <w:sz w:val="18"/>
          <w:szCs w:val="18"/>
        </w:rPr>
      </w:pPr>
      <w:r w:rsidRPr="00561641">
        <w:rPr>
          <w:rFonts w:ascii="Verdana" w:hAnsi="Verdana"/>
          <w:sz w:val="18"/>
          <w:szCs w:val="18"/>
        </w:rPr>
        <w:t>Olayın ardından 5 Eylül 2013’te yargılanmasına devam edilen Sultan Işıklı’ya destek vermek amacıyla Çağlayan Adliyesi’nin önünde basın açıklaması yapmak isteyen gruba müdahale eden polis ekipleri Halk Cephesi üyesi 15 kişiyi gözaltına aldı.</w:t>
      </w:r>
    </w:p>
    <w:p w:rsidR="00B57AF4" w:rsidRPr="00561641" w:rsidRDefault="00B57AF4" w:rsidP="00561641">
      <w:pPr>
        <w:spacing w:after="120" w:line="300" w:lineRule="atLeast"/>
        <w:ind w:firstLine="709"/>
        <w:jc w:val="both"/>
        <w:rPr>
          <w:rFonts w:ascii="Verdana" w:hAnsi="Verdana"/>
          <w:b/>
          <w:sz w:val="18"/>
          <w:szCs w:val="18"/>
        </w:rPr>
      </w:pPr>
      <w:r w:rsidRPr="00561641">
        <w:rPr>
          <w:rFonts w:ascii="Verdana" w:hAnsi="Verdana"/>
          <w:b/>
          <w:sz w:val="18"/>
          <w:szCs w:val="18"/>
        </w:rPr>
        <w:t>(09/030) Yargılanan Kişiler…</w:t>
      </w:r>
    </w:p>
    <w:p w:rsidR="00B57AF4" w:rsidRPr="00561641" w:rsidRDefault="00B57AF4" w:rsidP="00561641">
      <w:pPr>
        <w:spacing w:after="120" w:line="300" w:lineRule="atLeast"/>
        <w:ind w:firstLine="709"/>
        <w:jc w:val="both"/>
        <w:rPr>
          <w:rFonts w:ascii="Verdana" w:hAnsi="Verdana"/>
          <w:sz w:val="18"/>
          <w:szCs w:val="18"/>
        </w:rPr>
      </w:pPr>
      <w:r w:rsidRPr="00561641">
        <w:rPr>
          <w:rFonts w:ascii="Verdana" w:hAnsi="Verdana"/>
          <w:sz w:val="18"/>
          <w:szCs w:val="18"/>
        </w:rPr>
        <w:t>Hakkâri’de 2011 yılında düzenlenen operasyon sonucu “yasadışı örgüt üyesi oldukları” suçlamasıyla tutuklanan Abdullah Göngür, Yusuf Akın, Hışyar Buldan, Mehmet Ölmez ve Metin Gezen’in yargılanmasına 4 Eylül 2013’te Van 5. Ağır Ceza Mahkemesi’nde devam edildi.</w:t>
      </w:r>
    </w:p>
    <w:p w:rsidR="00B57AF4" w:rsidRPr="00561641" w:rsidRDefault="00B57AF4" w:rsidP="00561641">
      <w:pPr>
        <w:spacing w:after="120" w:line="300" w:lineRule="atLeast"/>
        <w:ind w:firstLine="709"/>
        <w:jc w:val="both"/>
        <w:rPr>
          <w:rFonts w:ascii="Verdana" w:hAnsi="Verdana"/>
          <w:sz w:val="18"/>
          <w:szCs w:val="18"/>
        </w:rPr>
      </w:pPr>
      <w:r w:rsidRPr="00561641">
        <w:rPr>
          <w:rFonts w:ascii="Verdana" w:hAnsi="Verdana"/>
          <w:sz w:val="18"/>
          <w:szCs w:val="18"/>
        </w:rPr>
        <w:t>Duruşmada sanıkların ifadesini ve avukatlarının taleplerini dinleyen mahkeme heyeti, sanıkların tutukluluk hallerinin devam etmesine karar vererek duruşmayı 24 Ekim 2013’e erteledi.</w:t>
      </w:r>
    </w:p>
    <w:p w:rsidR="00B57AF4" w:rsidRPr="00561641" w:rsidRDefault="00B57AF4" w:rsidP="00561641">
      <w:pPr>
        <w:spacing w:after="120" w:line="300" w:lineRule="atLeast"/>
        <w:ind w:firstLine="709"/>
        <w:jc w:val="both"/>
        <w:rPr>
          <w:rFonts w:ascii="Verdana" w:hAnsi="Verdana"/>
          <w:b/>
          <w:sz w:val="18"/>
          <w:szCs w:val="18"/>
        </w:rPr>
      </w:pPr>
      <w:r w:rsidRPr="00561641">
        <w:rPr>
          <w:rFonts w:ascii="Verdana" w:hAnsi="Verdana"/>
          <w:b/>
          <w:sz w:val="18"/>
          <w:szCs w:val="18"/>
        </w:rPr>
        <w:t>(09/031) Kocaeli’de Gözaltına Alınan Kişiler…</w:t>
      </w:r>
    </w:p>
    <w:p w:rsidR="00B57AF4" w:rsidRPr="00561641" w:rsidRDefault="00B57AF4" w:rsidP="00561641">
      <w:pPr>
        <w:spacing w:after="120" w:line="300" w:lineRule="atLeast"/>
        <w:ind w:firstLine="709"/>
        <w:jc w:val="both"/>
        <w:rPr>
          <w:rFonts w:ascii="Verdana" w:hAnsi="Verdana"/>
          <w:sz w:val="18"/>
          <w:szCs w:val="18"/>
        </w:rPr>
      </w:pPr>
      <w:r w:rsidRPr="00561641">
        <w:rPr>
          <w:rFonts w:ascii="Verdana" w:hAnsi="Verdana"/>
          <w:sz w:val="18"/>
          <w:szCs w:val="18"/>
        </w:rPr>
        <w:t>Kocaeli’de 5 Eylül 2013’te gökkuşağı rengine boyanan ancak belediye ekiplerinin yeniden griye boyadığı merdivenleri yeniden boyamak isteyen Gökhan Avkaya, Çetin Ak, Mesut Yılmaz, Gizem Güzel ve Hazal Korkmaz adlı 5 kişi çevik kuvvet ekiplerinin merdivenlerin bulunduğu sokağa düzenlediği operasyon sonucu gözaltına alındı.</w:t>
      </w:r>
    </w:p>
    <w:p w:rsidR="00B57AF4" w:rsidRPr="00561641" w:rsidRDefault="00B57AF4" w:rsidP="00561641">
      <w:pPr>
        <w:spacing w:after="120" w:line="300" w:lineRule="atLeast"/>
        <w:ind w:firstLine="709"/>
        <w:jc w:val="both"/>
        <w:rPr>
          <w:rFonts w:ascii="Verdana" w:hAnsi="Verdana"/>
          <w:b/>
          <w:sz w:val="18"/>
          <w:szCs w:val="18"/>
        </w:rPr>
      </w:pPr>
      <w:r w:rsidRPr="00561641">
        <w:rPr>
          <w:rFonts w:ascii="Verdana" w:hAnsi="Verdana"/>
          <w:b/>
          <w:sz w:val="18"/>
          <w:szCs w:val="18"/>
        </w:rPr>
        <w:t>(09/032) Ankara’da Eyleme Müdahale…</w:t>
      </w:r>
    </w:p>
    <w:p w:rsidR="00B57AF4" w:rsidRPr="00561641" w:rsidRDefault="00B57AF4" w:rsidP="00561641">
      <w:pPr>
        <w:spacing w:after="120" w:line="300" w:lineRule="atLeast"/>
        <w:ind w:firstLine="709"/>
        <w:jc w:val="both"/>
        <w:rPr>
          <w:rFonts w:ascii="Verdana" w:hAnsi="Verdana"/>
          <w:sz w:val="18"/>
          <w:szCs w:val="18"/>
        </w:rPr>
      </w:pPr>
      <w:r w:rsidRPr="00561641">
        <w:rPr>
          <w:rFonts w:ascii="Verdana" w:hAnsi="Verdana"/>
          <w:sz w:val="18"/>
          <w:szCs w:val="18"/>
        </w:rPr>
        <w:t>Ankara’da 6 Eylül 2013’te, ODTÜ’ye geçirilmesi planlanan yol yapımına karşı oturma eylemi yapan gruba müdahale eden polis ekipleri 15 kişiyi gözaltına aldı.</w:t>
      </w:r>
    </w:p>
    <w:bookmarkEnd w:id="0"/>
    <w:p w:rsidR="00167BD7" w:rsidRDefault="00167BD7" w:rsidP="00E4616B">
      <w:pPr>
        <w:autoSpaceDE w:val="0"/>
        <w:autoSpaceDN w:val="0"/>
        <w:adjustRightInd w:val="0"/>
        <w:spacing w:after="120" w:line="300" w:lineRule="atLeast"/>
        <w:ind w:firstLine="709"/>
        <w:jc w:val="both"/>
        <w:rPr>
          <w:rFonts w:ascii="Verdana" w:hAnsi="Verdana" w:cs="Tahoma"/>
          <w:b/>
          <w:sz w:val="18"/>
          <w:szCs w:val="18"/>
        </w:rPr>
      </w:pPr>
    </w:p>
    <w:sectPr w:rsidR="00167BD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213" w:rsidRDefault="00F70213">
      <w:r>
        <w:separator/>
      </w:r>
    </w:p>
  </w:endnote>
  <w:endnote w:type="continuationSeparator" w:id="0">
    <w:p w:rsidR="00F70213" w:rsidRDefault="00F7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213" w:rsidRDefault="00F70213">
      <w:r>
        <w:separator/>
      </w:r>
    </w:p>
  </w:footnote>
  <w:footnote w:type="continuationSeparator" w:id="0">
    <w:p w:rsidR="00F70213" w:rsidRDefault="00F7021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70213" w:rsidRPr="00F70213">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1641"/>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57AF4"/>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70213"/>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A74F8-25EF-4AB9-A454-C05E4E0E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6797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2013-09-06T09:16:00Z</dcterms:created>
  <dcterms:modified xsi:type="dcterms:W3CDTF">2013-09-06T09:16:00Z</dcterms:modified>
</cp:coreProperties>
</file>