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178775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A3680B"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A3680B">
        <w:rPr>
          <w:rFonts w:ascii="Verdana" w:hAnsi="Verdana" w:cs="Tahoma"/>
          <w:b/>
          <w:sz w:val="18"/>
          <w:szCs w:val="18"/>
        </w:rPr>
        <w:t>Türkiye İnsan Hakl</w:t>
      </w:r>
      <w:r w:rsidR="006A2A98" w:rsidRPr="00A3680B">
        <w:rPr>
          <w:rFonts w:ascii="Verdana" w:hAnsi="Verdana" w:cs="Tahoma"/>
          <w:b/>
          <w:sz w:val="18"/>
          <w:szCs w:val="18"/>
        </w:rPr>
        <w:t>arı Vakfı Dokümantasyon Merkezi</w:t>
      </w:r>
      <w:r w:rsidR="006B1A77" w:rsidRPr="00A3680B">
        <w:rPr>
          <w:rStyle w:val="DipnotBavurusu"/>
          <w:rFonts w:ascii="Verdana" w:hAnsi="Verdana" w:cs="Tahoma"/>
          <w:b/>
          <w:sz w:val="18"/>
          <w:szCs w:val="18"/>
        </w:rPr>
        <w:footnoteReference w:id="1"/>
      </w:r>
      <w:r w:rsidR="002F4832" w:rsidRPr="00A3680B">
        <w:rPr>
          <w:rStyle w:val="DipnotBavurusu"/>
          <w:rFonts w:ascii="Verdana" w:hAnsi="Verdana" w:cs="Tahoma"/>
          <w:b/>
          <w:sz w:val="18"/>
          <w:szCs w:val="18"/>
        </w:rPr>
        <w:footnoteReference w:id="2"/>
      </w:r>
      <w:r w:rsidR="00822724" w:rsidRPr="00A3680B">
        <w:rPr>
          <w:rStyle w:val="DipnotBavurusu"/>
          <w:rFonts w:ascii="Verdana" w:hAnsi="Verdana" w:cs="Tahoma"/>
          <w:b/>
          <w:sz w:val="18"/>
          <w:szCs w:val="18"/>
        </w:rPr>
        <w:footnoteReference w:id="3"/>
      </w:r>
      <w:r w:rsidR="00BC6ED6" w:rsidRPr="00A3680B">
        <w:rPr>
          <w:rStyle w:val="DipnotBavurusu"/>
          <w:rFonts w:ascii="Verdana" w:hAnsi="Verdana" w:cs="Tahoma"/>
          <w:b/>
          <w:sz w:val="18"/>
          <w:szCs w:val="18"/>
        </w:rPr>
        <w:footnoteReference w:id="4"/>
      </w:r>
    </w:p>
    <w:p w:rsidR="00167BD7" w:rsidRPr="00A3680B" w:rsidRDefault="00A3680B" w:rsidP="00E4616B">
      <w:pPr>
        <w:autoSpaceDE w:val="0"/>
        <w:autoSpaceDN w:val="0"/>
        <w:adjustRightInd w:val="0"/>
        <w:spacing w:after="120" w:line="300" w:lineRule="atLeast"/>
        <w:ind w:firstLine="709"/>
        <w:jc w:val="both"/>
        <w:rPr>
          <w:rFonts w:ascii="Verdana" w:hAnsi="Verdana" w:cs="Tahoma"/>
          <w:b/>
          <w:sz w:val="18"/>
          <w:szCs w:val="18"/>
        </w:rPr>
      </w:pPr>
      <w:r w:rsidRPr="00A3680B">
        <w:rPr>
          <w:rFonts w:ascii="Verdana" w:hAnsi="Verdana" w:cs="Tahoma"/>
          <w:b/>
          <w:sz w:val="18"/>
          <w:szCs w:val="18"/>
        </w:rPr>
        <w:t>27 Eylül 2013 Günlük İnsan Hakları Raporu</w:t>
      </w:r>
    </w:p>
    <w:p w:rsidR="00A3680B" w:rsidRPr="00A3680B" w:rsidRDefault="00A3680B" w:rsidP="00A3680B">
      <w:pPr>
        <w:spacing w:after="120" w:line="300" w:lineRule="atLeast"/>
        <w:ind w:firstLine="709"/>
        <w:jc w:val="both"/>
        <w:rPr>
          <w:rFonts w:ascii="Verdana" w:hAnsi="Verdana"/>
          <w:b/>
          <w:sz w:val="18"/>
          <w:szCs w:val="18"/>
        </w:rPr>
      </w:pPr>
      <w:r w:rsidRPr="00A3680B">
        <w:rPr>
          <w:rFonts w:ascii="Verdana" w:hAnsi="Verdana"/>
          <w:b/>
          <w:sz w:val="18"/>
          <w:szCs w:val="18"/>
        </w:rPr>
        <w:t>(09/189) Cem Aygün Davası…</w:t>
      </w:r>
    </w:p>
    <w:p w:rsidR="00A3680B" w:rsidRPr="00A3680B" w:rsidRDefault="00A3680B" w:rsidP="00A3680B">
      <w:pPr>
        <w:spacing w:after="120" w:line="300" w:lineRule="atLeast"/>
        <w:ind w:firstLine="709"/>
        <w:jc w:val="both"/>
        <w:rPr>
          <w:rFonts w:ascii="Verdana" w:hAnsi="Verdana"/>
          <w:sz w:val="18"/>
          <w:szCs w:val="18"/>
        </w:rPr>
      </w:pPr>
      <w:r w:rsidRPr="00A3680B">
        <w:rPr>
          <w:rFonts w:ascii="Verdana" w:hAnsi="Verdana"/>
          <w:sz w:val="18"/>
          <w:szCs w:val="18"/>
        </w:rPr>
        <w:t>Ankara’nın Keçiören İlçesi’nde 30 Ağustos 2012’de “dur” ihtarına uymadığı gerekçesiyle açılan ateş sonucu öldürülen Cem Aygün’ün (24) ölümüne dair başlatılan soruşturmanın sonunda hazırlanan iddianameyi kabul eden Ankara 4. Ağır Ceza Mahkemesi’nde sanık polis memuru Fatih Yılmaz’ın yargılanmasına 26 Eylül 2013’te devam edildi.</w:t>
      </w:r>
    </w:p>
    <w:p w:rsidR="00A3680B" w:rsidRPr="00A3680B" w:rsidRDefault="00A3680B" w:rsidP="00A3680B">
      <w:pPr>
        <w:spacing w:after="120" w:line="300" w:lineRule="atLeast"/>
        <w:ind w:firstLine="709"/>
        <w:jc w:val="both"/>
        <w:rPr>
          <w:rFonts w:ascii="Verdana" w:hAnsi="Verdana"/>
          <w:sz w:val="18"/>
          <w:szCs w:val="18"/>
        </w:rPr>
      </w:pPr>
      <w:r w:rsidRPr="00A3680B">
        <w:rPr>
          <w:rFonts w:ascii="Verdana" w:hAnsi="Verdana"/>
          <w:sz w:val="18"/>
          <w:szCs w:val="18"/>
        </w:rPr>
        <w:t>“Ceza sorumluluğunu kaldıran nedenlerde sınırın kast olmaksızın aşılması suretiyle insan öldürme” iddiasıyla 2 yıl 6 aya kadar hapis cezası istenen Fatih Yılmaz’ın yargılandığı davanın duruşmasına tutuksuz sanık katılmadı.</w:t>
      </w:r>
    </w:p>
    <w:p w:rsidR="00A3680B" w:rsidRPr="00A3680B" w:rsidRDefault="00A3680B" w:rsidP="00A3680B">
      <w:pPr>
        <w:spacing w:after="120" w:line="300" w:lineRule="atLeast"/>
        <w:ind w:firstLine="709"/>
        <w:jc w:val="both"/>
        <w:rPr>
          <w:rFonts w:ascii="Verdana" w:hAnsi="Verdana"/>
          <w:sz w:val="18"/>
          <w:szCs w:val="18"/>
        </w:rPr>
      </w:pPr>
      <w:r w:rsidRPr="00A3680B">
        <w:rPr>
          <w:rFonts w:ascii="Verdana" w:hAnsi="Verdana"/>
          <w:sz w:val="18"/>
          <w:szCs w:val="18"/>
        </w:rPr>
        <w:t>Müdafi avukatlarının beyanlarını alan mahkeme heyeti, katil zanlısı sanık polis memurunun tutuklanması talebini reddederek duruşmayı 7 Kasım 2013’e erteledi.</w:t>
      </w:r>
    </w:p>
    <w:p w:rsidR="00A3680B" w:rsidRPr="00A3680B" w:rsidRDefault="00A3680B" w:rsidP="00A3680B">
      <w:pPr>
        <w:spacing w:after="120" w:line="300" w:lineRule="atLeast"/>
        <w:ind w:firstLine="709"/>
        <w:jc w:val="both"/>
        <w:rPr>
          <w:rFonts w:ascii="Verdana" w:hAnsi="Verdana"/>
          <w:sz w:val="18"/>
          <w:szCs w:val="18"/>
        </w:rPr>
      </w:pPr>
      <w:r w:rsidRPr="00A3680B">
        <w:rPr>
          <w:rFonts w:ascii="Verdana" w:hAnsi="Verdana"/>
          <w:sz w:val="18"/>
          <w:szCs w:val="18"/>
        </w:rPr>
        <w:t xml:space="preserve">Fatih Yılmaz’ın Cem Aygün’ü, etkin direnmesine karşı yakalamak için Polis Vazife ve Salahiyetleri Kanunu uyarınca sahip olduğu zor kullanma ve silah kullanma yetkisini, ihtar, ikaz atışı yaparak kademeli olarak kullandığının belirtildiği iddianamede şu ifadelere yer verilmişti: “Cem Aygün’ün birinci atış sonrası oluşan yaralamasıyla yavaşlamasına rağmen kaçmaya devam etmesi üzerine, devam eden takibinde, şüphelinin, kapalı tünel şeklinde dar, dik inişli merdivenlerden koşarak inişi sırasında elinde ateşlemeye hazır halde bulunan tabancayı taşıması hususunda yeterli dikkat ve tedbiri göstermemesi nedeniyle dengesini kaybederek düştüğü sırada elinde bulunan </w:t>
      </w:r>
      <w:r w:rsidRPr="00A3680B">
        <w:rPr>
          <w:rFonts w:ascii="Verdana" w:hAnsi="Verdana"/>
          <w:sz w:val="18"/>
          <w:szCs w:val="18"/>
        </w:rPr>
        <w:lastRenderedPageBreak/>
        <w:t xml:space="preserve">tabancanın ikinci kez ateş alarak Cem Aygün’ün ikinci kez yaralanması ve sonucunda hayatını kaybetmesine sebebiyet vermiştir.” </w:t>
      </w:r>
    </w:p>
    <w:p w:rsidR="00A3680B" w:rsidRPr="00A3680B" w:rsidRDefault="00A3680B" w:rsidP="00A3680B">
      <w:pPr>
        <w:spacing w:after="120" w:line="300" w:lineRule="atLeast"/>
        <w:ind w:firstLine="709"/>
        <w:jc w:val="both"/>
        <w:rPr>
          <w:rFonts w:ascii="Verdana" w:hAnsi="Verdana"/>
          <w:b/>
          <w:sz w:val="18"/>
          <w:szCs w:val="18"/>
        </w:rPr>
      </w:pPr>
      <w:r w:rsidRPr="00A3680B">
        <w:rPr>
          <w:rFonts w:ascii="Verdana" w:hAnsi="Verdana"/>
          <w:b/>
          <w:sz w:val="18"/>
          <w:szCs w:val="18"/>
        </w:rPr>
        <w:t>(09/190) Cezaevlerinde Baskılar…</w:t>
      </w:r>
    </w:p>
    <w:p w:rsidR="00A3680B" w:rsidRPr="00A3680B" w:rsidRDefault="00A3680B" w:rsidP="00A3680B">
      <w:pPr>
        <w:spacing w:after="120" w:line="300" w:lineRule="atLeast"/>
        <w:ind w:firstLine="709"/>
        <w:jc w:val="both"/>
        <w:rPr>
          <w:rFonts w:ascii="Verdana" w:hAnsi="Verdana"/>
          <w:sz w:val="18"/>
          <w:szCs w:val="18"/>
        </w:rPr>
      </w:pPr>
      <w:r w:rsidRPr="00A3680B">
        <w:rPr>
          <w:rFonts w:ascii="Verdana" w:hAnsi="Verdana"/>
          <w:sz w:val="18"/>
          <w:szCs w:val="18"/>
        </w:rPr>
        <w:t xml:space="preserve">27 Temmuz 2011’den 26 Eylül 2013’e kadar geçen 792 günlük süre içinde avukatlarıyla görüştürülmeyen PKK lideri Abdullah Öcalan’la görüşmek için 26 Eylül 2013’te Bursa Cumhuriyet Savcılığı’na başvuran Asrın Hukuk Bürosu’na bağlı avukatlar Rezan Sarıca, Cengiz Yürekli, Mazlum Dinç, Raziye Öztürk ve Mehmet Devran Devrim’in İmralı Adası’na gidişlerine, İmralı Yüksek Güvenlikli F Tipi Cezaevi’ne ulaşımı sağlayan kosterin bozuk olduğu gerekçesiyle izin verilmedi. </w:t>
      </w:r>
    </w:p>
    <w:p w:rsidR="00A3680B" w:rsidRPr="00A3680B" w:rsidRDefault="00A3680B" w:rsidP="00A3680B">
      <w:pPr>
        <w:spacing w:after="120" w:line="300" w:lineRule="atLeast"/>
        <w:ind w:firstLine="709"/>
        <w:jc w:val="both"/>
        <w:rPr>
          <w:rFonts w:ascii="Verdana" w:hAnsi="Verdana"/>
          <w:b/>
          <w:sz w:val="18"/>
          <w:szCs w:val="18"/>
        </w:rPr>
      </w:pPr>
      <w:r w:rsidRPr="00A3680B">
        <w:rPr>
          <w:rFonts w:ascii="Verdana" w:hAnsi="Verdana"/>
          <w:b/>
          <w:sz w:val="18"/>
          <w:szCs w:val="18"/>
        </w:rPr>
        <w:t>(09/191) Gezi Parkı Eylemleri Nedeniyle Yargılanan Kişiler…</w:t>
      </w:r>
    </w:p>
    <w:p w:rsidR="00A3680B" w:rsidRPr="00A3680B" w:rsidRDefault="00A3680B" w:rsidP="00A3680B">
      <w:pPr>
        <w:spacing w:after="120" w:line="300" w:lineRule="atLeast"/>
        <w:ind w:firstLine="709"/>
        <w:jc w:val="both"/>
        <w:rPr>
          <w:rFonts w:ascii="Verdana" w:hAnsi="Verdana"/>
          <w:sz w:val="18"/>
          <w:szCs w:val="18"/>
        </w:rPr>
      </w:pPr>
      <w:r w:rsidRPr="00A3680B">
        <w:rPr>
          <w:rFonts w:ascii="Verdana" w:hAnsi="Verdana"/>
          <w:sz w:val="18"/>
          <w:szCs w:val="18"/>
        </w:rPr>
        <w:t>Gezi Parkı eylemlerine destek vermek için İstanbul’da 5 Ağustos 2013’te düzenlenen protesto gösterilerine katıldıkları gerekçesiyle haklarında soruşturma başlatılan 36 kişiye ilişkin iddianame hazırlandığı 27 Eylül 2013’te öğrenildi.</w:t>
      </w:r>
    </w:p>
    <w:p w:rsidR="00A3680B" w:rsidRPr="00A3680B" w:rsidRDefault="00A3680B" w:rsidP="00A3680B">
      <w:pPr>
        <w:spacing w:after="120" w:line="300" w:lineRule="atLeast"/>
        <w:ind w:firstLine="709"/>
        <w:jc w:val="both"/>
        <w:rPr>
          <w:rFonts w:ascii="Verdana" w:hAnsi="Verdana"/>
          <w:sz w:val="18"/>
          <w:szCs w:val="18"/>
        </w:rPr>
      </w:pPr>
      <w:r w:rsidRPr="00A3680B">
        <w:rPr>
          <w:rFonts w:ascii="Verdana" w:hAnsi="Verdana"/>
          <w:sz w:val="18"/>
          <w:szCs w:val="18"/>
        </w:rPr>
        <w:t>36 hakkında “2911 sayılı Toplantı ve Gösteri Yürüyüşleri Yasası’na muhalefet ettikleri”, “kamu malına zarar veridkleri” ve “görevli polis memuruna direndikleri” suçlamalarından açılan davaya ilgili asliye ceza mahkemesi’nde önümüzdeki günlerde başlanacak.</w:t>
      </w:r>
    </w:p>
    <w:p w:rsidR="00A3680B" w:rsidRPr="00A3680B" w:rsidRDefault="00A3680B" w:rsidP="00A3680B">
      <w:pPr>
        <w:spacing w:after="120" w:line="300" w:lineRule="atLeast"/>
        <w:ind w:firstLine="709"/>
        <w:jc w:val="both"/>
        <w:rPr>
          <w:rFonts w:ascii="Verdana" w:hAnsi="Verdana"/>
          <w:b/>
          <w:sz w:val="18"/>
          <w:szCs w:val="18"/>
        </w:rPr>
      </w:pPr>
      <w:r w:rsidRPr="00A3680B">
        <w:rPr>
          <w:rFonts w:ascii="Verdana" w:hAnsi="Verdana"/>
          <w:b/>
          <w:sz w:val="18"/>
          <w:szCs w:val="18"/>
        </w:rPr>
        <w:t>(09/192) Ankara’da Protesto Gösterisine Müdahale…</w:t>
      </w:r>
    </w:p>
    <w:p w:rsidR="00A3680B" w:rsidRPr="00A3680B" w:rsidRDefault="00A3680B" w:rsidP="00A3680B">
      <w:pPr>
        <w:spacing w:after="120" w:line="300" w:lineRule="atLeast"/>
        <w:ind w:firstLine="709"/>
        <w:jc w:val="both"/>
        <w:rPr>
          <w:rFonts w:ascii="Verdana" w:hAnsi="Verdana"/>
          <w:sz w:val="18"/>
          <w:szCs w:val="18"/>
        </w:rPr>
      </w:pPr>
      <w:r w:rsidRPr="00A3680B">
        <w:rPr>
          <w:rFonts w:ascii="Verdana" w:hAnsi="Verdana"/>
          <w:sz w:val="18"/>
          <w:szCs w:val="18"/>
        </w:rPr>
        <w:t>Ankara’da 26 Eylül 2013’te, kadınlara yönelik sarf ettiği cümleler nedeniyle ilahiyatçı Ömer Tuğrul İnançer’in TRT’deki programının yayından kaldırılmasını istemek için TRT Genel Müdürlüğü önüne gelerek yetkililerle görüşmek isteyen Öğrenci Kolektifleri üyesi 8 kadın görüşmenin gerçekleşmemesinin ardından çadır kurmak isteyince polis ekipleri tarafından gözaltına alındı.</w:t>
      </w:r>
    </w:p>
    <w:p w:rsidR="00A3680B" w:rsidRPr="00A3680B" w:rsidRDefault="00A3680B" w:rsidP="00A3680B">
      <w:pPr>
        <w:spacing w:after="120" w:line="300" w:lineRule="atLeast"/>
        <w:ind w:firstLine="709"/>
        <w:jc w:val="both"/>
        <w:rPr>
          <w:rFonts w:ascii="Verdana" w:hAnsi="Verdana"/>
          <w:b/>
          <w:sz w:val="18"/>
          <w:szCs w:val="18"/>
        </w:rPr>
      </w:pPr>
      <w:r w:rsidRPr="00A3680B">
        <w:rPr>
          <w:rFonts w:ascii="Verdana" w:hAnsi="Verdana"/>
          <w:b/>
          <w:sz w:val="18"/>
          <w:szCs w:val="18"/>
        </w:rPr>
        <w:t>(09/193) Bingöl’de Tutuklanan Kişiler…</w:t>
      </w:r>
    </w:p>
    <w:p w:rsidR="00A3680B" w:rsidRPr="00A3680B" w:rsidRDefault="00A3680B" w:rsidP="00A3680B">
      <w:pPr>
        <w:spacing w:after="120" w:line="300" w:lineRule="atLeast"/>
        <w:ind w:firstLine="709"/>
        <w:jc w:val="both"/>
        <w:rPr>
          <w:rFonts w:ascii="Verdana" w:hAnsi="Verdana"/>
          <w:sz w:val="18"/>
          <w:szCs w:val="18"/>
        </w:rPr>
      </w:pPr>
      <w:r w:rsidRPr="00A3680B">
        <w:rPr>
          <w:rFonts w:ascii="Verdana" w:hAnsi="Verdana"/>
          <w:sz w:val="18"/>
          <w:szCs w:val="18"/>
        </w:rPr>
        <w:t>Bingöl’ün Karlıova İlçesi’nde 25 Eylül 2013’te polis ekipleri tarafından gözaltına alınan MEYA-DER Karlıova Temsilcisi Alper Aksoy ve Vedat Bozan “yasadışı örgüt üyesi oldukları” suçlamasıyla 26 Eylül 2013’te tutuklandı.</w:t>
      </w:r>
    </w:p>
    <w:p w:rsidR="00A3680B" w:rsidRPr="00A3680B" w:rsidRDefault="00A3680B" w:rsidP="00A3680B">
      <w:pPr>
        <w:spacing w:after="120" w:line="300" w:lineRule="atLeast"/>
        <w:ind w:firstLine="709"/>
        <w:jc w:val="both"/>
        <w:rPr>
          <w:rFonts w:ascii="Verdana" w:hAnsi="Verdana"/>
          <w:b/>
          <w:sz w:val="18"/>
          <w:szCs w:val="18"/>
        </w:rPr>
      </w:pPr>
      <w:r w:rsidRPr="00A3680B">
        <w:rPr>
          <w:rFonts w:ascii="Verdana" w:hAnsi="Verdana"/>
          <w:b/>
          <w:sz w:val="18"/>
          <w:szCs w:val="18"/>
        </w:rPr>
        <w:t>(09/194) Bazı Kentlerde Gözaltına Alınan Kişiler…</w:t>
      </w:r>
    </w:p>
    <w:p w:rsidR="00A3680B" w:rsidRPr="00A3680B" w:rsidRDefault="00A3680B" w:rsidP="00A3680B">
      <w:pPr>
        <w:spacing w:after="120" w:line="300" w:lineRule="atLeast"/>
        <w:ind w:firstLine="709"/>
        <w:jc w:val="both"/>
        <w:rPr>
          <w:rFonts w:ascii="Verdana" w:hAnsi="Verdana"/>
          <w:sz w:val="18"/>
          <w:szCs w:val="18"/>
        </w:rPr>
      </w:pPr>
      <w:r w:rsidRPr="00A3680B">
        <w:rPr>
          <w:rFonts w:ascii="Verdana" w:hAnsi="Verdana"/>
          <w:sz w:val="18"/>
          <w:szCs w:val="18"/>
        </w:rPr>
        <w:t>Polis ekiplerinin 26 Eylül 2013’te yedi kentte düzenlediği operasyonlar sonucu Tunceli’nin Pertek İlçesi’nde BDP üyesi 3 kişi, Siirt’te Aram Yayıncılık çalışanı 2 kişi, Van’ın Bahçesaray İlçesi’nde BDP yöneticisi 6 kişi, Şırnak’ta 3 kişi, Hakkâri’de bir kişi, Diyarbakır’da Özgür Gündem Gazetesi’nin satışı için stand açan 2 kişi, Şanlıurfa’nın Ceylanpınar İlçesi’nde bir kişi gözaltına alındı.</w:t>
      </w:r>
    </w:p>
    <w:p w:rsidR="00A3680B" w:rsidRPr="00A3680B" w:rsidRDefault="00A3680B" w:rsidP="00A3680B">
      <w:pPr>
        <w:spacing w:after="120" w:line="300" w:lineRule="atLeast"/>
        <w:ind w:firstLine="709"/>
        <w:jc w:val="both"/>
        <w:rPr>
          <w:rFonts w:ascii="Verdana" w:hAnsi="Verdana"/>
          <w:b/>
          <w:sz w:val="18"/>
          <w:szCs w:val="18"/>
        </w:rPr>
      </w:pPr>
      <w:r w:rsidRPr="00A3680B">
        <w:rPr>
          <w:rFonts w:ascii="Verdana" w:hAnsi="Verdana"/>
          <w:b/>
          <w:sz w:val="18"/>
          <w:szCs w:val="18"/>
        </w:rPr>
        <w:t>(09/195) Van’da İş Kazası…</w:t>
      </w:r>
    </w:p>
    <w:p w:rsidR="00A3680B" w:rsidRDefault="00A3680B" w:rsidP="00A3680B">
      <w:pPr>
        <w:spacing w:after="120" w:line="300" w:lineRule="atLeast"/>
        <w:ind w:firstLine="709"/>
        <w:jc w:val="both"/>
        <w:rPr>
          <w:rFonts w:ascii="Verdana" w:hAnsi="Verdana" w:cs="Tahoma"/>
          <w:b/>
          <w:sz w:val="18"/>
          <w:szCs w:val="18"/>
        </w:rPr>
      </w:pPr>
      <w:r w:rsidRPr="00A3680B">
        <w:rPr>
          <w:rFonts w:ascii="Verdana" w:hAnsi="Verdana"/>
          <w:sz w:val="18"/>
          <w:szCs w:val="18"/>
        </w:rPr>
        <w:t>Van’ın Gevaş İlçesi’nde 26 Eylül 2013’te, kanalizasyon kazısında çalışan İbrahim Taşkın (28), meydana gelen göçükte toprak yığını altında kalarak yaşamını yitirdi.</w:t>
      </w:r>
      <w:bookmarkEnd w:id="0"/>
    </w:p>
    <w:sectPr w:rsidR="00A3680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88" w:rsidRDefault="00192988">
      <w:r>
        <w:separator/>
      </w:r>
    </w:p>
  </w:endnote>
  <w:endnote w:type="continuationSeparator" w:id="0">
    <w:p w:rsidR="00192988" w:rsidRDefault="0019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88" w:rsidRDefault="00192988">
      <w:r>
        <w:separator/>
      </w:r>
    </w:p>
  </w:footnote>
  <w:footnote w:type="continuationSeparator" w:id="0">
    <w:p w:rsidR="00192988" w:rsidRDefault="00192988">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92988" w:rsidRPr="00192988">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92988"/>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3680B"/>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A0A6-283D-4DE3-A515-C8A0E428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4302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2013-09-27T08:49:00Z</dcterms:created>
  <dcterms:modified xsi:type="dcterms:W3CDTF">2013-09-27T08:49:00Z</dcterms:modified>
</cp:coreProperties>
</file>