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770478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B82C3A"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B82C3A">
        <w:rPr>
          <w:rFonts w:ascii="Verdana" w:hAnsi="Verdana" w:cs="Tahoma"/>
          <w:b/>
          <w:sz w:val="18"/>
          <w:szCs w:val="18"/>
        </w:rPr>
        <w:t>Türkiye İnsan Hakl</w:t>
      </w:r>
      <w:r w:rsidR="006A2A98" w:rsidRPr="00B82C3A">
        <w:rPr>
          <w:rFonts w:ascii="Verdana" w:hAnsi="Verdana" w:cs="Tahoma"/>
          <w:b/>
          <w:sz w:val="18"/>
          <w:szCs w:val="18"/>
        </w:rPr>
        <w:t>arı Vakfı Dokümantasyon Merkezi</w:t>
      </w:r>
      <w:r w:rsidR="006B1A77" w:rsidRPr="00B82C3A">
        <w:rPr>
          <w:rStyle w:val="DipnotBavurusu"/>
          <w:rFonts w:ascii="Verdana" w:hAnsi="Verdana" w:cs="Tahoma"/>
          <w:b/>
          <w:sz w:val="18"/>
          <w:szCs w:val="18"/>
        </w:rPr>
        <w:footnoteReference w:id="1"/>
      </w:r>
      <w:r w:rsidR="002F4832" w:rsidRPr="00B82C3A">
        <w:rPr>
          <w:rStyle w:val="DipnotBavurusu"/>
          <w:rFonts w:ascii="Verdana" w:hAnsi="Verdana" w:cs="Tahoma"/>
          <w:b/>
          <w:sz w:val="18"/>
          <w:szCs w:val="18"/>
        </w:rPr>
        <w:footnoteReference w:id="2"/>
      </w:r>
      <w:r w:rsidR="00822724" w:rsidRPr="00B82C3A">
        <w:rPr>
          <w:rStyle w:val="DipnotBavurusu"/>
          <w:rFonts w:ascii="Verdana" w:hAnsi="Verdana" w:cs="Tahoma"/>
          <w:b/>
          <w:sz w:val="18"/>
          <w:szCs w:val="18"/>
        </w:rPr>
        <w:footnoteReference w:id="3"/>
      </w:r>
      <w:r w:rsidR="00BC6ED6" w:rsidRPr="00B82C3A">
        <w:rPr>
          <w:rStyle w:val="DipnotBavurusu"/>
          <w:rFonts w:ascii="Verdana" w:hAnsi="Verdana" w:cs="Tahoma"/>
          <w:b/>
          <w:sz w:val="18"/>
          <w:szCs w:val="18"/>
        </w:rPr>
        <w:footnoteReference w:id="4"/>
      </w:r>
    </w:p>
    <w:p w:rsidR="00B82C3A" w:rsidRPr="00B82C3A" w:rsidRDefault="00B82C3A" w:rsidP="00E4616B">
      <w:pPr>
        <w:autoSpaceDE w:val="0"/>
        <w:autoSpaceDN w:val="0"/>
        <w:adjustRightInd w:val="0"/>
        <w:spacing w:after="120" w:line="300" w:lineRule="atLeast"/>
        <w:ind w:firstLine="709"/>
        <w:jc w:val="both"/>
        <w:rPr>
          <w:rFonts w:ascii="Verdana" w:hAnsi="Verdana" w:cs="Tahoma"/>
          <w:b/>
          <w:sz w:val="18"/>
          <w:szCs w:val="18"/>
        </w:rPr>
      </w:pPr>
      <w:r w:rsidRPr="00B82C3A">
        <w:rPr>
          <w:rFonts w:ascii="Verdana" w:hAnsi="Verdana" w:cs="Tahoma"/>
          <w:b/>
          <w:sz w:val="18"/>
          <w:szCs w:val="18"/>
        </w:rPr>
        <w:t>17 Nisan 2013 Günlük İnsan Hakları Raporu</w:t>
      </w:r>
    </w:p>
    <w:p w:rsidR="00B82C3A" w:rsidRPr="00B82C3A" w:rsidRDefault="00B82C3A" w:rsidP="00B82C3A">
      <w:pPr>
        <w:spacing w:after="120" w:line="300" w:lineRule="atLeast"/>
        <w:ind w:firstLine="709"/>
        <w:jc w:val="both"/>
        <w:rPr>
          <w:rFonts w:ascii="Verdana" w:hAnsi="Verdana"/>
          <w:b/>
          <w:sz w:val="18"/>
          <w:szCs w:val="18"/>
        </w:rPr>
      </w:pPr>
      <w:r w:rsidRPr="00B82C3A">
        <w:rPr>
          <w:rFonts w:ascii="Verdana" w:hAnsi="Verdana"/>
          <w:b/>
          <w:sz w:val="18"/>
          <w:szCs w:val="18"/>
        </w:rPr>
        <w:t>(04/093) Cezaevinde Ölüm…</w:t>
      </w:r>
    </w:p>
    <w:p w:rsidR="00B82C3A" w:rsidRPr="00B82C3A" w:rsidRDefault="00B82C3A" w:rsidP="00B82C3A">
      <w:pPr>
        <w:spacing w:after="120" w:line="300" w:lineRule="atLeast"/>
        <w:ind w:firstLine="709"/>
        <w:jc w:val="both"/>
        <w:rPr>
          <w:rFonts w:ascii="Verdana" w:hAnsi="Verdana"/>
          <w:sz w:val="18"/>
          <w:szCs w:val="18"/>
        </w:rPr>
      </w:pPr>
      <w:r w:rsidRPr="00B82C3A">
        <w:rPr>
          <w:rFonts w:ascii="Verdana" w:hAnsi="Verdana"/>
          <w:sz w:val="18"/>
          <w:szCs w:val="18"/>
        </w:rPr>
        <w:t>Kayseri Açık Cezaevi’nde “yaralama” suçundan kalan Hacı Özkara’nın (73) 16 Nisan 2013’te kalp krizi sonucu yaşamını yitirdiği öğrenildi.</w:t>
      </w:r>
    </w:p>
    <w:p w:rsidR="00B82C3A" w:rsidRPr="00B82C3A" w:rsidRDefault="00B82C3A" w:rsidP="00B82C3A">
      <w:pPr>
        <w:spacing w:after="120" w:line="300" w:lineRule="atLeast"/>
        <w:ind w:firstLine="709"/>
        <w:jc w:val="both"/>
        <w:rPr>
          <w:rFonts w:ascii="Verdana" w:hAnsi="Verdana"/>
          <w:b/>
          <w:sz w:val="18"/>
          <w:szCs w:val="18"/>
        </w:rPr>
      </w:pPr>
      <w:r w:rsidRPr="00B82C3A">
        <w:rPr>
          <w:rFonts w:ascii="Verdana" w:hAnsi="Verdana"/>
          <w:b/>
          <w:sz w:val="18"/>
          <w:szCs w:val="18"/>
        </w:rPr>
        <w:t>(04/094) Turgut Özal Soruşturması…</w:t>
      </w:r>
    </w:p>
    <w:p w:rsidR="00B82C3A" w:rsidRPr="00B82C3A" w:rsidRDefault="00B82C3A" w:rsidP="00B82C3A">
      <w:pPr>
        <w:spacing w:after="120" w:line="300" w:lineRule="atLeast"/>
        <w:ind w:firstLine="709"/>
        <w:jc w:val="both"/>
        <w:rPr>
          <w:rFonts w:ascii="Verdana" w:hAnsi="Verdana"/>
          <w:sz w:val="18"/>
          <w:szCs w:val="18"/>
        </w:rPr>
      </w:pPr>
      <w:r w:rsidRPr="00B82C3A">
        <w:rPr>
          <w:rFonts w:ascii="Verdana" w:hAnsi="Verdana"/>
          <w:sz w:val="18"/>
          <w:szCs w:val="18"/>
        </w:rPr>
        <w:t>8. Cumhurbaşkanı Turgut Özal’ın 17 Nisan 1993’teki ölümüyle ilgili soruşturmanın 20 yıllık zamanaşımı süresinin dolmasına bir gün kala 16 Nisan 2013’te, başlatılan soruşturma sonunda emekli Tuğgeneral Levent Ersöz hakkında hazırlanan iddianame Ankara 13. Ağır Ceza Mahkemesi tarafından kabul edildi.</w:t>
      </w:r>
    </w:p>
    <w:p w:rsidR="00B82C3A" w:rsidRPr="00B82C3A" w:rsidRDefault="00B82C3A" w:rsidP="00B82C3A">
      <w:pPr>
        <w:spacing w:after="120" w:line="300" w:lineRule="atLeast"/>
        <w:ind w:firstLine="709"/>
        <w:jc w:val="both"/>
        <w:rPr>
          <w:rFonts w:ascii="Verdana" w:hAnsi="Verdana"/>
          <w:sz w:val="18"/>
          <w:szCs w:val="18"/>
        </w:rPr>
      </w:pPr>
      <w:r w:rsidRPr="00B82C3A">
        <w:rPr>
          <w:rFonts w:ascii="Verdana" w:hAnsi="Verdana"/>
          <w:sz w:val="18"/>
          <w:szCs w:val="18"/>
        </w:rPr>
        <w:t>İddianamede tek şüpheli olarak yer alan Levent Ersöz için ağırlaştırılmış müebbet hapis istenirken yargılamaya önümüzdeki günlerde başlanacak.</w:t>
      </w:r>
    </w:p>
    <w:p w:rsidR="00B82C3A" w:rsidRPr="00B82C3A" w:rsidRDefault="00B82C3A" w:rsidP="00B82C3A">
      <w:pPr>
        <w:spacing w:after="120" w:line="300" w:lineRule="atLeast"/>
        <w:ind w:firstLine="709"/>
        <w:jc w:val="both"/>
        <w:rPr>
          <w:rFonts w:ascii="Verdana" w:hAnsi="Verdana"/>
          <w:b/>
          <w:sz w:val="18"/>
          <w:szCs w:val="18"/>
        </w:rPr>
      </w:pPr>
      <w:r w:rsidRPr="00B82C3A">
        <w:rPr>
          <w:rFonts w:ascii="Verdana" w:hAnsi="Verdana"/>
          <w:b/>
          <w:sz w:val="18"/>
          <w:szCs w:val="18"/>
        </w:rPr>
        <w:t>(04/095) Cezaevlerinde Baskılar…</w:t>
      </w:r>
    </w:p>
    <w:p w:rsidR="00B82C3A" w:rsidRPr="00B82C3A" w:rsidRDefault="00B82C3A" w:rsidP="00B82C3A">
      <w:pPr>
        <w:spacing w:after="120" w:line="300" w:lineRule="atLeast"/>
        <w:ind w:firstLine="709"/>
        <w:jc w:val="both"/>
        <w:rPr>
          <w:rFonts w:ascii="Verdana" w:hAnsi="Verdana"/>
          <w:sz w:val="18"/>
          <w:szCs w:val="18"/>
        </w:rPr>
      </w:pPr>
      <w:r w:rsidRPr="00B82C3A">
        <w:rPr>
          <w:rFonts w:ascii="Verdana" w:hAnsi="Verdana"/>
          <w:sz w:val="18"/>
          <w:szCs w:val="18"/>
        </w:rPr>
        <w:t xml:space="preserve">27 Temmuz 2011’den 16 Nisan 2013’e kadar geçen 629 günlük süre içinde avukatlarıyla görüştürülmeyen PKK lideri Abdullah Öcalan’la görüşmek için 16 Nisan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B82C3A" w:rsidRPr="00B82C3A" w:rsidRDefault="00B82C3A" w:rsidP="00B82C3A">
      <w:pPr>
        <w:spacing w:after="120" w:line="300" w:lineRule="atLeast"/>
        <w:ind w:firstLine="709"/>
        <w:jc w:val="both"/>
        <w:rPr>
          <w:rFonts w:ascii="Verdana" w:hAnsi="Verdana"/>
          <w:b/>
          <w:sz w:val="18"/>
          <w:szCs w:val="18"/>
        </w:rPr>
      </w:pPr>
      <w:r w:rsidRPr="00B82C3A">
        <w:rPr>
          <w:rFonts w:ascii="Verdana" w:hAnsi="Verdana"/>
          <w:b/>
          <w:sz w:val="18"/>
          <w:szCs w:val="18"/>
        </w:rPr>
        <w:lastRenderedPageBreak/>
        <w:t>(04/096) Şırnak’ta Devam Eden KCK Davası…</w:t>
      </w:r>
    </w:p>
    <w:p w:rsidR="00B82C3A" w:rsidRPr="00B82C3A" w:rsidRDefault="00B82C3A" w:rsidP="00B82C3A">
      <w:pPr>
        <w:spacing w:after="120" w:line="300" w:lineRule="atLeast"/>
        <w:ind w:firstLine="709"/>
        <w:jc w:val="both"/>
        <w:rPr>
          <w:rFonts w:ascii="Verdana" w:hAnsi="Verdana"/>
          <w:sz w:val="18"/>
          <w:szCs w:val="18"/>
        </w:rPr>
      </w:pPr>
      <w:r w:rsidRPr="00B82C3A">
        <w:rPr>
          <w:rFonts w:ascii="Verdana" w:hAnsi="Verdana"/>
          <w:sz w:val="18"/>
          <w:szCs w:val="18"/>
        </w:rPr>
        <w:t>Şırnak’ta ve ilçelerinde 21 Eylül 2011’de “KCK Soruşturması” adı altında düzenlenen operasyonların ardından arasında Silopi Belediye Başkanı Emin Toğurlu’nun da bulunduğu 5’i tutuklu 14 kişinin yargılanmasına 16 Nisan 2013’te devam edildi.</w:t>
      </w:r>
    </w:p>
    <w:p w:rsidR="00B82C3A" w:rsidRPr="00B82C3A" w:rsidRDefault="00B82C3A" w:rsidP="00B82C3A">
      <w:pPr>
        <w:spacing w:after="120" w:line="300" w:lineRule="atLeast"/>
        <w:ind w:firstLine="709"/>
        <w:jc w:val="both"/>
        <w:rPr>
          <w:rFonts w:ascii="Verdana" w:hAnsi="Verdana"/>
          <w:sz w:val="18"/>
          <w:szCs w:val="18"/>
        </w:rPr>
      </w:pPr>
      <w:r w:rsidRPr="00B82C3A">
        <w:rPr>
          <w:rFonts w:ascii="Verdana" w:hAnsi="Verdana"/>
          <w:sz w:val="18"/>
          <w:szCs w:val="18"/>
        </w:rPr>
        <w:t>Diyarbakır 5. Ağır Ceza Mahkemesi’ndeki duruşmada sanıkların Kürtçe savunmalarını çevirmeyen mahkeme heyeti, tutuklu sanıklardan Özlem Kutlu’nun ve Fadıl Aktı’nın tutuksuz yargılanmak üzere tahliye edilmelerine karar vererek duruşmayı 26 Haziran 2013’e erteledi.</w:t>
      </w:r>
    </w:p>
    <w:p w:rsidR="00B82C3A" w:rsidRPr="00B82C3A" w:rsidRDefault="00B82C3A" w:rsidP="00B82C3A">
      <w:pPr>
        <w:spacing w:after="120" w:line="300" w:lineRule="atLeast"/>
        <w:ind w:firstLine="709"/>
        <w:jc w:val="both"/>
        <w:rPr>
          <w:rFonts w:ascii="Verdana" w:hAnsi="Verdana"/>
          <w:b/>
          <w:sz w:val="18"/>
          <w:szCs w:val="18"/>
        </w:rPr>
      </w:pPr>
      <w:r w:rsidRPr="00B82C3A">
        <w:rPr>
          <w:rFonts w:ascii="Verdana" w:hAnsi="Verdana"/>
          <w:b/>
          <w:sz w:val="18"/>
          <w:szCs w:val="18"/>
        </w:rPr>
        <w:t>(04/097) Tunceli’de Devam Eden KCK Davası…</w:t>
      </w:r>
    </w:p>
    <w:p w:rsidR="00B82C3A" w:rsidRPr="00B82C3A" w:rsidRDefault="00B82C3A" w:rsidP="00B82C3A">
      <w:pPr>
        <w:spacing w:after="120" w:line="300" w:lineRule="atLeast"/>
        <w:ind w:firstLine="709"/>
        <w:jc w:val="both"/>
        <w:rPr>
          <w:rFonts w:ascii="Verdana" w:hAnsi="Verdana"/>
          <w:sz w:val="18"/>
          <w:szCs w:val="18"/>
        </w:rPr>
      </w:pPr>
      <w:r w:rsidRPr="00B82C3A">
        <w:rPr>
          <w:rFonts w:ascii="Verdana" w:hAnsi="Verdana"/>
          <w:sz w:val="18"/>
          <w:szCs w:val="18"/>
        </w:rPr>
        <w:t>Tunceli’de 11 Aralık 2012’de “KCK Soruşturması” adı altında düzenlenen operasyonun ardından 6’sı tutuklu 13 kişinin yargılanmasına 16 Nisan 2013’te devam edildi.</w:t>
      </w:r>
    </w:p>
    <w:p w:rsidR="00B82C3A" w:rsidRPr="00B82C3A" w:rsidRDefault="00B82C3A" w:rsidP="00B82C3A">
      <w:pPr>
        <w:spacing w:after="120" w:line="300" w:lineRule="atLeast"/>
        <w:ind w:firstLine="709"/>
        <w:jc w:val="both"/>
        <w:rPr>
          <w:rFonts w:ascii="Verdana" w:hAnsi="Verdana"/>
          <w:sz w:val="18"/>
          <w:szCs w:val="18"/>
        </w:rPr>
      </w:pPr>
      <w:r w:rsidRPr="00B82C3A">
        <w:rPr>
          <w:rFonts w:ascii="Verdana" w:hAnsi="Verdana"/>
          <w:sz w:val="18"/>
          <w:szCs w:val="18"/>
        </w:rPr>
        <w:t xml:space="preserve">Malatya 4. Ağır Ceza Mahkemesi’ndeki duruşmada sanıkların kimlik tespitini yapan ve ifadelerini alan mahkeme heyeti, tutuklu 6 sanığın tutukluluk hallerinin devam etmesine karar vererek duruşmayı 16 Mayıs 2013’e erteledi. </w:t>
      </w:r>
    </w:p>
    <w:p w:rsidR="00B82C3A" w:rsidRPr="00B82C3A" w:rsidRDefault="00B82C3A" w:rsidP="00B82C3A">
      <w:pPr>
        <w:spacing w:after="120" w:line="300" w:lineRule="atLeast"/>
        <w:ind w:firstLine="709"/>
        <w:jc w:val="both"/>
        <w:rPr>
          <w:rFonts w:ascii="Verdana" w:hAnsi="Verdana"/>
          <w:b/>
          <w:sz w:val="18"/>
          <w:szCs w:val="18"/>
        </w:rPr>
      </w:pPr>
      <w:r w:rsidRPr="00B82C3A">
        <w:rPr>
          <w:rFonts w:ascii="Verdana" w:hAnsi="Verdana"/>
          <w:b/>
          <w:sz w:val="18"/>
          <w:szCs w:val="18"/>
        </w:rPr>
        <w:t>(04/098) Yargılanan Sendika Üyeleri…</w:t>
      </w:r>
    </w:p>
    <w:p w:rsidR="00B82C3A" w:rsidRPr="00B82C3A" w:rsidRDefault="00B82C3A" w:rsidP="00B82C3A">
      <w:pPr>
        <w:spacing w:after="120" w:line="300" w:lineRule="atLeast"/>
        <w:ind w:firstLine="709"/>
        <w:jc w:val="both"/>
        <w:rPr>
          <w:rFonts w:ascii="Verdana" w:hAnsi="Verdana"/>
          <w:sz w:val="18"/>
          <w:szCs w:val="18"/>
        </w:rPr>
      </w:pPr>
      <w:r w:rsidRPr="00B82C3A">
        <w:rPr>
          <w:rFonts w:ascii="Verdana" w:hAnsi="Verdana"/>
          <w:sz w:val="18"/>
          <w:szCs w:val="18"/>
        </w:rPr>
        <w:t>Kamu Emekçileri Sendikaları Konfederasyonu’nun (KESK) eğitim sisteminde değişiklik öngören “4+4+4 Eğitim Yasa Tasarısı” ile sendikal örgütlenmeye ilişkin değişiklikleri içeren “4688 sayılı Kamu Görevlileri Sendikaları Yasa Tasarısı”nın geri çekilmesi amacıyla 28 Mart ve 29 Mart 2012’de yapacakları iş bırakma eylemi ile Ankara’da yapılması planlanan protesto eylemi 28 Mart 2012’de de İçişleri Bakanlığı’nın illerin valiliklerine gönderdiği emir uyarınca polis ekipleri tarafından engellenmiş, İzmir’de toplanmak istenen gruplara polis ekipleri gün boyu cop, basınçlı su ve biber gazlarıyla müdahale etmişti. Müdahalenin ardından başlatılan soruşturma sonunda KESK üyesi 67 kişi hakkında “2911 sayılı Toplantı ve Gösteri Yürüyüşleri Kanunu’na muhalefet ettikleri” iddiasıyla dava açıldığı 17 Nisan 2013’te öğrenildi. İddianamenin kabul edilmesi üzerine yargılamaya 23 Mayıs 2013’te başlanacak.</w:t>
      </w:r>
    </w:p>
    <w:p w:rsidR="00B82C3A" w:rsidRPr="00B82C3A" w:rsidRDefault="00B82C3A" w:rsidP="00B82C3A">
      <w:pPr>
        <w:spacing w:after="120" w:line="300" w:lineRule="atLeast"/>
        <w:ind w:firstLine="709"/>
        <w:jc w:val="both"/>
        <w:rPr>
          <w:rFonts w:ascii="Verdana" w:hAnsi="Verdana"/>
          <w:b/>
          <w:sz w:val="18"/>
          <w:szCs w:val="18"/>
        </w:rPr>
      </w:pPr>
      <w:r w:rsidRPr="00B82C3A">
        <w:rPr>
          <w:rFonts w:ascii="Verdana" w:hAnsi="Verdana"/>
          <w:b/>
          <w:sz w:val="18"/>
          <w:szCs w:val="18"/>
        </w:rPr>
        <w:t>(04/099) Yargılanan Kişi…</w:t>
      </w:r>
    </w:p>
    <w:p w:rsidR="00B82C3A" w:rsidRPr="00B82C3A" w:rsidRDefault="00B82C3A" w:rsidP="00B82C3A">
      <w:pPr>
        <w:spacing w:after="120" w:line="300" w:lineRule="atLeast"/>
        <w:ind w:firstLine="709"/>
        <w:jc w:val="both"/>
        <w:rPr>
          <w:rFonts w:ascii="Verdana" w:hAnsi="Verdana"/>
          <w:sz w:val="18"/>
          <w:szCs w:val="18"/>
        </w:rPr>
      </w:pPr>
      <w:r w:rsidRPr="00B82C3A">
        <w:rPr>
          <w:rFonts w:ascii="Verdana" w:hAnsi="Verdana"/>
          <w:sz w:val="18"/>
          <w:szCs w:val="18"/>
        </w:rPr>
        <w:t>Ezilenlerin Sosyalist Partisi (ESP) üyesi Sevda Çağdaş, 26 Mayıs 2012’de İnsan Hakları Derneği (İHD) Diyarbakır Şubesi ile kayıp yakınlarının düzenlediği “Kayıplar bulunsun failler yargılansın” eylemine katıldıktan sonra polis ekipleri tarafından Koşuyolu Parkı’nda gözaltına alınmış ve “18 Mart 2012’de Diyarbakır’da yapılan Newroz kutlamasında polis ekiplerine taş atarak yasadışı örgüt üyesi olmamakla birlikte yasadışı örgüt adına suç işlediği” iddiasıyla 27 Mayıs 2012’de tutuklanmıştı.</w:t>
      </w:r>
    </w:p>
    <w:p w:rsidR="00B82C3A" w:rsidRPr="00B82C3A" w:rsidRDefault="00B82C3A" w:rsidP="00B82C3A">
      <w:pPr>
        <w:spacing w:after="120" w:line="300" w:lineRule="atLeast"/>
        <w:ind w:firstLine="709"/>
        <w:jc w:val="both"/>
        <w:rPr>
          <w:rFonts w:ascii="Verdana" w:hAnsi="Verdana"/>
          <w:sz w:val="18"/>
          <w:szCs w:val="18"/>
        </w:rPr>
      </w:pPr>
      <w:r w:rsidRPr="00B82C3A">
        <w:rPr>
          <w:rFonts w:ascii="Verdana" w:hAnsi="Verdana"/>
          <w:sz w:val="18"/>
          <w:szCs w:val="18"/>
        </w:rPr>
        <w:t xml:space="preserve">Sevda Çağdaş’ın yargılanmasına 16 Nisan 2013’te Diyarbakır 4. Ağır Ceza Mahkemesi’nde devam edildi. Duruşmada Sevda Çağdaş’ın avukatlarının esas hakkındaki mütalaaya dair son savunmayı hazırlamak için yaptıkları ek süre talebini kabul eden mahkeme heyeti, Sevda Çağdaş’ın tutuksuz yargılanmak üzere tahliye edilmesine karar vererek duruşmayı 18 Haziran 2013’e erteledi. </w:t>
      </w:r>
    </w:p>
    <w:p w:rsidR="00B82C3A" w:rsidRPr="00B82C3A" w:rsidRDefault="00B82C3A" w:rsidP="00B82C3A">
      <w:pPr>
        <w:spacing w:after="120" w:line="300" w:lineRule="atLeast"/>
        <w:ind w:firstLine="709"/>
        <w:jc w:val="both"/>
        <w:rPr>
          <w:rFonts w:ascii="Verdana" w:hAnsi="Verdana"/>
          <w:b/>
          <w:sz w:val="18"/>
          <w:szCs w:val="18"/>
        </w:rPr>
      </w:pPr>
      <w:r w:rsidRPr="00B82C3A">
        <w:rPr>
          <w:rFonts w:ascii="Verdana" w:hAnsi="Verdana"/>
          <w:b/>
          <w:sz w:val="18"/>
          <w:szCs w:val="18"/>
        </w:rPr>
        <w:t>(04/100) İstanbul’da Gözaltına Alınan ve Darp Edilen Öğrenciler…</w:t>
      </w:r>
    </w:p>
    <w:p w:rsidR="00B82C3A" w:rsidRPr="00B82C3A" w:rsidRDefault="00B82C3A" w:rsidP="00B82C3A">
      <w:pPr>
        <w:spacing w:after="120" w:line="300" w:lineRule="atLeast"/>
        <w:ind w:firstLine="709"/>
        <w:jc w:val="both"/>
        <w:rPr>
          <w:rFonts w:ascii="Verdana" w:hAnsi="Verdana"/>
          <w:sz w:val="18"/>
          <w:szCs w:val="18"/>
        </w:rPr>
      </w:pPr>
      <w:r w:rsidRPr="00B82C3A">
        <w:rPr>
          <w:rFonts w:ascii="Verdana" w:hAnsi="Verdana"/>
          <w:sz w:val="18"/>
          <w:szCs w:val="18"/>
        </w:rPr>
        <w:t>İstanbul’da 16 Nisan 2013’te, İstanbul Üniversitesi’nde kendilerine Müslüman Gençlik adını veren grubun Edebiyat Fakültesi’nde öğrencilere saldırmasının ardından fakülte binasına giren polis ekipleri saldırıya uğrayan öğrencilerden 57’sini darp ederek gözaltına aldı.</w:t>
      </w:r>
    </w:p>
    <w:p w:rsidR="00B82C3A" w:rsidRPr="00B82C3A" w:rsidRDefault="00B82C3A" w:rsidP="00B82C3A">
      <w:pPr>
        <w:spacing w:after="120" w:line="300" w:lineRule="atLeast"/>
        <w:ind w:firstLine="709"/>
        <w:jc w:val="both"/>
        <w:rPr>
          <w:rFonts w:ascii="Verdana" w:hAnsi="Verdana"/>
          <w:b/>
          <w:sz w:val="18"/>
          <w:szCs w:val="18"/>
        </w:rPr>
      </w:pPr>
      <w:r w:rsidRPr="00B82C3A">
        <w:rPr>
          <w:rFonts w:ascii="Verdana" w:hAnsi="Verdana"/>
          <w:b/>
          <w:sz w:val="18"/>
          <w:szCs w:val="18"/>
        </w:rPr>
        <w:t>(04/101) Ankara’da Protesto Gösterisine Müdahale…</w:t>
      </w:r>
    </w:p>
    <w:p w:rsidR="00B82C3A" w:rsidRPr="00B82C3A" w:rsidRDefault="00B82C3A" w:rsidP="00B82C3A">
      <w:pPr>
        <w:spacing w:after="120" w:line="300" w:lineRule="atLeast"/>
        <w:ind w:firstLine="709"/>
        <w:jc w:val="both"/>
        <w:rPr>
          <w:rFonts w:ascii="Verdana" w:hAnsi="Verdana"/>
          <w:sz w:val="18"/>
          <w:szCs w:val="18"/>
        </w:rPr>
      </w:pPr>
      <w:r w:rsidRPr="00B82C3A">
        <w:rPr>
          <w:rFonts w:ascii="Verdana" w:hAnsi="Verdana"/>
          <w:sz w:val="18"/>
          <w:szCs w:val="18"/>
        </w:rPr>
        <w:t>Ankara’da 16 Nisan 2013’te Yükseköğretim Kurulu’nun kaldırılması talebiyle TBMM önünde protesto eylemi yapmak isteyen öğrenci grubuna müdahale eden polis ekipleri 11 öğrenciyi darp ederek gözaltına aldı.</w:t>
      </w:r>
    </w:p>
    <w:p w:rsidR="00B82C3A" w:rsidRPr="00B82C3A" w:rsidRDefault="00B82C3A" w:rsidP="00B82C3A">
      <w:pPr>
        <w:spacing w:after="120" w:line="300" w:lineRule="atLeast"/>
        <w:ind w:firstLine="709"/>
        <w:jc w:val="both"/>
        <w:rPr>
          <w:rFonts w:ascii="Verdana" w:hAnsi="Verdana"/>
          <w:b/>
          <w:sz w:val="18"/>
          <w:szCs w:val="18"/>
        </w:rPr>
      </w:pPr>
      <w:r w:rsidRPr="00B82C3A">
        <w:rPr>
          <w:rFonts w:ascii="Verdana" w:hAnsi="Verdana"/>
          <w:b/>
          <w:sz w:val="18"/>
          <w:szCs w:val="18"/>
        </w:rPr>
        <w:t>(04/102) 1 Mayıs İşçi Bayramı Öncesinde Müdahale Edilen Etkinlikler, Gözaltına Alınan Kişiler…</w:t>
      </w:r>
    </w:p>
    <w:p w:rsidR="00B82C3A" w:rsidRPr="00B82C3A" w:rsidRDefault="00B82C3A" w:rsidP="00B82C3A">
      <w:pPr>
        <w:spacing w:after="120" w:line="300" w:lineRule="atLeast"/>
        <w:ind w:firstLine="709"/>
        <w:jc w:val="both"/>
        <w:rPr>
          <w:rFonts w:ascii="Verdana" w:hAnsi="Verdana"/>
          <w:sz w:val="18"/>
          <w:szCs w:val="18"/>
        </w:rPr>
      </w:pPr>
      <w:r w:rsidRPr="00B82C3A">
        <w:rPr>
          <w:rFonts w:ascii="Verdana" w:hAnsi="Verdana"/>
          <w:sz w:val="18"/>
          <w:szCs w:val="18"/>
        </w:rPr>
        <w:t xml:space="preserve">Adana’nın Yüreğir İlçesi’nde 16 Nisan 2013’te, İşçi Bayramı öncesinde Seyhan Rotary Anadolu Lisesi’nin önünde bildiri dağıtan Devrimci Liseliler (Dev-Lis) üyesi 3 öğrenci polis ekipleri tarafından gözaltına alındı. </w:t>
      </w:r>
    </w:p>
    <w:bookmarkEnd w:id="0"/>
    <w:p w:rsidR="00B82C3A" w:rsidRDefault="00B82C3A" w:rsidP="00E4616B">
      <w:pPr>
        <w:autoSpaceDE w:val="0"/>
        <w:autoSpaceDN w:val="0"/>
        <w:adjustRightInd w:val="0"/>
        <w:spacing w:after="120" w:line="300" w:lineRule="atLeast"/>
        <w:ind w:firstLine="709"/>
        <w:jc w:val="both"/>
        <w:rPr>
          <w:rFonts w:ascii="Verdana" w:hAnsi="Verdana" w:cs="Tahoma"/>
          <w:b/>
          <w:sz w:val="18"/>
          <w:szCs w:val="18"/>
        </w:rPr>
      </w:pPr>
    </w:p>
    <w:sectPr w:rsidR="00B82C3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A7" w:rsidRDefault="007012A7">
      <w:r>
        <w:separator/>
      </w:r>
    </w:p>
  </w:endnote>
  <w:endnote w:type="continuationSeparator" w:id="0">
    <w:p w:rsidR="007012A7" w:rsidRDefault="0070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A7" w:rsidRDefault="007012A7">
      <w:r>
        <w:separator/>
      </w:r>
    </w:p>
  </w:footnote>
  <w:footnote w:type="continuationSeparator" w:id="0">
    <w:p w:rsidR="007012A7" w:rsidRDefault="007012A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7012A7" w:rsidRPr="007012A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012A7"/>
    <w:rsid w:val="007A54B6"/>
    <w:rsid w:val="007C5814"/>
    <w:rsid w:val="007E4E3E"/>
    <w:rsid w:val="00822724"/>
    <w:rsid w:val="008A6096"/>
    <w:rsid w:val="009D079A"/>
    <w:rsid w:val="009D72EC"/>
    <w:rsid w:val="00A12939"/>
    <w:rsid w:val="00A506E4"/>
    <w:rsid w:val="00A562A6"/>
    <w:rsid w:val="00A6469C"/>
    <w:rsid w:val="00B07CAB"/>
    <w:rsid w:val="00B82C3A"/>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87E08-2282-4BB3-82BF-DFE23780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5198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2013-04-17T08:53:00Z</dcterms:created>
  <dcterms:modified xsi:type="dcterms:W3CDTF">2013-04-17T08:53:00Z</dcterms:modified>
</cp:coreProperties>
</file>