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7" o:title=""/>
                </v:shape>
                <o:OLEObject Type="Embed" ProgID="PBrush" ShapeID="_x0000_i1025" DrawAspect="Content" ObjectID="_1433318589" r:id="rId8">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proofErr w:type="spellStart"/>
            <w:r w:rsidRPr="006532B9">
              <w:rPr>
                <w:rFonts w:ascii="Verdana" w:hAnsi="Verdana"/>
                <w:b w:val="0"/>
                <w:spacing w:val="20"/>
                <w:sz w:val="20"/>
                <w:szCs w:val="20"/>
                <w:lang w:val="tr-TR"/>
              </w:rPr>
              <w:t>Human</w:t>
            </w:r>
            <w:proofErr w:type="spellEnd"/>
            <w:r w:rsidRPr="006532B9">
              <w:rPr>
                <w:rFonts w:ascii="Verdana" w:hAnsi="Verdana"/>
                <w:b w:val="0"/>
                <w:spacing w:val="20"/>
                <w:sz w:val="20"/>
                <w:szCs w:val="20"/>
                <w:lang w:val="tr-TR"/>
              </w:rPr>
              <w:t xml:space="preserve">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w:t>
            </w:r>
            <w:proofErr w:type="spellStart"/>
            <w:r w:rsidRPr="006532B9">
              <w:rPr>
                <w:rFonts w:ascii="Verdana" w:hAnsi="Verdana"/>
                <w:b w:val="0"/>
                <w:spacing w:val="20"/>
                <w:sz w:val="20"/>
                <w:szCs w:val="20"/>
                <w:lang w:val="tr-TR"/>
              </w:rPr>
              <w:t>Foundation</w:t>
            </w:r>
            <w:proofErr w:type="spellEnd"/>
            <w:r w:rsidRPr="006532B9">
              <w:rPr>
                <w:rFonts w:ascii="Verdana" w:hAnsi="Verdana"/>
                <w:b w:val="0"/>
                <w:spacing w:val="20"/>
                <w:sz w:val="20"/>
                <w:szCs w:val="20"/>
                <w:lang w:val="tr-TR"/>
              </w:rPr>
              <w:t xml:space="preserve">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9"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0"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8300F9"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8300F9">
        <w:rPr>
          <w:rFonts w:ascii="Verdana" w:hAnsi="Verdana" w:cs="Tahoma"/>
          <w:b/>
          <w:sz w:val="18"/>
          <w:szCs w:val="18"/>
        </w:rPr>
        <w:t>Türkiye İnsan Hakl</w:t>
      </w:r>
      <w:r w:rsidR="006A2A98" w:rsidRPr="008300F9">
        <w:rPr>
          <w:rFonts w:ascii="Verdana" w:hAnsi="Verdana" w:cs="Tahoma"/>
          <w:b/>
          <w:sz w:val="18"/>
          <w:szCs w:val="18"/>
        </w:rPr>
        <w:t>arı Vakfı Dokümantasyon Merkezi</w:t>
      </w:r>
      <w:r w:rsidR="006B1A77" w:rsidRPr="008300F9">
        <w:rPr>
          <w:rStyle w:val="DipnotBavurusu"/>
          <w:rFonts w:ascii="Verdana" w:hAnsi="Verdana" w:cs="Tahoma"/>
          <w:b/>
          <w:sz w:val="18"/>
          <w:szCs w:val="18"/>
        </w:rPr>
        <w:footnoteReference w:id="1"/>
      </w:r>
      <w:r w:rsidR="002F4832" w:rsidRPr="008300F9">
        <w:rPr>
          <w:rStyle w:val="DipnotBavurusu"/>
          <w:rFonts w:ascii="Verdana" w:hAnsi="Verdana" w:cs="Tahoma"/>
          <w:b/>
          <w:sz w:val="18"/>
          <w:szCs w:val="18"/>
        </w:rPr>
        <w:footnoteReference w:id="2"/>
      </w:r>
      <w:r w:rsidR="00822724" w:rsidRPr="008300F9">
        <w:rPr>
          <w:rStyle w:val="DipnotBavurusu"/>
          <w:rFonts w:ascii="Verdana" w:hAnsi="Verdana" w:cs="Tahoma"/>
          <w:b/>
          <w:sz w:val="18"/>
          <w:szCs w:val="18"/>
        </w:rPr>
        <w:footnoteReference w:id="3"/>
      </w:r>
      <w:r w:rsidR="00BC6ED6" w:rsidRPr="008300F9">
        <w:rPr>
          <w:rStyle w:val="DipnotBavurusu"/>
          <w:rFonts w:ascii="Verdana" w:hAnsi="Verdana" w:cs="Tahoma"/>
          <w:b/>
          <w:sz w:val="18"/>
          <w:szCs w:val="18"/>
        </w:rPr>
        <w:footnoteReference w:id="4"/>
      </w:r>
    </w:p>
    <w:p w:rsidR="008300F9" w:rsidRPr="008300F9" w:rsidRDefault="008300F9" w:rsidP="00E4616B">
      <w:pPr>
        <w:autoSpaceDE w:val="0"/>
        <w:autoSpaceDN w:val="0"/>
        <w:adjustRightInd w:val="0"/>
        <w:spacing w:after="120" w:line="300" w:lineRule="atLeast"/>
        <w:ind w:firstLine="709"/>
        <w:jc w:val="both"/>
        <w:rPr>
          <w:rFonts w:ascii="Verdana" w:hAnsi="Verdana" w:cs="Tahoma"/>
          <w:b/>
          <w:sz w:val="18"/>
          <w:szCs w:val="18"/>
        </w:rPr>
      </w:pPr>
      <w:r w:rsidRPr="008300F9">
        <w:rPr>
          <w:rFonts w:ascii="Verdana" w:hAnsi="Verdana" w:cs="Tahoma"/>
          <w:b/>
          <w:sz w:val="18"/>
          <w:szCs w:val="18"/>
        </w:rPr>
        <w:t>20 Haziran 2013 Günlük İnsan Hakları Raporu</w:t>
      </w:r>
    </w:p>
    <w:p w:rsidR="008300F9" w:rsidRPr="008300F9" w:rsidRDefault="008300F9" w:rsidP="008300F9">
      <w:pPr>
        <w:spacing w:after="120" w:line="300" w:lineRule="atLeast"/>
        <w:ind w:firstLine="709"/>
        <w:jc w:val="both"/>
        <w:rPr>
          <w:rFonts w:ascii="Verdana" w:hAnsi="Verdana"/>
          <w:b/>
          <w:sz w:val="18"/>
          <w:szCs w:val="18"/>
        </w:rPr>
      </w:pPr>
      <w:r w:rsidRPr="008300F9">
        <w:rPr>
          <w:rFonts w:ascii="Verdana" w:hAnsi="Verdana"/>
          <w:b/>
          <w:sz w:val="18"/>
          <w:szCs w:val="18"/>
        </w:rPr>
        <w:t xml:space="preserve">(06/095) Hükümetin Temel Hak ve Özgürlüklere, Kent Yaşamına Müdahalelerine Yönelik Türkiye’de Eylemler… </w:t>
      </w:r>
    </w:p>
    <w:p w:rsidR="008300F9" w:rsidRPr="008300F9" w:rsidRDefault="008300F9" w:rsidP="008300F9">
      <w:pPr>
        <w:spacing w:after="120" w:line="300" w:lineRule="atLeast"/>
        <w:ind w:firstLine="709"/>
        <w:jc w:val="both"/>
        <w:rPr>
          <w:rFonts w:ascii="Verdana" w:hAnsi="Verdana"/>
          <w:sz w:val="18"/>
          <w:szCs w:val="18"/>
        </w:rPr>
      </w:pPr>
      <w:r w:rsidRPr="008300F9">
        <w:rPr>
          <w:rFonts w:ascii="Verdana" w:hAnsi="Verdana"/>
          <w:sz w:val="18"/>
          <w:szCs w:val="18"/>
        </w:rPr>
        <w:t xml:space="preserve">Ankara’daki Gezi Parkı eylemlerinde 1 Haziran 2013’te </w:t>
      </w:r>
      <w:proofErr w:type="spellStart"/>
      <w:r w:rsidRPr="008300F9">
        <w:rPr>
          <w:rFonts w:ascii="Verdana" w:hAnsi="Verdana"/>
          <w:sz w:val="18"/>
          <w:szCs w:val="18"/>
        </w:rPr>
        <w:t>Ethem</w:t>
      </w:r>
      <w:proofErr w:type="spellEnd"/>
      <w:r w:rsidRPr="008300F9">
        <w:rPr>
          <w:rFonts w:ascii="Verdana" w:hAnsi="Verdana"/>
          <w:sz w:val="18"/>
          <w:szCs w:val="18"/>
        </w:rPr>
        <w:t xml:space="preserve"> </w:t>
      </w:r>
      <w:proofErr w:type="spellStart"/>
      <w:r w:rsidRPr="008300F9">
        <w:rPr>
          <w:rFonts w:ascii="Verdana" w:hAnsi="Verdana"/>
          <w:sz w:val="18"/>
          <w:szCs w:val="18"/>
        </w:rPr>
        <w:t>Sarısülük’ü</w:t>
      </w:r>
      <w:proofErr w:type="spellEnd"/>
      <w:r w:rsidRPr="008300F9">
        <w:rPr>
          <w:rFonts w:ascii="Verdana" w:hAnsi="Verdana"/>
          <w:sz w:val="18"/>
          <w:szCs w:val="18"/>
        </w:rPr>
        <w:t xml:space="preserve"> başından silahla vurarak öldürdüğü iddia edilen ve kimliği gizli tutulan polis memurunun kimliği, yazılı talimattan 11 gün sonra 17 Haziran 2013’te savcılığa iletildi.</w:t>
      </w:r>
    </w:p>
    <w:p w:rsidR="008300F9" w:rsidRPr="008300F9" w:rsidRDefault="008300F9" w:rsidP="008300F9">
      <w:pPr>
        <w:spacing w:after="120" w:line="300" w:lineRule="atLeast"/>
        <w:ind w:firstLine="709"/>
        <w:jc w:val="both"/>
        <w:rPr>
          <w:rFonts w:ascii="Verdana" w:hAnsi="Verdana"/>
          <w:sz w:val="18"/>
          <w:szCs w:val="18"/>
        </w:rPr>
      </w:pPr>
      <w:r w:rsidRPr="008300F9">
        <w:rPr>
          <w:rFonts w:ascii="Verdana" w:hAnsi="Verdana"/>
          <w:sz w:val="18"/>
          <w:szCs w:val="18"/>
        </w:rPr>
        <w:t>Çevik Kuvvet Şube Müdürlüğü’nde görevli polis memurunun adının A.Ş. olduğu ve Ankara Valiliği’nin talimatıyla açığa alındığı öğrenildi.</w:t>
      </w:r>
    </w:p>
    <w:p w:rsidR="008300F9" w:rsidRPr="008300F9" w:rsidRDefault="008300F9" w:rsidP="008300F9">
      <w:pPr>
        <w:spacing w:after="120" w:line="300" w:lineRule="atLeast"/>
        <w:ind w:firstLine="709"/>
        <w:jc w:val="both"/>
        <w:rPr>
          <w:rFonts w:ascii="Verdana" w:hAnsi="Verdana"/>
          <w:sz w:val="18"/>
          <w:szCs w:val="18"/>
        </w:rPr>
      </w:pPr>
      <w:r w:rsidRPr="008300F9">
        <w:rPr>
          <w:rFonts w:ascii="Verdana" w:hAnsi="Verdana"/>
          <w:sz w:val="18"/>
          <w:szCs w:val="18"/>
        </w:rPr>
        <w:t xml:space="preserve">1 Haziran 2013’te Gezi Parkı’na polis ekipleri tarafından düzenlenen saldırı sırasında gösteriye katılan bir kişiyi döven Beyoğlu İlçe Emniyet Müdürlüğü Güvenlik Bürosu’nda görevli B.E. </w:t>
      </w:r>
      <w:proofErr w:type="gramStart"/>
      <w:r w:rsidRPr="008300F9">
        <w:rPr>
          <w:rFonts w:ascii="Verdana" w:hAnsi="Verdana"/>
          <w:sz w:val="18"/>
          <w:szCs w:val="18"/>
        </w:rPr>
        <w:t>adlı</w:t>
      </w:r>
      <w:proofErr w:type="gramEnd"/>
      <w:r w:rsidRPr="008300F9">
        <w:rPr>
          <w:rFonts w:ascii="Verdana" w:hAnsi="Verdana"/>
          <w:sz w:val="18"/>
          <w:szCs w:val="18"/>
        </w:rPr>
        <w:t xml:space="preserve"> sivil polis memurunun açığa alındığı, Gezi Parkı’ndaki çadırları yaktıkları tespit edilen 7 itfaiye memurunun da açığa alınmalarının talep edildiği 20 Haziran 2013’te öğrenildi.</w:t>
      </w:r>
    </w:p>
    <w:p w:rsidR="008300F9" w:rsidRPr="008300F9" w:rsidRDefault="008300F9" w:rsidP="008300F9">
      <w:pPr>
        <w:spacing w:after="120" w:line="300" w:lineRule="atLeast"/>
        <w:ind w:firstLine="709"/>
        <w:jc w:val="both"/>
        <w:rPr>
          <w:rFonts w:ascii="Verdana" w:hAnsi="Verdana"/>
          <w:sz w:val="18"/>
          <w:szCs w:val="18"/>
        </w:rPr>
      </w:pPr>
      <w:r w:rsidRPr="008300F9">
        <w:rPr>
          <w:rFonts w:ascii="Verdana" w:hAnsi="Verdana"/>
          <w:sz w:val="18"/>
          <w:szCs w:val="18"/>
        </w:rPr>
        <w:t>İncelenen görüntüler sonunda İstanbul Büyükşehir Belediyesi’nin 4 zabıta memuru ile bir teknisyen yardımcısını açığa aldığı öğrenildi.</w:t>
      </w:r>
    </w:p>
    <w:p w:rsidR="008300F9" w:rsidRPr="008300F9" w:rsidRDefault="008300F9" w:rsidP="008300F9">
      <w:pPr>
        <w:spacing w:after="120" w:line="300" w:lineRule="atLeast"/>
        <w:ind w:firstLine="709"/>
        <w:jc w:val="both"/>
        <w:rPr>
          <w:rFonts w:ascii="Verdana" w:hAnsi="Verdana"/>
          <w:sz w:val="18"/>
          <w:szCs w:val="18"/>
        </w:rPr>
      </w:pPr>
      <w:r w:rsidRPr="008300F9">
        <w:rPr>
          <w:rFonts w:ascii="Verdana" w:hAnsi="Verdana"/>
          <w:sz w:val="18"/>
          <w:szCs w:val="18"/>
        </w:rPr>
        <w:t xml:space="preserve">Beşiktaş taraftar grubu Çarşı’nın üyelerine yönelik Gezi Parkı eylemlerine katıldıkları gerekçesiyle 16 Haziran 2013’te baskın yapan polis ekiplerinin gözaltına aldığı 20 kişiden Halil İbrahim Erol ve İbrahim </w:t>
      </w:r>
      <w:proofErr w:type="spellStart"/>
      <w:r w:rsidRPr="008300F9">
        <w:rPr>
          <w:rFonts w:ascii="Verdana" w:hAnsi="Verdana"/>
          <w:sz w:val="18"/>
          <w:szCs w:val="18"/>
        </w:rPr>
        <w:t>Halilullah</w:t>
      </w:r>
      <w:proofErr w:type="spellEnd"/>
      <w:r w:rsidRPr="008300F9">
        <w:rPr>
          <w:rFonts w:ascii="Verdana" w:hAnsi="Verdana"/>
          <w:sz w:val="18"/>
          <w:szCs w:val="18"/>
        </w:rPr>
        <w:t xml:space="preserve"> Turan “silah ve mermi bulundurmak” suçlamasıyla 19 Haziran 2013’te tutuklandı.</w:t>
      </w:r>
    </w:p>
    <w:p w:rsidR="008300F9" w:rsidRPr="008300F9" w:rsidRDefault="008300F9" w:rsidP="008300F9">
      <w:pPr>
        <w:spacing w:after="120" w:line="300" w:lineRule="atLeast"/>
        <w:ind w:firstLine="709"/>
        <w:jc w:val="both"/>
        <w:rPr>
          <w:rFonts w:ascii="Verdana" w:hAnsi="Verdana"/>
          <w:sz w:val="18"/>
          <w:szCs w:val="18"/>
        </w:rPr>
      </w:pPr>
      <w:r w:rsidRPr="008300F9">
        <w:rPr>
          <w:rFonts w:ascii="Verdana" w:hAnsi="Verdana"/>
          <w:sz w:val="18"/>
          <w:szCs w:val="18"/>
        </w:rPr>
        <w:lastRenderedPageBreak/>
        <w:t>Kocaeli’nin Derince İlçesi’nde 19 Haziran 2013’te, Gezi Parkı’na polis saldırısını protesto eylemi sırasında “cami bastıkları” iddiasıyla 6 kişi gözaltına alındı.</w:t>
      </w:r>
    </w:p>
    <w:p w:rsidR="008300F9" w:rsidRPr="008300F9" w:rsidRDefault="008300F9" w:rsidP="008300F9">
      <w:pPr>
        <w:spacing w:after="120" w:line="300" w:lineRule="atLeast"/>
        <w:ind w:firstLine="709"/>
        <w:jc w:val="both"/>
        <w:rPr>
          <w:rFonts w:ascii="Verdana" w:hAnsi="Verdana"/>
          <w:sz w:val="18"/>
          <w:szCs w:val="18"/>
        </w:rPr>
      </w:pPr>
      <w:r w:rsidRPr="008300F9">
        <w:rPr>
          <w:rFonts w:ascii="Verdana" w:hAnsi="Verdana"/>
          <w:sz w:val="18"/>
          <w:szCs w:val="18"/>
        </w:rPr>
        <w:t xml:space="preserve">İzmir’de </w:t>
      </w:r>
      <w:proofErr w:type="spellStart"/>
      <w:r w:rsidRPr="008300F9">
        <w:rPr>
          <w:rFonts w:ascii="Verdana" w:hAnsi="Verdana"/>
          <w:sz w:val="18"/>
          <w:szCs w:val="18"/>
        </w:rPr>
        <w:t>Gündoğdu</w:t>
      </w:r>
      <w:proofErr w:type="spellEnd"/>
      <w:r w:rsidRPr="008300F9">
        <w:rPr>
          <w:rFonts w:ascii="Verdana" w:hAnsi="Verdana"/>
          <w:sz w:val="18"/>
          <w:szCs w:val="18"/>
        </w:rPr>
        <w:t xml:space="preserve"> Meydanı’na Gezi Parkı eylemleriyle dayanışmak amacıyla kurulan çadırlara 20 Haziran 2013’te saldıran polis ekipleri </w:t>
      </w:r>
      <w:r w:rsidR="00161D2D">
        <w:rPr>
          <w:rFonts w:ascii="Verdana" w:hAnsi="Verdana"/>
          <w:sz w:val="18"/>
          <w:szCs w:val="18"/>
        </w:rPr>
        <w:t>25</w:t>
      </w:r>
      <w:r w:rsidRPr="008300F9">
        <w:rPr>
          <w:rFonts w:ascii="Verdana" w:hAnsi="Verdana"/>
          <w:sz w:val="18"/>
          <w:szCs w:val="18"/>
        </w:rPr>
        <w:t xml:space="preserve"> kişiyi gözaltına aldı.</w:t>
      </w:r>
    </w:p>
    <w:p w:rsidR="008300F9" w:rsidRPr="008300F9" w:rsidRDefault="008300F9" w:rsidP="008300F9">
      <w:pPr>
        <w:spacing w:after="120" w:line="300" w:lineRule="atLeast"/>
        <w:ind w:firstLine="709"/>
        <w:jc w:val="both"/>
        <w:rPr>
          <w:rFonts w:ascii="Verdana" w:hAnsi="Verdana"/>
          <w:sz w:val="18"/>
          <w:szCs w:val="18"/>
        </w:rPr>
      </w:pPr>
      <w:r w:rsidRPr="008300F9">
        <w:rPr>
          <w:rFonts w:ascii="Verdana" w:hAnsi="Verdana"/>
          <w:sz w:val="18"/>
          <w:szCs w:val="18"/>
        </w:rPr>
        <w:t>Gezi Parkı’na dair 19 Haziran 2013’te açıklama yapan AKP Genel Başkan Yardımcısı Hüseyin Çelik yargı kararının idarenin lehinde çıkması halinde İstanbul sınırları içerisinde halk oylaması yapılacağını ifade etti.</w:t>
      </w:r>
    </w:p>
    <w:p w:rsidR="008300F9" w:rsidRPr="008300F9" w:rsidRDefault="008300F9" w:rsidP="008300F9">
      <w:pPr>
        <w:spacing w:after="120" w:line="300" w:lineRule="atLeast"/>
        <w:ind w:firstLine="709"/>
        <w:jc w:val="both"/>
        <w:rPr>
          <w:rFonts w:ascii="Verdana" w:hAnsi="Verdana"/>
          <w:b/>
          <w:sz w:val="18"/>
          <w:szCs w:val="18"/>
        </w:rPr>
      </w:pPr>
      <w:r w:rsidRPr="008300F9">
        <w:rPr>
          <w:rFonts w:ascii="Verdana" w:hAnsi="Verdana"/>
          <w:b/>
          <w:sz w:val="18"/>
          <w:szCs w:val="18"/>
        </w:rPr>
        <w:t>(06/096) Kahramanmaraş’ta İş Kazası…</w:t>
      </w:r>
    </w:p>
    <w:p w:rsidR="008300F9" w:rsidRPr="008300F9" w:rsidRDefault="008300F9" w:rsidP="008300F9">
      <w:pPr>
        <w:spacing w:after="120" w:line="300" w:lineRule="atLeast"/>
        <w:ind w:firstLine="709"/>
        <w:jc w:val="both"/>
        <w:rPr>
          <w:rFonts w:ascii="Verdana" w:hAnsi="Verdana"/>
          <w:sz w:val="18"/>
          <w:szCs w:val="18"/>
        </w:rPr>
      </w:pPr>
      <w:r w:rsidRPr="008300F9">
        <w:rPr>
          <w:rFonts w:ascii="Verdana" w:hAnsi="Verdana"/>
          <w:sz w:val="18"/>
          <w:szCs w:val="18"/>
        </w:rPr>
        <w:t xml:space="preserve">Kahramanmaraş’ın Afşin İlçesi’nde 19 Haziran 2013’te, Elbistan B Termik Santrali’ne kömür sağlayan </w:t>
      </w:r>
      <w:proofErr w:type="spellStart"/>
      <w:r w:rsidRPr="008300F9">
        <w:rPr>
          <w:rFonts w:ascii="Verdana" w:hAnsi="Verdana"/>
          <w:sz w:val="18"/>
          <w:szCs w:val="18"/>
        </w:rPr>
        <w:t>Çöllolar</w:t>
      </w:r>
      <w:proofErr w:type="spellEnd"/>
      <w:r w:rsidRPr="008300F9">
        <w:rPr>
          <w:rFonts w:ascii="Verdana" w:hAnsi="Verdana"/>
          <w:sz w:val="18"/>
          <w:szCs w:val="18"/>
        </w:rPr>
        <w:t xml:space="preserve"> Kömür Havzası’nda kamyonun altında kalan Aziz Dumanlı (44) yaşamını yitirdi.</w:t>
      </w:r>
    </w:p>
    <w:p w:rsidR="008300F9" w:rsidRPr="008300F9" w:rsidRDefault="008300F9" w:rsidP="008300F9">
      <w:pPr>
        <w:spacing w:after="120" w:line="300" w:lineRule="atLeast"/>
        <w:ind w:firstLine="709"/>
        <w:jc w:val="both"/>
        <w:rPr>
          <w:rFonts w:ascii="Verdana" w:hAnsi="Verdana"/>
          <w:b/>
          <w:sz w:val="18"/>
          <w:szCs w:val="18"/>
        </w:rPr>
      </w:pPr>
      <w:r w:rsidRPr="008300F9">
        <w:rPr>
          <w:rFonts w:ascii="Verdana" w:hAnsi="Verdana"/>
          <w:b/>
          <w:sz w:val="18"/>
          <w:szCs w:val="18"/>
        </w:rPr>
        <w:t>(06/097) İstanbul’da Devam Eden 3. KCK/TM Ana Davası…</w:t>
      </w:r>
    </w:p>
    <w:p w:rsidR="008300F9" w:rsidRPr="008300F9" w:rsidRDefault="008300F9" w:rsidP="008300F9">
      <w:pPr>
        <w:spacing w:after="120" w:line="300" w:lineRule="atLeast"/>
        <w:ind w:firstLine="709"/>
        <w:jc w:val="both"/>
        <w:rPr>
          <w:rFonts w:ascii="Verdana" w:hAnsi="Verdana"/>
          <w:sz w:val="18"/>
          <w:szCs w:val="18"/>
        </w:rPr>
      </w:pPr>
      <w:proofErr w:type="gramStart"/>
      <w:r w:rsidRPr="008300F9">
        <w:rPr>
          <w:rFonts w:ascii="Verdana" w:hAnsi="Verdana"/>
          <w:sz w:val="18"/>
          <w:szCs w:val="18"/>
        </w:rPr>
        <w:t>“KCK Soruşturması” adı altında 20 Aralık 2011’de Terörle Mücadele Şubelerine bağlı polis ekiplerinin sekiz ilde başta Dicle Haber Ajansı’nın (DİHA) büroları olmak üzere haber ajanslarına baskın düzenleyerek gözaltına aldığı 49 basın yayın çalışanından 36’sı çıkarıldıkları İstanbul 9. Ağır Ceza Mahkemesi tarafından 24 Aralık 2011’de “yasadışı örgüt üyesi oldukları” suçlamasıyla tutuklanmıştı.</w:t>
      </w:r>
      <w:proofErr w:type="gramEnd"/>
    </w:p>
    <w:p w:rsidR="008300F9" w:rsidRPr="008300F9" w:rsidRDefault="008300F9" w:rsidP="008300F9">
      <w:pPr>
        <w:spacing w:after="120" w:line="300" w:lineRule="atLeast"/>
        <w:ind w:firstLine="709"/>
        <w:jc w:val="both"/>
        <w:rPr>
          <w:rFonts w:ascii="Verdana" w:hAnsi="Verdana"/>
          <w:sz w:val="18"/>
          <w:szCs w:val="18"/>
        </w:rPr>
      </w:pPr>
      <w:r w:rsidRPr="008300F9">
        <w:rPr>
          <w:rFonts w:ascii="Verdana" w:hAnsi="Verdana"/>
          <w:sz w:val="18"/>
          <w:szCs w:val="18"/>
        </w:rPr>
        <w:t>Gözaltına alınan 49 kişiden 44’ü hakkında başlatılan soruşturma kapsamında İstanbul Cumhuriyet Başsavcılığı’nın hazırladığı iddianame 27 Nisan 2012’de kabul edilmesi için İstanbul 15. Ağır Ceza Mahkemesi’ne gönderilmişti.</w:t>
      </w:r>
    </w:p>
    <w:p w:rsidR="008300F9" w:rsidRPr="008300F9" w:rsidRDefault="008300F9" w:rsidP="008300F9">
      <w:pPr>
        <w:spacing w:after="120" w:line="300" w:lineRule="atLeast"/>
        <w:ind w:firstLine="709"/>
        <w:jc w:val="both"/>
        <w:rPr>
          <w:rFonts w:ascii="Verdana" w:hAnsi="Verdana"/>
          <w:sz w:val="18"/>
          <w:szCs w:val="18"/>
        </w:rPr>
      </w:pPr>
      <w:r w:rsidRPr="008300F9">
        <w:rPr>
          <w:rFonts w:ascii="Verdana" w:hAnsi="Verdana"/>
          <w:sz w:val="18"/>
          <w:szCs w:val="18"/>
        </w:rPr>
        <w:t>44 kişiye “yasadışı örgüt üyesi oldukları” ve “yasadışı örgüt yöneticisi oldukları” suçlamalarının yöneltildiği 102 klasörden ve 800 sayfadan oluşan iddianameyi 11 Mayıs 2012’de kabul eden İstanbul 15. Ağır Ceza Mahkemesi’nde birleştirilen dosyalarla birlikte 24’ü tutuklu 46 basın yayın çalışanının yargılanmasına 19 Haziran 2013’te devam edildi.</w:t>
      </w:r>
    </w:p>
    <w:p w:rsidR="008300F9" w:rsidRPr="008300F9" w:rsidRDefault="008300F9" w:rsidP="008300F9">
      <w:pPr>
        <w:spacing w:after="120" w:line="300" w:lineRule="atLeast"/>
        <w:ind w:firstLine="709"/>
        <w:jc w:val="both"/>
        <w:rPr>
          <w:rFonts w:ascii="Verdana" w:hAnsi="Verdana"/>
          <w:sz w:val="18"/>
          <w:szCs w:val="18"/>
        </w:rPr>
      </w:pPr>
      <w:proofErr w:type="gramStart"/>
      <w:r w:rsidRPr="008300F9">
        <w:rPr>
          <w:rFonts w:ascii="Verdana" w:hAnsi="Verdana"/>
          <w:sz w:val="18"/>
          <w:szCs w:val="18"/>
        </w:rPr>
        <w:t xml:space="preserve">Duruşmada iddianameyi ve sanıklara ilişkin suçlamaları okuyan mahkeme heyeti, tutuklu sanıklardan Dicle Haber Ajansı muhabiri Ömer Çelik ile Demokratik </w:t>
      </w:r>
      <w:proofErr w:type="spellStart"/>
      <w:r w:rsidRPr="008300F9">
        <w:rPr>
          <w:rFonts w:ascii="Verdana" w:hAnsi="Verdana"/>
          <w:sz w:val="18"/>
          <w:szCs w:val="18"/>
        </w:rPr>
        <w:t>Modernite</w:t>
      </w:r>
      <w:proofErr w:type="spellEnd"/>
      <w:r w:rsidRPr="008300F9">
        <w:rPr>
          <w:rFonts w:ascii="Verdana" w:hAnsi="Verdana"/>
          <w:sz w:val="18"/>
          <w:szCs w:val="18"/>
        </w:rPr>
        <w:t xml:space="preserve"> Dergisi editörü Selahattin Aslan’ın tutuksuz yargılanmak üzere tahliye edilmesine, 22 sanığın ise tutukluluk hallerinin devam etmesine karar vererek duruşmayı 27 Eylül 2013’e kadar kesintisiz devam etmek üzere 25 Eylül 2013’e erteledi.</w:t>
      </w:r>
      <w:proofErr w:type="gramEnd"/>
    </w:p>
    <w:p w:rsidR="008300F9" w:rsidRPr="008300F9" w:rsidRDefault="008300F9" w:rsidP="008300F9">
      <w:pPr>
        <w:spacing w:after="120" w:line="300" w:lineRule="atLeast"/>
        <w:ind w:firstLine="709"/>
        <w:jc w:val="both"/>
        <w:rPr>
          <w:rFonts w:ascii="Verdana" w:hAnsi="Verdana"/>
          <w:b/>
          <w:sz w:val="18"/>
          <w:szCs w:val="18"/>
        </w:rPr>
      </w:pPr>
      <w:r w:rsidRPr="008300F9">
        <w:rPr>
          <w:rFonts w:ascii="Verdana" w:hAnsi="Verdana"/>
          <w:b/>
          <w:sz w:val="18"/>
          <w:szCs w:val="18"/>
        </w:rPr>
        <w:t>(06/098) Malatya’da Ev Baskınları…</w:t>
      </w:r>
    </w:p>
    <w:p w:rsidR="008300F9" w:rsidRPr="008300F9" w:rsidRDefault="008300F9" w:rsidP="008300F9">
      <w:pPr>
        <w:spacing w:after="120" w:line="300" w:lineRule="atLeast"/>
        <w:ind w:firstLine="709"/>
        <w:jc w:val="both"/>
        <w:rPr>
          <w:rFonts w:ascii="Verdana" w:hAnsi="Verdana"/>
          <w:sz w:val="18"/>
          <w:szCs w:val="18"/>
        </w:rPr>
      </w:pPr>
      <w:r w:rsidRPr="008300F9">
        <w:rPr>
          <w:rFonts w:ascii="Verdana" w:hAnsi="Verdana"/>
          <w:sz w:val="18"/>
          <w:szCs w:val="18"/>
        </w:rPr>
        <w:t>Malatya’da 17 Haziran 2013’te ev baskınları düzenleyen polis ekiplerinin gözaltına aldığı Halk Cephesi üyesi 4 kişi “yasadışı örgüt üyesi oldukları” suçlamasıyla 20 Haziran 2013’te tutuklandı.</w:t>
      </w:r>
    </w:p>
    <w:p w:rsidR="008300F9" w:rsidRPr="008300F9" w:rsidRDefault="008300F9" w:rsidP="008300F9">
      <w:pPr>
        <w:spacing w:after="120" w:line="300" w:lineRule="atLeast"/>
        <w:ind w:firstLine="709"/>
        <w:jc w:val="both"/>
        <w:rPr>
          <w:rFonts w:ascii="Verdana" w:hAnsi="Verdana"/>
          <w:b/>
          <w:sz w:val="18"/>
          <w:szCs w:val="18"/>
        </w:rPr>
      </w:pPr>
      <w:r w:rsidRPr="008300F9">
        <w:rPr>
          <w:rFonts w:ascii="Verdana" w:hAnsi="Verdana"/>
          <w:b/>
          <w:sz w:val="18"/>
          <w:szCs w:val="18"/>
        </w:rPr>
        <w:t>(06/099) Gözaltına Alınanlar, Tutuklananlar…</w:t>
      </w:r>
    </w:p>
    <w:p w:rsidR="008300F9" w:rsidRPr="008300F9" w:rsidRDefault="008300F9" w:rsidP="008300F9">
      <w:pPr>
        <w:spacing w:after="120" w:line="300" w:lineRule="atLeast"/>
        <w:ind w:firstLine="709"/>
        <w:jc w:val="both"/>
        <w:rPr>
          <w:rFonts w:ascii="Verdana" w:hAnsi="Verdana"/>
          <w:sz w:val="18"/>
          <w:szCs w:val="18"/>
        </w:rPr>
      </w:pPr>
      <w:r w:rsidRPr="008300F9">
        <w:rPr>
          <w:rFonts w:ascii="Verdana" w:hAnsi="Verdana"/>
          <w:sz w:val="18"/>
          <w:szCs w:val="18"/>
        </w:rPr>
        <w:lastRenderedPageBreak/>
        <w:t>İzmir, Tunceli ve Ankara’da 19 Haziran 2013’te Terörle Mücadele Şubesi’ne bağlı polis ekiplerinin düzenledikleri eş zamanlı ev baskınları sonucu “yasadışı MKP ile TKP/ML örgütleri adına eylem yaptıkları” iddiasıyla 14 kişiyi gözaltına aldı.</w:t>
      </w:r>
    </w:p>
    <w:p w:rsidR="008300F9" w:rsidRDefault="008300F9" w:rsidP="00E4616B">
      <w:pPr>
        <w:autoSpaceDE w:val="0"/>
        <w:autoSpaceDN w:val="0"/>
        <w:adjustRightInd w:val="0"/>
        <w:spacing w:after="120" w:line="300" w:lineRule="atLeast"/>
        <w:ind w:firstLine="709"/>
        <w:jc w:val="both"/>
        <w:rPr>
          <w:rFonts w:ascii="Verdana" w:hAnsi="Verdana" w:cs="Tahoma"/>
          <w:b/>
          <w:sz w:val="18"/>
          <w:szCs w:val="18"/>
        </w:rPr>
      </w:pPr>
    </w:p>
    <w:sectPr w:rsidR="008300F9" w:rsidSect="00EB2BE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E03" w:rsidRDefault="00741E03">
      <w:r>
        <w:separator/>
      </w:r>
    </w:p>
  </w:endnote>
  <w:endnote w:type="continuationSeparator" w:id="0">
    <w:p w:rsidR="00741E03" w:rsidRDefault="00741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Ntvmsnbc</w:t>
    </w:r>
    <w:proofErr w:type="spellEnd"/>
    <w:r w:rsidRPr="00551792">
      <w:rPr>
        <w:rFonts w:ascii="Trebuchet MS" w:hAnsi="Trebuchet MS"/>
        <w:sz w:val="16"/>
        <w:szCs w:val="16"/>
      </w:rPr>
      <w:t xml:space="preserve">.com, </w:t>
    </w:r>
    <w:proofErr w:type="spellStart"/>
    <w:r w:rsidRPr="00551792">
      <w:rPr>
        <w:rFonts w:ascii="Trebuchet MS" w:hAnsi="Trebuchet MS"/>
        <w:sz w:val="16"/>
        <w:szCs w:val="16"/>
      </w:rPr>
      <w:t>Bianet</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İndymedia</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Sesonline</w:t>
    </w:r>
    <w:proofErr w:type="spellEnd"/>
    <w:r w:rsidRPr="00551792">
      <w:rPr>
        <w:rFonts w:ascii="Trebuchet MS" w:hAnsi="Trebuchet MS"/>
        <w:sz w:val="16"/>
        <w:szCs w:val="16"/>
      </w:rPr>
      <w:t xml:space="preserve">.net, Gazetem.net, Haber7.com, Yeni Özgür Politika, Libre Haber Ajansı, </w:t>
    </w:r>
    <w:proofErr w:type="spellStart"/>
    <w:r w:rsidRPr="00551792">
      <w:rPr>
        <w:rFonts w:ascii="Trebuchet MS" w:hAnsi="Trebuchet MS"/>
        <w:sz w:val="16"/>
        <w:szCs w:val="16"/>
      </w:rPr>
      <w:t>Halkinsesi</w:t>
    </w:r>
    <w:proofErr w:type="spellEnd"/>
    <w:r w:rsidRPr="00551792">
      <w:rPr>
        <w:rFonts w:ascii="Trebuchet MS" w:hAnsi="Trebuchet MS"/>
        <w:sz w:val="16"/>
        <w:szCs w:val="16"/>
      </w:rPr>
      <w:t>.</w:t>
    </w:r>
    <w:proofErr w:type="spellStart"/>
    <w:r w:rsidRPr="00551792">
      <w:rPr>
        <w:rFonts w:ascii="Trebuchet MS" w:hAnsi="Trebuchet MS"/>
        <w:sz w:val="16"/>
        <w:szCs w:val="16"/>
      </w:rPr>
      <w:t>tv</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 xml:space="preserve">S. Erdem </w:t>
    </w:r>
    <w:proofErr w:type="spellStart"/>
    <w:r w:rsidRPr="00551792">
      <w:rPr>
        <w:rFonts w:ascii="Trebuchet MS" w:hAnsi="Trebuchet MS"/>
        <w:sz w:val="16"/>
        <w:szCs w:val="16"/>
      </w:rPr>
      <w:t>Türközü</w:t>
    </w:r>
    <w:proofErr w:type="spellEnd"/>
  </w:p>
  <w:p w:rsidR="00FC77E5" w:rsidRPr="002D33A9" w:rsidRDefault="00FC77E5" w:rsidP="002D33A9">
    <w:pPr>
      <w:pStyle w:val="Altbilgi"/>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E03" w:rsidRDefault="00741E03">
      <w:r>
        <w:separator/>
      </w:r>
    </w:p>
  </w:footnote>
  <w:footnote w:type="continuationSeparator" w:id="0">
    <w:p w:rsidR="00741E03" w:rsidRDefault="00741E03">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proofErr w:type="spellStart"/>
      <w:r>
        <w:t>Twitter</w:t>
      </w:r>
      <w:proofErr w:type="spellEnd"/>
      <w:r>
        <w:t>: @</w:t>
      </w:r>
      <w:proofErr w:type="spellStart"/>
      <w:r>
        <w:t>insanhaklari</w:t>
      </w:r>
      <w:bookmarkStart w:id="0" w:name="_GoBack"/>
      <w:bookmarkEnd w:id="0"/>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rsidR="006C5B5D" w:rsidRPr="006C5B5D">
      <w:fldChar w:fldCharType="begin"/>
    </w:r>
    <w:r>
      <w:instrText>PAGE   \* MERGEFORMAT</w:instrText>
    </w:r>
    <w:r w:rsidR="006C5B5D" w:rsidRPr="006C5B5D">
      <w:fldChar w:fldCharType="separate"/>
    </w:r>
    <w:r w:rsidR="00161D2D" w:rsidRPr="00161D2D">
      <w:rPr>
        <w:b/>
        <w:bCs/>
        <w:noProof/>
      </w:rPr>
      <w:t>2</w:t>
    </w:r>
    <w:r w:rsidR="006C5B5D">
      <w:rPr>
        <w:b/>
        <w:bCs/>
      </w:rPr>
      <w:fldChar w:fldCharType="end"/>
    </w:r>
  </w:p>
  <w:p w:rsidR="00CB4658" w:rsidRDefault="00CB465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FC77E5"/>
    <w:rsid w:val="00021CD0"/>
    <w:rsid w:val="00025F22"/>
    <w:rsid w:val="00082BD9"/>
    <w:rsid w:val="000A2F7E"/>
    <w:rsid w:val="00161D2D"/>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6C5B5D"/>
    <w:rsid w:val="0070081E"/>
    <w:rsid w:val="00741E03"/>
    <w:rsid w:val="007A54B6"/>
    <w:rsid w:val="007C5814"/>
    <w:rsid w:val="007E4E3E"/>
    <w:rsid w:val="00822724"/>
    <w:rsid w:val="008300F9"/>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EB2BE5"/>
    <w:rsid w:val="00F34172"/>
    <w:rsid w:val="00F83994"/>
    <w:rsid w:val="00FC77E5"/>
    <w:rsid w:val="00FC79A2"/>
    <w:rsid w:val="00FD4A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BE5"/>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tihv.org.tr" TargetMode="External"/><Relationship Id="rId4" Type="http://schemas.openxmlformats.org/officeDocument/2006/relationships/webSettings" Target="webSettings.xml"/><Relationship Id="rId9" Type="http://schemas.openxmlformats.org/officeDocument/2006/relationships/hyperlink" Target="mailto:tihv@tihv.org.t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6FBBC-7572-4379-A0AE-E6583D3F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4379</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toshiba</cp:lastModifiedBy>
  <cp:revision>3</cp:revision>
  <dcterms:created xsi:type="dcterms:W3CDTF">2013-06-20T10:02:00Z</dcterms:created>
  <dcterms:modified xsi:type="dcterms:W3CDTF">2013-06-21T08:17:00Z</dcterms:modified>
</cp:coreProperties>
</file>