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4A" w:rsidRDefault="00391B4A" w:rsidP="005C6F5B">
      <w:pPr>
        <w:shd w:val="clear" w:color="auto" w:fill="FFFFFF"/>
        <w:ind w:right="-142"/>
        <w:jc w:val="both"/>
        <w:rPr>
          <w:rFonts w:ascii="Arial" w:hAnsi="Arial" w:cs="Arial"/>
          <w:b/>
          <w:sz w:val="22"/>
          <w:szCs w:val="22"/>
        </w:rPr>
      </w:pPr>
    </w:p>
    <w:p w:rsidR="00391B4A" w:rsidRPr="00391B4A" w:rsidRDefault="00391B4A" w:rsidP="00B11DFF">
      <w:pPr>
        <w:shd w:val="clear" w:color="auto" w:fill="FFFFFF"/>
        <w:ind w:right="142"/>
        <w:jc w:val="both"/>
        <w:rPr>
          <w:rFonts w:ascii="Arial" w:hAnsi="Arial" w:cs="Arial"/>
          <w:b/>
          <w:sz w:val="22"/>
          <w:szCs w:val="22"/>
        </w:rPr>
      </w:pPr>
      <w:r w:rsidRPr="00391B4A">
        <w:rPr>
          <w:rFonts w:ascii="Arial" w:hAnsi="Arial" w:cs="Arial"/>
          <w:b/>
          <w:sz w:val="22"/>
          <w:szCs w:val="22"/>
        </w:rPr>
        <w:t>RASİME ŞEBNEM KORUR</w:t>
      </w:r>
      <w:r w:rsidR="00A9404A">
        <w:rPr>
          <w:rFonts w:ascii="Arial" w:hAnsi="Arial" w:cs="Arial"/>
          <w:b/>
          <w:sz w:val="22"/>
          <w:szCs w:val="22"/>
        </w:rPr>
        <w:t xml:space="preserve"> FİNCANCI</w:t>
      </w:r>
    </w:p>
    <w:p w:rsidR="00391B4A" w:rsidRPr="00391B4A" w:rsidRDefault="00391B4A" w:rsidP="00B11DFF">
      <w:pPr>
        <w:shd w:val="clear" w:color="auto" w:fill="FFFFFF"/>
        <w:ind w:right="142"/>
        <w:jc w:val="both"/>
        <w:rPr>
          <w:rFonts w:ascii="Arial" w:hAnsi="Arial" w:cs="Arial"/>
          <w:b/>
          <w:sz w:val="22"/>
          <w:szCs w:val="22"/>
        </w:rPr>
      </w:pPr>
      <w:r w:rsidRPr="00391B4A">
        <w:rPr>
          <w:rFonts w:ascii="Arial" w:hAnsi="Arial" w:cs="Arial"/>
          <w:b/>
          <w:sz w:val="22"/>
          <w:szCs w:val="22"/>
        </w:rPr>
        <w:tab/>
      </w:r>
      <w:r w:rsidRPr="00391B4A">
        <w:rPr>
          <w:rFonts w:ascii="Arial" w:hAnsi="Arial" w:cs="Arial"/>
          <w:b/>
          <w:sz w:val="22"/>
          <w:szCs w:val="22"/>
        </w:rPr>
        <w:tab/>
      </w:r>
      <w:r w:rsidRPr="00391B4A">
        <w:rPr>
          <w:rFonts w:ascii="Arial" w:hAnsi="Arial" w:cs="Arial"/>
          <w:b/>
          <w:sz w:val="22"/>
          <w:szCs w:val="22"/>
        </w:rPr>
        <w:tab/>
      </w:r>
      <w:r w:rsidRPr="00391B4A">
        <w:rPr>
          <w:rFonts w:ascii="Arial" w:hAnsi="Arial" w:cs="Arial"/>
          <w:b/>
          <w:sz w:val="22"/>
          <w:szCs w:val="22"/>
        </w:rPr>
        <w:tab/>
      </w:r>
      <w:r w:rsidRPr="00391B4A">
        <w:rPr>
          <w:rFonts w:ascii="Arial" w:hAnsi="Arial" w:cs="Arial"/>
          <w:b/>
          <w:sz w:val="22"/>
          <w:szCs w:val="22"/>
        </w:rPr>
        <w:tab/>
      </w:r>
      <w:r w:rsidRPr="00391B4A">
        <w:rPr>
          <w:rFonts w:ascii="Arial" w:hAnsi="Arial" w:cs="Arial"/>
          <w:b/>
          <w:sz w:val="22"/>
          <w:szCs w:val="22"/>
        </w:rPr>
        <w:tab/>
      </w:r>
      <w:r w:rsidRPr="00391B4A">
        <w:rPr>
          <w:rFonts w:ascii="Arial" w:hAnsi="Arial" w:cs="Arial"/>
          <w:b/>
          <w:sz w:val="22"/>
          <w:szCs w:val="22"/>
        </w:rPr>
        <w:tab/>
      </w:r>
    </w:p>
    <w:p w:rsidR="00391B4A" w:rsidRPr="00391B4A" w:rsidRDefault="00391B4A" w:rsidP="00B11DFF">
      <w:pPr>
        <w:shd w:val="clear" w:color="auto" w:fill="FFFFFF"/>
        <w:ind w:right="142"/>
        <w:jc w:val="both"/>
        <w:rPr>
          <w:rFonts w:ascii="Arial" w:hAnsi="Arial" w:cs="Arial"/>
          <w:sz w:val="22"/>
          <w:szCs w:val="22"/>
        </w:rPr>
      </w:pPr>
      <w:r w:rsidRPr="00391B4A">
        <w:rPr>
          <w:rFonts w:ascii="Arial" w:hAnsi="Arial" w:cs="Arial"/>
          <w:sz w:val="22"/>
          <w:szCs w:val="22"/>
        </w:rPr>
        <w:tab/>
      </w:r>
      <w:r w:rsidRPr="00391B4A">
        <w:rPr>
          <w:rFonts w:ascii="Arial" w:hAnsi="Arial" w:cs="Arial"/>
          <w:sz w:val="22"/>
          <w:szCs w:val="22"/>
        </w:rPr>
        <w:tab/>
      </w:r>
      <w:r w:rsidRPr="00391B4A">
        <w:rPr>
          <w:rFonts w:ascii="Arial" w:hAnsi="Arial" w:cs="Arial"/>
          <w:sz w:val="22"/>
          <w:szCs w:val="22"/>
        </w:rPr>
        <w:tab/>
      </w:r>
      <w:r w:rsidRPr="00391B4A">
        <w:rPr>
          <w:rFonts w:ascii="Arial" w:hAnsi="Arial" w:cs="Arial"/>
          <w:sz w:val="22"/>
          <w:szCs w:val="22"/>
        </w:rPr>
        <w:tab/>
      </w:r>
      <w:r w:rsidRPr="00391B4A">
        <w:rPr>
          <w:rFonts w:ascii="Arial" w:hAnsi="Arial" w:cs="Arial"/>
          <w:sz w:val="22"/>
          <w:szCs w:val="22"/>
        </w:rPr>
        <w:tab/>
      </w:r>
      <w:r w:rsidRPr="00391B4A">
        <w:rPr>
          <w:rFonts w:ascii="Arial" w:hAnsi="Arial" w:cs="Arial"/>
          <w:sz w:val="22"/>
          <w:szCs w:val="22"/>
        </w:rPr>
        <w:tab/>
      </w:r>
      <w:r w:rsidRPr="00391B4A">
        <w:rPr>
          <w:rFonts w:ascii="Arial" w:hAnsi="Arial" w:cs="Arial"/>
          <w:sz w:val="22"/>
          <w:szCs w:val="22"/>
        </w:rPr>
        <w:tab/>
      </w:r>
    </w:p>
    <w:p w:rsidR="00391B4A" w:rsidRDefault="00391B4A" w:rsidP="00B11DFF">
      <w:pPr>
        <w:shd w:val="clear" w:color="auto" w:fill="FFFFFF"/>
        <w:ind w:right="142"/>
        <w:jc w:val="both"/>
        <w:rPr>
          <w:rFonts w:ascii="Arial" w:hAnsi="Arial" w:cs="Arial"/>
          <w:b/>
          <w:sz w:val="22"/>
          <w:szCs w:val="22"/>
        </w:rPr>
      </w:pPr>
      <w:r w:rsidRPr="00391B4A">
        <w:rPr>
          <w:rFonts w:ascii="Arial" w:hAnsi="Arial" w:cs="Arial"/>
          <w:b/>
          <w:sz w:val="22"/>
          <w:szCs w:val="22"/>
        </w:rPr>
        <w:t>Öğrenim Durumu</w:t>
      </w:r>
    </w:p>
    <w:p w:rsidR="00391B4A" w:rsidRPr="00391B4A" w:rsidRDefault="00391B4A" w:rsidP="00B11DFF">
      <w:pPr>
        <w:shd w:val="clear" w:color="auto" w:fill="FFFFFF"/>
        <w:ind w:right="142"/>
        <w:jc w:val="both"/>
        <w:rPr>
          <w:rFonts w:ascii="Arial" w:hAnsi="Arial" w:cs="Arial"/>
          <w:b/>
          <w:sz w:val="22"/>
          <w:szCs w:val="22"/>
        </w:rPr>
      </w:pPr>
    </w:p>
    <w:p w:rsidR="00391B4A" w:rsidRPr="00391B4A" w:rsidRDefault="00391B4A" w:rsidP="00B11DFF">
      <w:pPr>
        <w:shd w:val="clear" w:color="auto" w:fill="FFFFFF"/>
        <w:tabs>
          <w:tab w:val="left" w:pos="567"/>
          <w:tab w:val="left" w:pos="2410"/>
          <w:tab w:val="left" w:pos="3969"/>
        </w:tabs>
        <w:ind w:right="142"/>
        <w:jc w:val="both"/>
        <w:rPr>
          <w:rFonts w:ascii="Arial" w:hAnsi="Arial" w:cs="Arial"/>
          <w:sz w:val="22"/>
          <w:szCs w:val="22"/>
        </w:rPr>
      </w:pPr>
      <w:r>
        <w:rPr>
          <w:rFonts w:ascii="Arial" w:hAnsi="Arial" w:cs="Arial"/>
          <w:sz w:val="22"/>
          <w:szCs w:val="22"/>
        </w:rPr>
        <w:tab/>
      </w:r>
      <w:r w:rsidRPr="00391B4A">
        <w:rPr>
          <w:rFonts w:ascii="Arial" w:hAnsi="Arial" w:cs="Arial"/>
          <w:sz w:val="22"/>
          <w:szCs w:val="22"/>
        </w:rPr>
        <w:t>Lisans</w:t>
      </w:r>
      <w:r>
        <w:rPr>
          <w:rFonts w:ascii="Arial" w:hAnsi="Arial" w:cs="Arial"/>
          <w:sz w:val="22"/>
          <w:szCs w:val="22"/>
        </w:rPr>
        <w:tab/>
      </w:r>
      <w:r w:rsidRPr="00391B4A">
        <w:rPr>
          <w:rFonts w:ascii="Arial" w:hAnsi="Arial" w:cs="Arial"/>
          <w:sz w:val="22"/>
          <w:szCs w:val="22"/>
        </w:rPr>
        <w:t>1987-</w:t>
      </w:r>
      <w:r>
        <w:rPr>
          <w:rFonts w:ascii="Arial" w:hAnsi="Arial" w:cs="Arial"/>
          <w:sz w:val="22"/>
          <w:szCs w:val="22"/>
        </w:rPr>
        <w:tab/>
      </w:r>
      <w:r w:rsidRPr="00391B4A">
        <w:rPr>
          <w:rFonts w:ascii="Arial" w:hAnsi="Arial" w:cs="Arial"/>
          <w:sz w:val="22"/>
          <w:szCs w:val="22"/>
        </w:rPr>
        <w:t xml:space="preserve">İstanbul ÜniversitesiEdebiyat </w:t>
      </w:r>
      <w:r>
        <w:rPr>
          <w:rFonts w:ascii="Arial" w:hAnsi="Arial" w:cs="Arial"/>
          <w:sz w:val="22"/>
          <w:szCs w:val="22"/>
        </w:rPr>
        <w:t xml:space="preserve">Fakültesi </w:t>
      </w:r>
      <w:r w:rsidRPr="00391B4A">
        <w:rPr>
          <w:rFonts w:ascii="Arial" w:hAnsi="Arial" w:cs="Arial"/>
          <w:sz w:val="22"/>
          <w:szCs w:val="22"/>
        </w:rPr>
        <w:t xml:space="preserve">Arkeoloji </w:t>
      </w:r>
      <w:r w:rsidR="00B11DFF">
        <w:rPr>
          <w:rFonts w:ascii="Arial" w:hAnsi="Arial" w:cs="Arial"/>
          <w:sz w:val="22"/>
          <w:szCs w:val="22"/>
        </w:rPr>
        <w:t>Bölümü</w:t>
      </w:r>
    </w:p>
    <w:p w:rsidR="00391B4A" w:rsidRPr="00391B4A" w:rsidRDefault="00391B4A" w:rsidP="00B11DFF">
      <w:pPr>
        <w:shd w:val="clear" w:color="auto" w:fill="FFFFFF"/>
        <w:tabs>
          <w:tab w:val="left" w:pos="567"/>
          <w:tab w:val="left" w:pos="2410"/>
          <w:tab w:val="left" w:pos="3969"/>
        </w:tabs>
        <w:ind w:right="142"/>
        <w:jc w:val="both"/>
        <w:rPr>
          <w:rFonts w:ascii="Arial" w:hAnsi="Arial" w:cs="Arial"/>
          <w:sz w:val="22"/>
          <w:szCs w:val="22"/>
        </w:rPr>
      </w:pPr>
      <w:r w:rsidRPr="00391B4A">
        <w:rPr>
          <w:rFonts w:ascii="Arial" w:hAnsi="Arial" w:cs="Arial"/>
          <w:sz w:val="22"/>
          <w:szCs w:val="22"/>
        </w:rPr>
        <w:tab/>
      </w:r>
      <w:r w:rsidRPr="00391B4A">
        <w:rPr>
          <w:rFonts w:ascii="Arial" w:hAnsi="Arial" w:cs="Arial"/>
          <w:sz w:val="22"/>
          <w:szCs w:val="22"/>
        </w:rPr>
        <w:tab/>
      </w:r>
      <w:r w:rsidRPr="00391B4A">
        <w:rPr>
          <w:rFonts w:ascii="Arial" w:hAnsi="Arial" w:cs="Arial"/>
          <w:sz w:val="22"/>
          <w:szCs w:val="22"/>
        </w:rPr>
        <w:tab/>
      </w:r>
      <w:r w:rsidR="00B11DFF">
        <w:rPr>
          <w:rFonts w:ascii="Arial" w:hAnsi="Arial" w:cs="Arial"/>
          <w:sz w:val="22"/>
          <w:szCs w:val="22"/>
        </w:rPr>
        <w:t>K</w:t>
      </w:r>
      <w:r w:rsidRPr="00391B4A">
        <w:rPr>
          <w:rFonts w:ascii="Arial" w:hAnsi="Arial" w:cs="Arial"/>
          <w:sz w:val="22"/>
          <w:szCs w:val="22"/>
        </w:rPr>
        <w:t xml:space="preserve">lasik Arkeoloji </w:t>
      </w:r>
    </w:p>
    <w:p w:rsidR="00391B4A" w:rsidRPr="00391B4A" w:rsidRDefault="00391B4A" w:rsidP="00B11DFF">
      <w:pPr>
        <w:shd w:val="clear" w:color="auto" w:fill="FFFFFF"/>
        <w:tabs>
          <w:tab w:val="left" w:pos="567"/>
          <w:tab w:val="left" w:pos="2410"/>
          <w:tab w:val="left" w:pos="3969"/>
        </w:tabs>
        <w:ind w:left="3969" w:right="142" w:hanging="3540"/>
        <w:jc w:val="both"/>
        <w:rPr>
          <w:rFonts w:ascii="Arial" w:hAnsi="Arial" w:cs="Arial"/>
          <w:sz w:val="22"/>
          <w:szCs w:val="22"/>
        </w:rPr>
      </w:pPr>
      <w:r w:rsidRPr="00391B4A">
        <w:rPr>
          <w:rFonts w:ascii="Arial" w:hAnsi="Arial" w:cs="Arial"/>
          <w:sz w:val="22"/>
          <w:szCs w:val="22"/>
        </w:rPr>
        <w:tab/>
        <w:t>Tıpta Uzmanlık</w:t>
      </w:r>
      <w:r w:rsidRPr="00391B4A">
        <w:rPr>
          <w:rFonts w:ascii="Arial" w:hAnsi="Arial" w:cs="Arial"/>
          <w:sz w:val="22"/>
          <w:szCs w:val="22"/>
        </w:rPr>
        <w:tab/>
        <w:t>1985-1987</w:t>
      </w:r>
      <w:r w:rsidRPr="00391B4A">
        <w:rPr>
          <w:rFonts w:ascii="Arial" w:hAnsi="Arial" w:cs="Arial"/>
          <w:sz w:val="22"/>
          <w:szCs w:val="22"/>
        </w:rPr>
        <w:tab/>
        <w:t xml:space="preserve">İstanbul Üniversitesi </w:t>
      </w:r>
      <w:r>
        <w:rPr>
          <w:rFonts w:ascii="Arial" w:hAnsi="Arial" w:cs="Arial"/>
          <w:sz w:val="22"/>
          <w:szCs w:val="22"/>
        </w:rPr>
        <w:t xml:space="preserve">Cerrahpaşa Tıp FakültesiDahili Tıp Bilimleri Bölümü </w:t>
      </w:r>
      <w:r w:rsidRPr="00391B4A">
        <w:rPr>
          <w:rFonts w:ascii="Arial" w:hAnsi="Arial" w:cs="Arial"/>
          <w:sz w:val="22"/>
          <w:szCs w:val="22"/>
        </w:rPr>
        <w:t>Adli Tıp Anabilim Dalı</w:t>
      </w:r>
    </w:p>
    <w:p w:rsidR="00391B4A" w:rsidRPr="00391B4A" w:rsidRDefault="00391B4A" w:rsidP="00B11DFF">
      <w:pPr>
        <w:shd w:val="clear" w:color="auto" w:fill="FFFFFF"/>
        <w:tabs>
          <w:tab w:val="left" w:pos="567"/>
          <w:tab w:val="left" w:pos="2410"/>
          <w:tab w:val="left" w:pos="3686"/>
          <w:tab w:val="left" w:pos="3969"/>
        </w:tabs>
        <w:ind w:right="142"/>
        <w:jc w:val="both"/>
        <w:rPr>
          <w:rFonts w:ascii="Arial" w:hAnsi="Arial" w:cs="Arial"/>
          <w:sz w:val="22"/>
          <w:szCs w:val="22"/>
        </w:rPr>
      </w:pPr>
      <w:r>
        <w:rPr>
          <w:rFonts w:ascii="Arial" w:hAnsi="Arial" w:cs="Arial"/>
          <w:sz w:val="22"/>
          <w:szCs w:val="22"/>
        </w:rPr>
        <w:tab/>
      </w:r>
      <w:r w:rsidRPr="00391B4A">
        <w:rPr>
          <w:rFonts w:ascii="Arial" w:hAnsi="Arial" w:cs="Arial"/>
          <w:sz w:val="22"/>
          <w:szCs w:val="22"/>
        </w:rPr>
        <w:t>Lisans</w:t>
      </w:r>
      <w:r>
        <w:rPr>
          <w:rFonts w:ascii="Arial" w:hAnsi="Arial" w:cs="Arial"/>
          <w:sz w:val="22"/>
          <w:szCs w:val="22"/>
        </w:rPr>
        <w:tab/>
      </w:r>
      <w:r w:rsidRPr="00391B4A">
        <w:rPr>
          <w:rFonts w:ascii="Arial" w:hAnsi="Arial" w:cs="Arial"/>
          <w:sz w:val="22"/>
          <w:szCs w:val="22"/>
        </w:rPr>
        <w:t>1977-1983</w:t>
      </w:r>
      <w:r>
        <w:rPr>
          <w:rFonts w:ascii="Arial" w:hAnsi="Arial" w:cs="Arial"/>
          <w:sz w:val="22"/>
          <w:szCs w:val="22"/>
        </w:rPr>
        <w:tab/>
      </w:r>
      <w:r>
        <w:rPr>
          <w:rFonts w:ascii="Arial" w:hAnsi="Arial" w:cs="Arial"/>
          <w:sz w:val="22"/>
          <w:szCs w:val="22"/>
        </w:rPr>
        <w:tab/>
      </w:r>
      <w:r w:rsidRPr="00391B4A">
        <w:rPr>
          <w:rFonts w:ascii="Arial" w:hAnsi="Arial" w:cs="Arial"/>
          <w:sz w:val="22"/>
          <w:szCs w:val="22"/>
        </w:rPr>
        <w:t>İstanbul Üniversitesi</w:t>
      </w:r>
      <w:r>
        <w:rPr>
          <w:rFonts w:ascii="Arial" w:hAnsi="Arial" w:cs="Arial"/>
          <w:sz w:val="22"/>
          <w:szCs w:val="22"/>
        </w:rPr>
        <w:t>Cerrahpaşa Tıp Fakültesi</w:t>
      </w:r>
    </w:p>
    <w:p w:rsidR="00391B4A" w:rsidRPr="00391B4A" w:rsidRDefault="00391B4A" w:rsidP="00B11DFF">
      <w:pPr>
        <w:shd w:val="clear" w:color="auto" w:fill="FFFFFF"/>
        <w:tabs>
          <w:tab w:val="left" w:pos="567"/>
          <w:tab w:val="left" w:pos="2410"/>
          <w:tab w:val="left" w:pos="3686"/>
          <w:tab w:val="left" w:pos="3969"/>
        </w:tabs>
        <w:ind w:right="142"/>
        <w:jc w:val="both"/>
        <w:rPr>
          <w:rFonts w:ascii="Arial" w:hAnsi="Arial" w:cs="Arial"/>
          <w:sz w:val="22"/>
          <w:szCs w:val="22"/>
        </w:rPr>
      </w:pPr>
      <w:r w:rsidRPr="00391B4A">
        <w:rPr>
          <w:rFonts w:ascii="Arial" w:hAnsi="Arial" w:cs="Arial"/>
          <w:sz w:val="22"/>
          <w:szCs w:val="22"/>
        </w:rPr>
        <w:tab/>
      </w:r>
      <w:r w:rsidRPr="00391B4A">
        <w:rPr>
          <w:rFonts w:ascii="Arial" w:hAnsi="Arial" w:cs="Arial"/>
          <w:sz w:val="22"/>
          <w:szCs w:val="22"/>
        </w:rPr>
        <w:tab/>
      </w:r>
      <w:r w:rsidRPr="00391B4A">
        <w:rPr>
          <w:rFonts w:ascii="Arial" w:hAnsi="Arial" w:cs="Arial"/>
          <w:sz w:val="22"/>
          <w:szCs w:val="22"/>
        </w:rPr>
        <w:tab/>
      </w:r>
    </w:p>
    <w:p w:rsidR="00391B4A" w:rsidRPr="00391B4A" w:rsidRDefault="00391B4A" w:rsidP="00B11DFF">
      <w:pPr>
        <w:shd w:val="clear" w:color="auto" w:fill="FFFFFF"/>
        <w:tabs>
          <w:tab w:val="left" w:pos="567"/>
          <w:tab w:val="left" w:pos="2410"/>
          <w:tab w:val="left" w:pos="3686"/>
          <w:tab w:val="left" w:pos="3969"/>
        </w:tabs>
        <w:ind w:right="142"/>
        <w:jc w:val="both"/>
        <w:rPr>
          <w:rFonts w:ascii="Arial" w:hAnsi="Arial" w:cs="Arial"/>
          <w:b/>
          <w:sz w:val="22"/>
          <w:szCs w:val="22"/>
        </w:rPr>
      </w:pPr>
      <w:r w:rsidRPr="00391B4A">
        <w:rPr>
          <w:rFonts w:ascii="Arial" w:hAnsi="Arial" w:cs="Arial"/>
          <w:b/>
          <w:sz w:val="22"/>
          <w:szCs w:val="22"/>
        </w:rPr>
        <w:t>Görevler</w:t>
      </w:r>
    </w:p>
    <w:p w:rsidR="00391B4A" w:rsidRDefault="00391B4A" w:rsidP="00B11DFF">
      <w:pPr>
        <w:shd w:val="clear" w:color="auto" w:fill="FFFFFF"/>
        <w:tabs>
          <w:tab w:val="left" w:pos="567"/>
          <w:tab w:val="left" w:pos="2410"/>
          <w:tab w:val="left" w:pos="3686"/>
          <w:tab w:val="left" w:pos="3969"/>
        </w:tabs>
        <w:ind w:right="142"/>
        <w:jc w:val="both"/>
        <w:rPr>
          <w:rFonts w:ascii="Arial" w:hAnsi="Arial" w:cs="Arial"/>
          <w:sz w:val="22"/>
          <w:szCs w:val="22"/>
        </w:rPr>
      </w:pPr>
      <w:r w:rsidRPr="00391B4A">
        <w:rPr>
          <w:rFonts w:ascii="Arial" w:hAnsi="Arial" w:cs="Arial"/>
          <w:sz w:val="22"/>
          <w:szCs w:val="22"/>
        </w:rPr>
        <w:tab/>
        <w:t>Profesör</w:t>
      </w:r>
      <w:r>
        <w:rPr>
          <w:rFonts w:ascii="Arial" w:hAnsi="Arial" w:cs="Arial"/>
          <w:sz w:val="22"/>
          <w:szCs w:val="22"/>
        </w:rPr>
        <w:tab/>
      </w:r>
      <w:r w:rsidRPr="00391B4A">
        <w:rPr>
          <w:rFonts w:ascii="Arial" w:hAnsi="Arial" w:cs="Arial"/>
          <w:sz w:val="22"/>
          <w:szCs w:val="22"/>
        </w:rPr>
        <w:t>1996</w:t>
      </w:r>
      <w:r>
        <w:rPr>
          <w:rFonts w:ascii="Arial" w:hAnsi="Arial" w:cs="Arial"/>
          <w:sz w:val="22"/>
          <w:szCs w:val="22"/>
        </w:rPr>
        <w:tab/>
      </w:r>
      <w:r>
        <w:rPr>
          <w:rFonts w:ascii="Arial" w:hAnsi="Arial" w:cs="Arial"/>
          <w:sz w:val="22"/>
          <w:szCs w:val="22"/>
        </w:rPr>
        <w:tab/>
      </w:r>
      <w:r w:rsidRPr="00391B4A">
        <w:rPr>
          <w:rFonts w:ascii="Arial" w:hAnsi="Arial" w:cs="Arial"/>
          <w:sz w:val="22"/>
          <w:szCs w:val="22"/>
        </w:rPr>
        <w:t>İstanbul Üniv</w:t>
      </w:r>
      <w:r>
        <w:rPr>
          <w:rFonts w:ascii="Arial" w:hAnsi="Arial" w:cs="Arial"/>
          <w:sz w:val="22"/>
          <w:szCs w:val="22"/>
        </w:rPr>
        <w:t xml:space="preserve">ersitesi/İstanbul Tıp Fakültesi </w:t>
      </w:r>
      <w:proofErr w:type="gramStart"/>
      <w:r>
        <w:rPr>
          <w:rFonts w:ascii="Arial" w:hAnsi="Arial" w:cs="Arial"/>
          <w:sz w:val="22"/>
          <w:szCs w:val="22"/>
        </w:rPr>
        <w:t>Dahili</w:t>
      </w:r>
      <w:proofErr w:type="gramEnd"/>
      <w:r>
        <w:rPr>
          <w:rFonts w:ascii="Arial" w:hAnsi="Arial" w:cs="Arial"/>
          <w:sz w:val="22"/>
          <w:szCs w:val="22"/>
        </w:rPr>
        <w:t xml:space="preserve"> Tıp</w:t>
      </w:r>
    </w:p>
    <w:p w:rsidR="00391B4A" w:rsidRPr="00391B4A" w:rsidRDefault="00391B4A" w:rsidP="00B11DFF">
      <w:pPr>
        <w:shd w:val="clear" w:color="auto" w:fill="FFFFFF"/>
        <w:tabs>
          <w:tab w:val="left" w:pos="567"/>
          <w:tab w:val="left" w:pos="2410"/>
          <w:tab w:val="left" w:pos="3969"/>
        </w:tabs>
        <w:ind w:right="142"/>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Bilimleri Bölümü </w:t>
      </w:r>
      <w:r w:rsidRPr="00391B4A">
        <w:rPr>
          <w:rFonts w:ascii="Arial" w:hAnsi="Arial" w:cs="Arial"/>
          <w:sz w:val="22"/>
          <w:szCs w:val="22"/>
        </w:rPr>
        <w:t>Adli Tıp Anabilim Dalı</w:t>
      </w:r>
      <w:proofErr w:type="gramStart"/>
      <w:r w:rsidRPr="00391B4A">
        <w:rPr>
          <w:rFonts w:ascii="Arial" w:hAnsi="Arial" w:cs="Arial"/>
          <w:sz w:val="22"/>
          <w:szCs w:val="22"/>
        </w:rPr>
        <w:t>)</w:t>
      </w:r>
      <w:proofErr w:type="gramEnd"/>
    </w:p>
    <w:p w:rsidR="00391B4A" w:rsidRPr="00391B4A" w:rsidRDefault="00391B4A" w:rsidP="00B11DFF">
      <w:pPr>
        <w:shd w:val="clear" w:color="auto" w:fill="FFFFFF"/>
        <w:tabs>
          <w:tab w:val="left" w:pos="567"/>
          <w:tab w:val="left" w:pos="2410"/>
          <w:tab w:val="left" w:pos="3969"/>
        </w:tabs>
        <w:ind w:right="142"/>
        <w:jc w:val="both"/>
        <w:rPr>
          <w:rFonts w:ascii="Arial" w:hAnsi="Arial" w:cs="Arial"/>
          <w:sz w:val="22"/>
          <w:szCs w:val="22"/>
        </w:rPr>
      </w:pPr>
      <w:r w:rsidRPr="00391B4A">
        <w:rPr>
          <w:rFonts w:ascii="Arial" w:hAnsi="Arial" w:cs="Arial"/>
          <w:sz w:val="22"/>
          <w:szCs w:val="22"/>
        </w:rPr>
        <w:tab/>
        <w:t>Doçent</w:t>
      </w:r>
      <w:r w:rsidRPr="00391B4A">
        <w:rPr>
          <w:rFonts w:ascii="Arial" w:hAnsi="Arial" w:cs="Arial"/>
          <w:sz w:val="22"/>
          <w:szCs w:val="22"/>
        </w:rPr>
        <w:tab/>
        <w:t>1992-1996</w:t>
      </w:r>
      <w:r>
        <w:rPr>
          <w:rFonts w:ascii="Arial" w:hAnsi="Arial" w:cs="Arial"/>
          <w:sz w:val="22"/>
          <w:szCs w:val="22"/>
        </w:rPr>
        <w:tab/>
      </w:r>
      <w:r w:rsidRPr="00391B4A">
        <w:rPr>
          <w:rFonts w:ascii="Arial" w:hAnsi="Arial" w:cs="Arial"/>
          <w:sz w:val="22"/>
          <w:szCs w:val="22"/>
        </w:rPr>
        <w:t>İstanbul Üniversitesi/İs</w:t>
      </w:r>
      <w:r>
        <w:rPr>
          <w:rFonts w:ascii="Arial" w:hAnsi="Arial" w:cs="Arial"/>
          <w:sz w:val="22"/>
          <w:szCs w:val="22"/>
        </w:rPr>
        <w:t>tanbul Tıp Fakültesi/</w:t>
      </w:r>
      <w:proofErr w:type="gramStart"/>
      <w:r>
        <w:rPr>
          <w:rFonts w:ascii="Arial" w:hAnsi="Arial" w:cs="Arial"/>
          <w:sz w:val="22"/>
          <w:szCs w:val="22"/>
        </w:rPr>
        <w:t>Dahili</w:t>
      </w:r>
      <w:proofErr w:type="gramEnd"/>
      <w:r>
        <w:rPr>
          <w:rFonts w:ascii="Arial" w:hAnsi="Arial" w:cs="Arial"/>
          <w:sz w:val="22"/>
          <w:szCs w:val="22"/>
        </w:rPr>
        <w:t xml:space="preserve"> Tıp</w:t>
      </w:r>
    </w:p>
    <w:p w:rsidR="00391B4A" w:rsidRPr="00391B4A" w:rsidRDefault="00391B4A" w:rsidP="00B11DFF">
      <w:pPr>
        <w:shd w:val="clear" w:color="auto" w:fill="FFFFFF"/>
        <w:tabs>
          <w:tab w:val="left" w:pos="567"/>
          <w:tab w:val="left" w:pos="2410"/>
          <w:tab w:val="left" w:pos="3969"/>
        </w:tabs>
        <w:ind w:right="142"/>
        <w:jc w:val="both"/>
        <w:rPr>
          <w:rFonts w:ascii="Arial" w:hAnsi="Arial" w:cs="Arial"/>
          <w:sz w:val="22"/>
          <w:szCs w:val="22"/>
        </w:rPr>
      </w:pPr>
      <w:r w:rsidRPr="00391B4A">
        <w:rPr>
          <w:rFonts w:ascii="Arial" w:hAnsi="Arial" w:cs="Arial"/>
          <w:sz w:val="22"/>
          <w:szCs w:val="22"/>
        </w:rPr>
        <w:tab/>
      </w:r>
      <w:r w:rsidRPr="00391B4A">
        <w:rPr>
          <w:rFonts w:ascii="Arial" w:hAnsi="Arial" w:cs="Arial"/>
          <w:sz w:val="22"/>
          <w:szCs w:val="22"/>
        </w:rPr>
        <w:tab/>
      </w:r>
      <w:r>
        <w:rPr>
          <w:rFonts w:ascii="Arial" w:hAnsi="Arial" w:cs="Arial"/>
          <w:sz w:val="22"/>
          <w:szCs w:val="22"/>
        </w:rPr>
        <w:tab/>
      </w:r>
      <w:r w:rsidRPr="00391B4A">
        <w:rPr>
          <w:rFonts w:ascii="Arial" w:hAnsi="Arial" w:cs="Arial"/>
          <w:sz w:val="22"/>
          <w:szCs w:val="22"/>
        </w:rPr>
        <w:t>Bilimleri Bölümü/Adli Tıp Anabilim Dalı</w:t>
      </w:r>
      <w:proofErr w:type="gramStart"/>
      <w:r w:rsidRPr="00391B4A">
        <w:rPr>
          <w:rFonts w:ascii="Arial" w:hAnsi="Arial" w:cs="Arial"/>
          <w:sz w:val="22"/>
          <w:szCs w:val="22"/>
        </w:rPr>
        <w:t>)</w:t>
      </w:r>
      <w:proofErr w:type="gramEnd"/>
    </w:p>
    <w:p w:rsidR="00391B4A" w:rsidRPr="00391B4A" w:rsidRDefault="00391B4A" w:rsidP="00B11DFF">
      <w:pPr>
        <w:shd w:val="clear" w:color="auto" w:fill="FFFFFF"/>
        <w:tabs>
          <w:tab w:val="left" w:pos="567"/>
          <w:tab w:val="left" w:pos="2410"/>
          <w:tab w:val="left" w:pos="3686"/>
          <w:tab w:val="left" w:pos="3969"/>
        </w:tabs>
        <w:ind w:right="142"/>
        <w:jc w:val="both"/>
        <w:rPr>
          <w:rFonts w:ascii="Arial" w:hAnsi="Arial" w:cs="Arial"/>
          <w:sz w:val="22"/>
          <w:szCs w:val="22"/>
        </w:rPr>
      </w:pPr>
    </w:p>
    <w:p w:rsidR="005E5FE2" w:rsidRDefault="005E5FE2" w:rsidP="00B11DFF">
      <w:pPr>
        <w:shd w:val="clear" w:color="auto" w:fill="FFFFFF"/>
        <w:ind w:right="142"/>
        <w:jc w:val="both"/>
        <w:rPr>
          <w:rFonts w:ascii="Arial" w:hAnsi="Arial" w:cs="Arial"/>
          <w:b/>
          <w:color w:val="000000"/>
          <w:sz w:val="22"/>
          <w:szCs w:val="22"/>
        </w:rPr>
      </w:pPr>
      <w:r>
        <w:rPr>
          <w:rFonts w:ascii="Arial" w:hAnsi="Arial" w:cs="Arial"/>
          <w:b/>
          <w:color w:val="000000"/>
          <w:sz w:val="22"/>
          <w:szCs w:val="22"/>
        </w:rPr>
        <w:t>ÇALIŞMA KONULARI</w:t>
      </w:r>
      <w:r w:rsidR="00EB6406">
        <w:rPr>
          <w:rFonts w:ascii="Arial" w:hAnsi="Arial" w:cs="Arial"/>
          <w:b/>
          <w:color w:val="000000"/>
          <w:sz w:val="22"/>
          <w:szCs w:val="22"/>
        </w:rPr>
        <w:t xml:space="preserve"> ve YÜRÜTTÜĞÜ GÖREVLER</w:t>
      </w:r>
    </w:p>
    <w:p w:rsidR="005E5FE2" w:rsidRPr="005C6F5B" w:rsidRDefault="005E5FE2" w:rsidP="00B11DFF">
      <w:pPr>
        <w:shd w:val="clear" w:color="auto" w:fill="FFFFFF"/>
        <w:ind w:right="142"/>
        <w:jc w:val="both"/>
        <w:rPr>
          <w:rFonts w:ascii="Arial" w:hAnsi="Arial" w:cs="Arial"/>
          <w:b/>
          <w:color w:val="000000"/>
          <w:sz w:val="22"/>
          <w:szCs w:val="22"/>
        </w:rPr>
      </w:pPr>
    </w:p>
    <w:p w:rsidR="0063238B" w:rsidRDefault="005E5FE2" w:rsidP="00B11DFF">
      <w:pPr>
        <w:numPr>
          <w:ilvl w:val="0"/>
          <w:numId w:val="13"/>
        </w:numPr>
        <w:shd w:val="clear" w:color="auto" w:fill="FFFFFF"/>
        <w:spacing w:after="200" w:line="276" w:lineRule="auto"/>
        <w:ind w:right="142"/>
        <w:jc w:val="both"/>
        <w:rPr>
          <w:rFonts w:ascii="Arial" w:hAnsi="Arial" w:cs="Arial"/>
          <w:color w:val="000000"/>
          <w:sz w:val="22"/>
          <w:szCs w:val="22"/>
        </w:rPr>
      </w:pPr>
      <w:r w:rsidRPr="008618CC">
        <w:rPr>
          <w:rFonts w:ascii="Arial" w:hAnsi="Arial" w:cs="Arial"/>
          <w:color w:val="000000"/>
          <w:sz w:val="22"/>
          <w:szCs w:val="22"/>
        </w:rPr>
        <w:t>İnsan hakları ihlalleri, işkencenin tanılanması, açlık grevleri, aile içi/</w:t>
      </w:r>
      <w:proofErr w:type="gramStart"/>
      <w:r w:rsidRPr="008618CC">
        <w:rPr>
          <w:rFonts w:ascii="Arial" w:hAnsi="Arial" w:cs="Arial"/>
          <w:color w:val="000000"/>
          <w:sz w:val="22"/>
          <w:szCs w:val="22"/>
        </w:rPr>
        <w:t>partner</w:t>
      </w:r>
      <w:proofErr w:type="gramEnd"/>
      <w:r w:rsidRPr="008618CC">
        <w:rPr>
          <w:rFonts w:ascii="Arial" w:hAnsi="Arial" w:cs="Arial"/>
          <w:color w:val="000000"/>
          <w:sz w:val="22"/>
          <w:szCs w:val="22"/>
        </w:rPr>
        <w:t xml:space="preserve"> cinsel şiddeti, tecavüz, çocuk istismarı, post-</w:t>
      </w:r>
      <w:proofErr w:type="spellStart"/>
      <w:r w:rsidRPr="008618CC">
        <w:rPr>
          <w:rFonts w:ascii="Arial" w:hAnsi="Arial" w:cs="Arial"/>
          <w:color w:val="000000"/>
          <w:sz w:val="22"/>
          <w:szCs w:val="22"/>
        </w:rPr>
        <w:t>mortem</w:t>
      </w:r>
      <w:proofErr w:type="spellEnd"/>
      <w:r w:rsidR="00A9404A" w:rsidRPr="008618CC">
        <w:rPr>
          <w:rFonts w:ascii="Arial" w:hAnsi="Arial" w:cs="Arial"/>
          <w:color w:val="000000"/>
          <w:sz w:val="22"/>
          <w:szCs w:val="22"/>
        </w:rPr>
        <w:t xml:space="preserve"> </w:t>
      </w:r>
      <w:proofErr w:type="spellStart"/>
      <w:r w:rsidRPr="008618CC">
        <w:rPr>
          <w:rFonts w:ascii="Arial" w:hAnsi="Arial" w:cs="Arial"/>
          <w:color w:val="000000"/>
          <w:sz w:val="22"/>
          <w:szCs w:val="22"/>
        </w:rPr>
        <w:t>interval</w:t>
      </w:r>
      <w:proofErr w:type="spellEnd"/>
      <w:r w:rsidRPr="008618CC">
        <w:rPr>
          <w:rFonts w:ascii="Arial" w:hAnsi="Arial" w:cs="Arial"/>
          <w:color w:val="000000"/>
          <w:sz w:val="22"/>
          <w:szCs w:val="22"/>
        </w:rPr>
        <w:t xml:space="preserve"> (ölüm zamanı), kimyasal silahların neden olduğu sağlık sorunları başta olmak üzere adli bilimler alanında çalışmaktadır.</w:t>
      </w:r>
      <w:r w:rsidR="00D31A78" w:rsidRPr="008618CC">
        <w:rPr>
          <w:rFonts w:ascii="Arial" w:hAnsi="Arial" w:cs="Arial"/>
          <w:color w:val="000000"/>
          <w:sz w:val="22"/>
          <w:szCs w:val="22"/>
        </w:rPr>
        <w:t xml:space="preserve"> </w:t>
      </w:r>
    </w:p>
    <w:p w:rsidR="008618CC" w:rsidRPr="008618CC" w:rsidRDefault="008618CC" w:rsidP="00B11DFF">
      <w:pPr>
        <w:numPr>
          <w:ilvl w:val="0"/>
          <w:numId w:val="13"/>
        </w:numPr>
        <w:shd w:val="clear" w:color="auto" w:fill="FFFFFF"/>
        <w:spacing w:after="200" w:line="276" w:lineRule="auto"/>
        <w:ind w:right="142"/>
        <w:jc w:val="both"/>
        <w:rPr>
          <w:rFonts w:ascii="Arial" w:hAnsi="Arial" w:cs="Arial"/>
          <w:color w:val="000000"/>
          <w:sz w:val="22"/>
          <w:szCs w:val="22"/>
        </w:rPr>
      </w:pPr>
      <w:r w:rsidRPr="008618CC">
        <w:rPr>
          <w:rFonts w:ascii="Arial" w:hAnsi="Arial" w:cs="Arial"/>
          <w:color w:val="000000"/>
          <w:sz w:val="22"/>
          <w:szCs w:val="22"/>
        </w:rPr>
        <w:t xml:space="preserve">İşkencede öldürülen </w:t>
      </w:r>
      <w:r w:rsidR="0063238B">
        <w:rPr>
          <w:rFonts w:ascii="Arial" w:hAnsi="Arial" w:cs="Arial"/>
          <w:color w:val="000000"/>
          <w:sz w:val="22"/>
          <w:szCs w:val="22"/>
        </w:rPr>
        <w:t>Baki Erdoğan</w:t>
      </w:r>
      <w:r w:rsidRPr="008618CC">
        <w:rPr>
          <w:rFonts w:ascii="Arial" w:hAnsi="Arial" w:cs="Arial"/>
          <w:color w:val="000000"/>
          <w:sz w:val="22"/>
          <w:szCs w:val="22"/>
        </w:rPr>
        <w:t xml:space="preserve">, </w:t>
      </w:r>
      <w:r w:rsidR="0063238B">
        <w:rPr>
          <w:rFonts w:ascii="Arial" w:hAnsi="Arial" w:cs="Arial"/>
          <w:color w:val="000000"/>
          <w:sz w:val="22"/>
          <w:szCs w:val="22"/>
        </w:rPr>
        <w:t>Süleyman Yeter</w:t>
      </w:r>
      <w:r w:rsidRPr="008618CC">
        <w:rPr>
          <w:rFonts w:ascii="Arial" w:hAnsi="Arial" w:cs="Arial"/>
          <w:color w:val="000000"/>
          <w:sz w:val="22"/>
          <w:szCs w:val="22"/>
        </w:rPr>
        <w:t xml:space="preserve"> ve yaşam hakkı ihlali yaşanan diğer davaların yanı sıra “Manisalı Gençler” gibi işkence uygulanan sayısız davada hakikatin aydınlatılmasını ve sorumluların yargılanmasını sağladı. </w:t>
      </w:r>
    </w:p>
    <w:p w:rsidR="005E5FE2" w:rsidRPr="005C6F5B" w:rsidRDefault="005C6F5B" w:rsidP="00B11DFF">
      <w:pPr>
        <w:numPr>
          <w:ilvl w:val="0"/>
          <w:numId w:val="13"/>
        </w:numPr>
        <w:shd w:val="clear" w:color="auto" w:fill="FFFFFF"/>
        <w:spacing w:after="200" w:line="276" w:lineRule="auto"/>
        <w:ind w:right="142"/>
        <w:jc w:val="both"/>
        <w:rPr>
          <w:rFonts w:ascii="Arial" w:hAnsi="Arial" w:cs="Arial"/>
          <w:color w:val="000000"/>
          <w:sz w:val="22"/>
          <w:szCs w:val="22"/>
        </w:rPr>
      </w:pPr>
      <w:r w:rsidRPr="008618CC">
        <w:rPr>
          <w:rFonts w:ascii="Arial" w:hAnsi="Arial" w:cs="Arial"/>
          <w:sz w:val="22"/>
          <w:szCs w:val="22"/>
        </w:rPr>
        <w:t>200’den fazla makale, olgu sunumu ve sunumu bulunmaktadı</w:t>
      </w:r>
      <w:r w:rsidRPr="008618CC">
        <w:rPr>
          <w:rFonts w:ascii="Arial" w:hAnsi="Arial" w:cs="Arial"/>
          <w:color w:val="000000"/>
          <w:sz w:val="22"/>
          <w:szCs w:val="22"/>
        </w:rPr>
        <w:t>r.</w:t>
      </w:r>
    </w:p>
    <w:p w:rsidR="005E5FE2" w:rsidRPr="005C6F5B" w:rsidRDefault="005C6F5B" w:rsidP="00B11DFF">
      <w:pPr>
        <w:numPr>
          <w:ilvl w:val="0"/>
          <w:numId w:val="13"/>
        </w:numPr>
        <w:shd w:val="clear" w:color="auto" w:fill="FFFFFF"/>
        <w:spacing w:after="200" w:line="276" w:lineRule="auto"/>
        <w:ind w:right="142"/>
        <w:jc w:val="both"/>
        <w:rPr>
          <w:rFonts w:ascii="Arial" w:hAnsi="Arial" w:cs="Arial"/>
          <w:color w:val="000000"/>
          <w:sz w:val="22"/>
          <w:szCs w:val="22"/>
        </w:rPr>
      </w:pPr>
      <w:r w:rsidRPr="005C6F5B">
        <w:rPr>
          <w:rFonts w:ascii="Arial" w:hAnsi="Arial" w:cs="Arial"/>
          <w:color w:val="000000"/>
          <w:sz w:val="22"/>
          <w:szCs w:val="22"/>
          <w:shd w:val="clear" w:color="auto" w:fill="FFFFFF"/>
        </w:rPr>
        <w:t>Toplu mezarların açılması süreci</w:t>
      </w:r>
      <w:r w:rsidR="00D31A78">
        <w:rPr>
          <w:rFonts w:ascii="Arial" w:hAnsi="Arial" w:cs="Arial"/>
          <w:color w:val="000000"/>
          <w:sz w:val="22"/>
          <w:szCs w:val="22"/>
          <w:shd w:val="clear" w:color="auto" w:fill="FFFFFF"/>
        </w:rPr>
        <w:t>nde önemli deneyimlere sahiptir.</w:t>
      </w:r>
      <w:r w:rsidRPr="005C6F5B">
        <w:rPr>
          <w:rFonts w:ascii="Arial" w:hAnsi="Arial" w:cs="Arial"/>
          <w:color w:val="000000"/>
          <w:sz w:val="22"/>
          <w:szCs w:val="22"/>
          <w:shd w:val="clear" w:color="auto" w:fill="FFFFFF"/>
        </w:rPr>
        <w:t xml:space="preserve"> Bosna’da</w:t>
      </w:r>
      <w:r w:rsidR="00D31A78">
        <w:rPr>
          <w:rFonts w:ascii="Arial" w:hAnsi="Arial" w:cs="Arial"/>
          <w:color w:val="000000"/>
          <w:sz w:val="22"/>
          <w:szCs w:val="22"/>
          <w:shd w:val="clear" w:color="auto" w:fill="FFFFFF"/>
        </w:rPr>
        <w:t xml:space="preserve"> BM denetiminde PHR (</w:t>
      </w:r>
      <w:proofErr w:type="spellStart"/>
      <w:r w:rsidR="00D31A78" w:rsidRPr="00D31A78">
        <w:rPr>
          <w:rFonts w:ascii="Arial" w:hAnsi="Arial" w:cs="Arial"/>
          <w:color w:val="000000"/>
          <w:sz w:val="22"/>
          <w:szCs w:val="22"/>
          <w:shd w:val="clear" w:color="auto" w:fill="FFFFFF"/>
        </w:rPr>
        <w:t>Physician</w:t>
      </w:r>
      <w:proofErr w:type="spellEnd"/>
      <w:r w:rsidR="00D31A78" w:rsidRPr="00D31A78">
        <w:rPr>
          <w:rFonts w:ascii="Arial" w:hAnsi="Arial" w:cs="Arial"/>
          <w:color w:val="000000"/>
          <w:sz w:val="22"/>
          <w:szCs w:val="22"/>
          <w:shd w:val="clear" w:color="auto" w:fill="FFFFFF"/>
        </w:rPr>
        <w:t xml:space="preserve"> </w:t>
      </w:r>
      <w:proofErr w:type="spellStart"/>
      <w:r w:rsidR="00D31A78" w:rsidRPr="00D31A78">
        <w:rPr>
          <w:rFonts w:ascii="Arial" w:hAnsi="Arial" w:cs="Arial"/>
          <w:color w:val="000000"/>
          <w:sz w:val="22"/>
          <w:szCs w:val="22"/>
          <w:shd w:val="clear" w:color="auto" w:fill="FFFFFF"/>
        </w:rPr>
        <w:t>for</w:t>
      </w:r>
      <w:proofErr w:type="spellEnd"/>
      <w:r w:rsidR="00D31A78" w:rsidRPr="00D31A78">
        <w:rPr>
          <w:rFonts w:ascii="Arial" w:hAnsi="Arial" w:cs="Arial"/>
          <w:color w:val="000000"/>
          <w:sz w:val="22"/>
          <w:szCs w:val="22"/>
          <w:shd w:val="clear" w:color="auto" w:fill="FFFFFF"/>
        </w:rPr>
        <w:t xml:space="preserve"> Human Rights</w:t>
      </w:r>
      <w:r w:rsidR="00D31A78">
        <w:rPr>
          <w:rFonts w:ascii="Arial" w:hAnsi="Arial" w:cs="Arial"/>
          <w:color w:val="000000"/>
          <w:sz w:val="22"/>
          <w:szCs w:val="22"/>
          <w:shd w:val="clear" w:color="auto" w:fill="FFFFFF"/>
        </w:rPr>
        <w:t>) tarafından yürütülen otopsi ve kimliklendirme çalışmalarında yer aldı.</w:t>
      </w:r>
      <w:r w:rsidRPr="005C6F5B">
        <w:rPr>
          <w:rFonts w:ascii="Arial" w:hAnsi="Arial" w:cs="Arial"/>
          <w:color w:val="000000"/>
          <w:sz w:val="22"/>
          <w:szCs w:val="22"/>
          <w:shd w:val="clear" w:color="auto" w:fill="FFFFFF"/>
        </w:rPr>
        <w:t xml:space="preserve"> </w:t>
      </w:r>
      <w:r w:rsidR="00D31A78">
        <w:rPr>
          <w:rFonts w:ascii="Arial" w:hAnsi="Arial" w:cs="Arial"/>
          <w:color w:val="000000"/>
          <w:sz w:val="22"/>
          <w:szCs w:val="22"/>
          <w:shd w:val="clear" w:color="auto" w:fill="FFFFFF"/>
        </w:rPr>
        <w:t xml:space="preserve">Filipinler’de </w:t>
      </w:r>
      <w:r w:rsidRPr="005C6F5B">
        <w:rPr>
          <w:rFonts w:ascii="Arial" w:hAnsi="Arial" w:cs="Arial"/>
          <w:color w:val="000000"/>
          <w:sz w:val="22"/>
          <w:szCs w:val="22"/>
          <w:shd w:val="clear" w:color="auto" w:fill="FFFFFF"/>
        </w:rPr>
        <w:t xml:space="preserve">IRCT (İşkence Mağdurları için Uluslararası Rehabilitasyon Konseyi) tarafından oluşturulan Uluslararası Adli Uzman Grubu’nun bir üyesi olarak </w:t>
      </w:r>
      <w:r w:rsidR="00D31A78">
        <w:rPr>
          <w:rFonts w:ascii="Arial" w:hAnsi="Arial" w:cs="Arial"/>
          <w:color w:val="000000"/>
          <w:sz w:val="22"/>
          <w:szCs w:val="22"/>
          <w:shd w:val="clear" w:color="auto" w:fill="FFFFFF"/>
        </w:rPr>
        <w:t xml:space="preserve">hapishanelerde yaşanan </w:t>
      </w:r>
      <w:r w:rsidRPr="005C6F5B">
        <w:rPr>
          <w:rFonts w:ascii="Arial" w:hAnsi="Arial" w:cs="Arial"/>
          <w:color w:val="000000"/>
          <w:sz w:val="22"/>
          <w:szCs w:val="22"/>
          <w:shd w:val="clear" w:color="auto" w:fill="FFFFFF"/>
        </w:rPr>
        <w:t>işkence</w:t>
      </w:r>
      <w:r w:rsidR="00D31A78">
        <w:rPr>
          <w:rFonts w:ascii="Arial" w:hAnsi="Arial" w:cs="Arial"/>
          <w:color w:val="000000"/>
          <w:sz w:val="22"/>
          <w:szCs w:val="22"/>
          <w:shd w:val="clear" w:color="auto" w:fill="FFFFFF"/>
        </w:rPr>
        <w:t>lerle ilgili</w:t>
      </w:r>
      <w:r w:rsidRPr="005C6F5B">
        <w:rPr>
          <w:rFonts w:ascii="Arial" w:hAnsi="Arial" w:cs="Arial"/>
          <w:color w:val="000000"/>
          <w:sz w:val="22"/>
          <w:szCs w:val="22"/>
          <w:shd w:val="clear" w:color="auto" w:fill="FFFFFF"/>
        </w:rPr>
        <w:t xml:space="preserve"> </w:t>
      </w:r>
      <w:r w:rsidR="00D31A78">
        <w:rPr>
          <w:rFonts w:ascii="Arial" w:hAnsi="Arial" w:cs="Arial"/>
          <w:color w:val="000000"/>
          <w:sz w:val="22"/>
          <w:szCs w:val="22"/>
          <w:shd w:val="clear" w:color="auto" w:fill="FFFFFF"/>
        </w:rPr>
        <w:t xml:space="preserve">tıbbi değerlendirme </w:t>
      </w:r>
      <w:r w:rsidR="008618CC">
        <w:rPr>
          <w:rFonts w:ascii="Arial" w:hAnsi="Arial" w:cs="Arial"/>
          <w:color w:val="000000"/>
          <w:sz w:val="22"/>
          <w:szCs w:val="22"/>
          <w:shd w:val="clear" w:color="auto" w:fill="FFFFFF"/>
        </w:rPr>
        <w:t>görevlerini</w:t>
      </w:r>
      <w:r w:rsidRPr="005C6F5B">
        <w:rPr>
          <w:rFonts w:ascii="Arial" w:hAnsi="Arial" w:cs="Arial"/>
          <w:color w:val="000000"/>
          <w:sz w:val="22"/>
          <w:szCs w:val="22"/>
          <w:shd w:val="clear" w:color="auto" w:fill="FFFFFF"/>
        </w:rPr>
        <w:t xml:space="preserve"> gerçekleştirdi.</w:t>
      </w:r>
    </w:p>
    <w:p w:rsidR="005E5FE2" w:rsidRPr="00EB6406" w:rsidRDefault="005C6F5B" w:rsidP="00B11DFF">
      <w:pPr>
        <w:numPr>
          <w:ilvl w:val="0"/>
          <w:numId w:val="13"/>
        </w:numPr>
        <w:shd w:val="clear" w:color="auto" w:fill="FFFFFF"/>
        <w:spacing w:after="200" w:line="276" w:lineRule="auto"/>
        <w:ind w:right="142"/>
        <w:jc w:val="both"/>
        <w:rPr>
          <w:rFonts w:ascii="Arial" w:hAnsi="Arial" w:cs="Arial"/>
          <w:color w:val="000000"/>
          <w:sz w:val="22"/>
          <w:szCs w:val="22"/>
        </w:rPr>
      </w:pPr>
      <w:r w:rsidRPr="005C6F5B">
        <w:rPr>
          <w:rFonts w:ascii="Arial" w:hAnsi="Arial" w:cs="Arial"/>
          <w:sz w:val="22"/>
          <w:szCs w:val="22"/>
        </w:rPr>
        <w:t xml:space="preserve">2012 yılında Uluslararası İşkence Rehabilitasyon Merkezi (IRCT) adına gittiği Bahreyn’de turist kılığına bürünerek, denizde cesedi bulunan ve polise göre boğularak ölen gencin vücudundan doku örnekleri aldı. Örnekleri Türkiye’ye getirdi ve yaptığı otopside gencin </w:t>
      </w:r>
      <w:r w:rsidRPr="00EB6406">
        <w:rPr>
          <w:rFonts w:ascii="Arial" w:hAnsi="Arial" w:cs="Arial"/>
          <w:sz w:val="22"/>
          <w:szCs w:val="22"/>
        </w:rPr>
        <w:t xml:space="preserve">ailesinin de iddia ettiği gibi </w:t>
      </w:r>
      <w:r w:rsidR="00D31A78" w:rsidRPr="00EB6406">
        <w:rPr>
          <w:rFonts w:ascii="Arial" w:hAnsi="Arial" w:cs="Arial"/>
          <w:sz w:val="22"/>
          <w:szCs w:val="22"/>
        </w:rPr>
        <w:t>gözaltında</w:t>
      </w:r>
      <w:r w:rsidRPr="00EB6406">
        <w:rPr>
          <w:rFonts w:ascii="Arial" w:hAnsi="Arial" w:cs="Arial"/>
          <w:sz w:val="22"/>
          <w:szCs w:val="22"/>
        </w:rPr>
        <w:t xml:space="preserve"> işkence ile öldürüldüğünü tespit etti. </w:t>
      </w:r>
    </w:p>
    <w:p w:rsidR="005E5FE2" w:rsidRPr="00EB6406" w:rsidRDefault="005E5FE2" w:rsidP="00B11DFF">
      <w:pPr>
        <w:numPr>
          <w:ilvl w:val="0"/>
          <w:numId w:val="13"/>
        </w:numPr>
        <w:shd w:val="clear" w:color="auto" w:fill="FFFFFF"/>
        <w:spacing w:after="200" w:line="276" w:lineRule="auto"/>
        <w:ind w:right="142"/>
        <w:jc w:val="both"/>
        <w:rPr>
          <w:rFonts w:ascii="Arial" w:hAnsi="Arial" w:cs="Arial"/>
          <w:color w:val="000000"/>
          <w:sz w:val="22"/>
          <w:szCs w:val="22"/>
        </w:rPr>
      </w:pPr>
      <w:r w:rsidRPr="00EB6406">
        <w:rPr>
          <w:rFonts w:ascii="Arial" w:hAnsi="Arial" w:cs="Arial"/>
          <w:color w:val="000000"/>
          <w:sz w:val="22"/>
          <w:szCs w:val="22"/>
          <w:lang w:eastAsia="en-US"/>
        </w:rPr>
        <w:t>1999 yılında İstanbul Üniversitesi İstanbul Tıp Fakültesi</w:t>
      </w:r>
      <w:r w:rsidR="0043245B" w:rsidRPr="00EB6406">
        <w:rPr>
          <w:rFonts w:ascii="Arial" w:hAnsi="Arial" w:cs="Arial"/>
          <w:color w:val="000000"/>
          <w:sz w:val="22"/>
          <w:szCs w:val="22"/>
          <w:lang w:eastAsia="en-US"/>
        </w:rPr>
        <w:t xml:space="preserve"> </w:t>
      </w:r>
      <w:r w:rsidRPr="00EB6406">
        <w:rPr>
          <w:rFonts w:ascii="Arial" w:hAnsi="Arial" w:cs="Arial"/>
          <w:color w:val="000000"/>
          <w:sz w:val="22"/>
          <w:szCs w:val="22"/>
          <w:lang w:eastAsia="en-US"/>
        </w:rPr>
        <w:t>bünyesinde</w:t>
      </w:r>
      <w:r w:rsidR="00EB6406">
        <w:rPr>
          <w:rFonts w:ascii="Arial" w:hAnsi="Arial" w:cs="Arial"/>
          <w:color w:val="000000"/>
          <w:sz w:val="22"/>
          <w:szCs w:val="22"/>
          <w:lang w:eastAsia="en-US"/>
        </w:rPr>
        <w:t xml:space="preserve"> </w:t>
      </w:r>
      <w:r w:rsidR="00EB6406" w:rsidRPr="00EB6406">
        <w:rPr>
          <w:rFonts w:ascii="Arial" w:hAnsi="Arial" w:cs="Arial"/>
          <w:color w:val="000000"/>
          <w:sz w:val="22"/>
          <w:szCs w:val="22"/>
          <w:lang w:eastAsia="en-US"/>
        </w:rPr>
        <w:t>Türkiye’nin</w:t>
      </w:r>
      <w:r w:rsidRPr="00EB6406">
        <w:rPr>
          <w:rFonts w:ascii="Arial" w:hAnsi="Arial" w:cs="Arial"/>
          <w:color w:val="000000"/>
          <w:sz w:val="22"/>
          <w:szCs w:val="22"/>
          <w:lang w:eastAsia="en-US"/>
        </w:rPr>
        <w:t xml:space="preserve"> ilk Adli Tıp Polikliniğini</w:t>
      </w:r>
      <w:r w:rsidR="0043245B" w:rsidRPr="00EB6406">
        <w:rPr>
          <w:rFonts w:ascii="Arial" w:hAnsi="Arial" w:cs="Arial"/>
          <w:color w:val="000000"/>
          <w:sz w:val="22"/>
          <w:szCs w:val="22"/>
          <w:lang w:eastAsia="en-US"/>
        </w:rPr>
        <w:t xml:space="preserve"> </w:t>
      </w:r>
      <w:r w:rsidRPr="00EB6406">
        <w:rPr>
          <w:rFonts w:ascii="Arial" w:hAnsi="Arial" w:cs="Arial"/>
          <w:color w:val="000000"/>
          <w:sz w:val="22"/>
          <w:szCs w:val="22"/>
          <w:lang w:eastAsia="en-US"/>
        </w:rPr>
        <w:t>kurdu.</w:t>
      </w:r>
    </w:p>
    <w:p w:rsidR="00EB6406" w:rsidRPr="00EB6406" w:rsidRDefault="00EB6406" w:rsidP="00EB6406">
      <w:pPr>
        <w:numPr>
          <w:ilvl w:val="0"/>
          <w:numId w:val="13"/>
        </w:numPr>
        <w:shd w:val="clear" w:color="auto" w:fill="FFFFFF"/>
        <w:spacing w:after="200" w:line="276" w:lineRule="auto"/>
        <w:ind w:right="142"/>
        <w:jc w:val="both"/>
        <w:rPr>
          <w:rFonts w:ascii="Arial" w:hAnsi="Arial" w:cs="Arial"/>
          <w:color w:val="000000"/>
          <w:sz w:val="22"/>
          <w:szCs w:val="22"/>
        </w:rPr>
      </w:pPr>
      <w:r w:rsidRPr="00EB6406">
        <w:rPr>
          <w:rFonts w:ascii="Arial" w:hAnsi="Arial" w:cs="Arial"/>
          <w:color w:val="000000"/>
          <w:sz w:val="22"/>
          <w:szCs w:val="22"/>
        </w:rPr>
        <w:t>1998 yılında Kurucu üyesi olduğu Türkiye İnsan Hakları Vakfı’nın başkanlığını 2009 yılından bu güne sürdürmektedir.</w:t>
      </w:r>
    </w:p>
    <w:p w:rsidR="0063238B" w:rsidRDefault="00EB6406" w:rsidP="00EB6406">
      <w:pPr>
        <w:numPr>
          <w:ilvl w:val="0"/>
          <w:numId w:val="13"/>
        </w:numPr>
        <w:shd w:val="clear" w:color="auto" w:fill="FFFFFF"/>
        <w:spacing w:after="200" w:line="276" w:lineRule="auto"/>
        <w:ind w:right="142"/>
        <w:jc w:val="both"/>
        <w:rPr>
          <w:rFonts w:ascii="Arial" w:hAnsi="Arial" w:cs="Arial"/>
          <w:color w:val="000000"/>
          <w:sz w:val="22"/>
          <w:szCs w:val="22"/>
        </w:rPr>
      </w:pPr>
      <w:r w:rsidRPr="0063238B">
        <w:rPr>
          <w:rFonts w:ascii="Arial" w:hAnsi="Arial" w:cs="Arial"/>
          <w:color w:val="000000"/>
          <w:sz w:val="22"/>
          <w:szCs w:val="22"/>
        </w:rPr>
        <w:t>1992 yılında kurucu üyesi olduğu Adli Tıp Uzmanları Derneği’nin 1993-1998 yılları arasında başkanlığını yürüt</w:t>
      </w:r>
      <w:r w:rsidR="0063238B" w:rsidRPr="0063238B">
        <w:rPr>
          <w:rFonts w:ascii="Arial" w:hAnsi="Arial" w:cs="Arial"/>
          <w:color w:val="000000"/>
          <w:sz w:val="22"/>
          <w:szCs w:val="22"/>
        </w:rPr>
        <w:t>tü.</w:t>
      </w:r>
      <w:r w:rsidRPr="0063238B">
        <w:rPr>
          <w:rFonts w:ascii="Arial" w:hAnsi="Arial" w:cs="Arial"/>
          <w:color w:val="000000"/>
          <w:sz w:val="22"/>
          <w:szCs w:val="22"/>
        </w:rPr>
        <w:t xml:space="preserve"> 1998 yılından sonra </w:t>
      </w:r>
      <w:r w:rsidR="0063238B" w:rsidRPr="0063238B">
        <w:rPr>
          <w:rFonts w:ascii="Arial" w:hAnsi="Arial" w:cs="Arial"/>
          <w:color w:val="000000"/>
          <w:sz w:val="22"/>
          <w:szCs w:val="22"/>
        </w:rPr>
        <w:t xml:space="preserve">ise </w:t>
      </w:r>
      <w:r w:rsidRPr="0063238B">
        <w:rPr>
          <w:rFonts w:ascii="Arial" w:hAnsi="Arial" w:cs="Arial"/>
          <w:color w:val="000000"/>
          <w:sz w:val="22"/>
          <w:szCs w:val="22"/>
        </w:rPr>
        <w:t>Onur Kurulu üyesi olarak görev al</w:t>
      </w:r>
      <w:r w:rsidR="0063238B" w:rsidRPr="0063238B">
        <w:rPr>
          <w:rFonts w:ascii="Arial" w:hAnsi="Arial" w:cs="Arial"/>
          <w:color w:val="000000"/>
          <w:sz w:val="22"/>
          <w:szCs w:val="22"/>
        </w:rPr>
        <w:t xml:space="preserve">dı. </w:t>
      </w:r>
    </w:p>
    <w:p w:rsidR="00EB6406" w:rsidRPr="0063238B" w:rsidRDefault="00EB6406" w:rsidP="00EB6406">
      <w:pPr>
        <w:numPr>
          <w:ilvl w:val="0"/>
          <w:numId w:val="13"/>
        </w:numPr>
        <w:shd w:val="clear" w:color="auto" w:fill="FFFFFF"/>
        <w:spacing w:after="200" w:line="276" w:lineRule="auto"/>
        <w:ind w:right="142"/>
        <w:jc w:val="both"/>
        <w:rPr>
          <w:rFonts w:ascii="Arial" w:hAnsi="Arial" w:cs="Arial"/>
          <w:color w:val="000000"/>
          <w:sz w:val="22"/>
          <w:szCs w:val="22"/>
        </w:rPr>
      </w:pPr>
      <w:r w:rsidRPr="0063238B">
        <w:rPr>
          <w:rFonts w:ascii="Arial" w:hAnsi="Arial" w:cs="Arial"/>
          <w:color w:val="000000"/>
          <w:sz w:val="22"/>
          <w:szCs w:val="22"/>
        </w:rPr>
        <w:t xml:space="preserve">Türk Tabipleri Birliği’nde 2006-2008 yıllarında Yüksek Onur Kurulu üyeliği;  </w:t>
      </w:r>
    </w:p>
    <w:p w:rsidR="00EB6406" w:rsidRPr="00EB6406" w:rsidRDefault="00EB6406" w:rsidP="00EB6406">
      <w:pPr>
        <w:numPr>
          <w:ilvl w:val="0"/>
          <w:numId w:val="13"/>
        </w:numPr>
        <w:shd w:val="clear" w:color="auto" w:fill="FFFFFF"/>
        <w:spacing w:after="200" w:line="276" w:lineRule="auto"/>
        <w:ind w:right="142"/>
        <w:jc w:val="both"/>
        <w:rPr>
          <w:rFonts w:ascii="Arial" w:hAnsi="Arial" w:cs="Arial"/>
          <w:color w:val="000000"/>
          <w:sz w:val="22"/>
          <w:szCs w:val="22"/>
        </w:rPr>
      </w:pPr>
      <w:r w:rsidRPr="00EB6406">
        <w:rPr>
          <w:rFonts w:ascii="Arial" w:hAnsi="Arial" w:cs="Arial"/>
          <w:color w:val="000000"/>
          <w:sz w:val="22"/>
          <w:szCs w:val="22"/>
        </w:rPr>
        <w:lastRenderedPageBreak/>
        <w:t>İstanbul Tabip Odası Yönetim Kurulunda 2002-2006 yılları arasında Genel Sekreterlik;</w:t>
      </w:r>
    </w:p>
    <w:p w:rsidR="00EB6406" w:rsidRPr="00EB6406" w:rsidRDefault="00EB6406" w:rsidP="00EB6406">
      <w:pPr>
        <w:numPr>
          <w:ilvl w:val="0"/>
          <w:numId w:val="13"/>
        </w:numPr>
        <w:shd w:val="clear" w:color="auto" w:fill="FFFFFF"/>
        <w:spacing w:after="200" w:line="276" w:lineRule="auto"/>
        <w:ind w:right="142"/>
        <w:jc w:val="both"/>
        <w:rPr>
          <w:rFonts w:ascii="Arial" w:hAnsi="Arial" w:cs="Arial"/>
          <w:color w:val="000000"/>
          <w:sz w:val="22"/>
          <w:szCs w:val="22"/>
        </w:rPr>
      </w:pPr>
      <w:proofErr w:type="spellStart"/>
      <w:r w:rsidRPr="00EB6406">
        <w:rPr>
          <w:rFonts w:ascii="Arial" w:hAnsi="Arial" w:cs="Arial"/>
          <w:color w:val="000000"/>
          <w:sz w:val="22"/>
          <w:szCs w:val="22"/>
        </w:rPr>
        <w:t>İ.Ü.İstabul</w:t>
      </w:r>
      <w:proofErr w:type="spellEnd"/>
      <w:r w:rsidRPr="00EB6406">
        <w:rPr>
          <w:rFonts w:ascii="Arial" w:hAnsi="Arial" w:cs="Arial"/>
          <w:color w:val="000000"/>
          <w:sz w:val="22"/>
          <w:szCs w:val="22"/>
        </w:rPr>
        <w:t xml:space="preserve"> Tıp Fakültesi’nde; </w:t>
      </w:r>
      <w:r w:rsidR="0063238B">
        <w:rPr>
          <w:rFonts w:ascii="Arial" w:hAnsi="Arial" w:cs="Arial"/>
          <w:color w:val="000000"/>
          <w:sz w:val="22"/>
          <w:szCs w:val="22"/>
        </w:rPr>
        <w:t xml:space="preserve">1992 yılından itibaren </w:t>
      </w:r>
      <w:r w:rsidRPr="00EB6406">
        <w:rPr>
          <w:rFonts w:ascii="Arial" w:hAnsi="Arial" w:cs="Arial"/>
          <w:color w:val="000000"/>
          <w:sz w:val="22"/>
          <w:szCs w:val="22"/>
        </w:rPr>
        <w:t xml:space="preserve">öğretim üyeliği, anabilim dalı başkanlığı, Etik ve Hukuk Komisyonu Genel Sekreterliği; </w:t>
      </w:r>
    </w:p>
    <w:p w:rsidR="00EB6406" w:rsidRPr="00EB6406" w:rsidRDefault="00EB6406" w:rsidP="00EB6406">
      <w:pPr>
        <w:numPr>
          <w:ilvl w:val="0"/>
          <w:numId w:val="13"/>
        </w:numPr>
        <w:shd w:val="clear" w:color="auto" w:fill="FFFFFF"/>
        <w:spacing w:after="200" w:line="276" w:lineRule="auto"/>
        <w:ind w:right="142"/>
        <w:jc w:val="both"/>
        <w:rPr>
          <w:rFonts w:ascii="Arial" w:hAnsi="Arial" w:cs="Arial"/>
          <w:color w:val="000000"/>
          <w:sz w:val="22"/>
          <w:szCs w:val="22"/>
        </w:rPr>
      </w:pPr>
      <w:r w:rsidRPr="00EB6406">
        <w:rPr>
          <w:rFonts w:ascii="Arial" w:hAnsi="Arial" w:cs="Arial"/>
          <w:color w:val="000000"/>
          <w:sz w:val="22"/>
          <w:szCs w:val="22"/>
        </w:rPr>
        <w:t>Adli Tıp Kurumu’nda ihtisas kurulu üyeliği ve başkanlığı;</w:t>
      </w:r>
    </w:p>
    <w:p w:rsidR="00EB6406" w:rsidRPr="00EB6406" w:rsidRDefault="00EB6406" w:rsidP="008A219A">
      <w:pPr>
        <w:shd w:val="clear" w:color="auto" w:fill="FFFFFF"/>
        <w:spacing w:after="200" w:line="276" w:lineRule="auto"/>
        <w:ind w:right="142"/>
        <w:jc w:val="both"/>
        <w:rPr>
          <w:rFonts w:ascii="Arial" w:hAnsi="Arial" w:cs="Arial"/>
          <w:color w:val="000000"/>
          <w:sz w:val="22"/>
          <w:szCs w:val="22"/>
        </w:rPr>
      </w:pPr>
      <w:bookmarkStart w:id="0" w:name="_GoBack"/>
      <w:bookmarkEnd w:id="0"/>
      <w:proofErr w:type="gramStart"/>
      <w:r w:rsidRPr="00EB6406">
        <w:rPr>
          <w:rFonts w:ascii="Arial" w:hAnsi="Arial" w:cs="Arial"/>
          <w:color w:val="000000"/>
          <w:sz w:val="22"/>
          <w:szCs w:val="22"/>
        </w:rPr>
        <w:t>görevlerini</w:t>
      </w:r>
      <w:proofErr w:type="gramEnd"/>
      <w:r w:rsidRPr="00EB6406">
        <w:rPr>
          <w:rFonts w:ascii="Arial" w:hAnsi="Arial" w:cs="Arial"/>
          <w:color w:val="000000"/>
          <w:sz w:val="22"/>
          <w:szCs w:val="22"/>
        </w:rPr>
        <w:t xml:space="preserve"> üstlen</w:t>
      </w:r>
      <w:r w:rsidR="0063238B">
        <w:rPr>
          <w:rFonts w:ascii="Arial" w:hAnsi="Arial" w:cs="Arial"/>
          <w:color w:val="000000"/>
          <w:sz w:val="22"/>
          <w:szCs w:val="22"/>
        </w:rPr>
        <w:t>di.</w:t>
      </w:r>
    </w:p>
    <w:p w:rsidR="005E5FE2" w:rsidRDefault="005E5FE2" w:rsidP="00B11DFF">
      <w:pPr>
        <w:shd w:val="clear" w:color="auto" w:fill="FFFFFF"/>
        <w:ind w:right="142"/>
        <w:jc w:val="both"/>
        <w:rPr>
          <w:rFonts w:ascii="Arial" w:hAnsi="Arial" w:cs="Arial"/>
          <w:color w:val="000000"/>
          <w:sz w:val="22"/>
          <w:szCs w:val="22"/>
          <w:lang w:val="en-US" w:eastAsia="en-US"/>
        </w:rPr>
      </w:pPr>
    </w:p>
    <w:p w:rsidR="005E5FE2" w:rsidRPr="0063238B" w:rsidRDefault="005E5FE2" w:rsidP="00B11DFF">
      <w:pPr>
        <w:shd w:val="clear" w:color="auto" w:fill="FFFFFF"/>
        <w:ind w:right="142"/>
        <w:jc w:val="both"/>
        <w:rPr>
          <w:rFonts w:ascii="Arial" w:hAnsi="Arial" w:cs="Arial"/>
          <w:b/>
          <w:sz w:val="22"/>
        </w:rPr>
      </w:pPr>
      <w:r w:rsidRPr="0063238B">
        <w:rPr>
          <w:rFonts w:ascii="Arial" w:hAnsi="Arial" w:cs="Arial"/>
          <w:b/>
          <w:sz w:val="22"/>
        </w:rPr>
        <w:t>ALDIĞI ÖDÜLLER</w:t>
      </w:r>
    </w:p>
    <w:p w:rsidR="005E5FE2" w:rsidRPr="0063238B" w:rsidRDefault="005E5FE2" w:rsidP="00B11DFF">
      <w:pPr>
        <w:shd w:val="clear" w:color="auto" w:fill="FFFFFF"/>
        <w:ind w:left="567" w:right="142" w:firstLine="142"/>
        <w:jc w:val="both"/>
        <w:rPr>
          <w:rFonts w:ascii="Arial" w:hAnsi="Arial" w:cs="Arial"/>
          <w:b/>
          <w:bCs/>
          <w:color w:val="000000"/>
          <w:sz w:val="18"/>
          <w:szCs w:val="17"/>
        </w:rPr>
      </w:pPr>
    </w:p>
    <w:p w:rsidR="005E5FE2" w:rsidRPr="0063238B" w:rsidRDefault="005E5FE2" w:rsidP="005E5FE2">
      <w:pPr>
        <w:pStyle w:val="ListeParagraf"/>
        <w:numPr>
          <w:ilvl w:val="0"/>
          <w:numId w:val="5"/>
        </w:numPr>
        <w:shd w:val="clear" w:color="auto" w:fill="FFFFFF"/>
        <w:ind w:right="1128"/>
        <w:jc w:val="both"/>
        <w:rPr>
          <w:rFonts w:ascii="Arial" w:hAnsi="Arial" w:cs="Arial"/>
          <w:bCs/>
          <w:color w:val="000000"/>
          <w:sz w:val="22"/>
          <w:szCs w:val="17"/>
        </w:rPr>
      </w:pPr>
      <w:r w:rsidRPr="0063238B">
        <w:rPr>
          <w:rFonts w:ascii="Arial" w:hAnsi="Arial" w:cs="Arial"/>
          <w:bCs/>
          <w:color w:val="000000"/>
          <w:sz w:val="22"/>
          <w:szCs w:val="17"/>
        </w:rPr>
        <w:t xml:space="preserve">Uluslararası </w:t>
      </w:r>
      <w:proofErr w:type="spellStart"/>
      <w:r w:rsidRPr="0063238B">
        <w:rPr>
          <w:rFonts w:ascii="Arial" w:hAnsi="Arial" w:cs="Arial"/>
          <w:bCs/>
          <w:color w:val="000000"/>
          <w:sz w:val="22"/>
          <w:szCs w:val="17"/>
        </w:rPr>
        <w:t>Hrant</w:t>
      </w:r>
      <w:proofErr w:type="spellEnd"/>
      <w:r w:rsidRPr="0063238B">
        <w:rPr>
          <w:rFonts w:ascii="Arial" w:hAnsi="Arial" w:cs="Arial"/>
          <w:bCs/>
          <w:color w:val="000000"/>
          <w:sz w:val="22"/>
          <w:szCs w:val="17"/>
        </w:rPr>
        <w:t xml:space="preserve"> Dink Ödülü, </w:t>
      </w:r>
      <w:proofErr w:type="spellStart"/>
      <w:r w:rsidRPr="0063238B">
        <w:rPr>
          <w:rFonts w:ascii="Arial" w:hAnsi="Arial" w:cs="Arial"/>
          <w:bCs/>
          <w:color w:val="000000"/>
          <w:sz w:val="22"/>
          <w:szCs w:val="17"/>
        </w:rPr>
        <w:t>Hrant</w:t>
      </w:r>
      <w:proofErr w:type="spellEnd"/>
      <w:r w:rsidRPr="0063238B">
        <w:rPr>
          <w:rFonts w:ascii="Arial" w:hAnsi="Arial" w:cs="Arial"/>
          <w:bCs/>
          <w:color w:val="000000"/>
          <w:sz w:val="22"/>
          <w:szCs w:val="17"/>
        </w:rPr>
        <w:t xml:space="preserve"> Dink Vakfı, 2014</w:t>
      </w:r>
    </w:p>
    <w:p w:rsidR="005E5FE2" w:rsidRPr="0063238B" w:rsidRDefault="005E5FE2" w:rsidP="005E5FE2">
      <w:pPr>
        <w:pStyle w:val="ListeParagraf"/>
        <w:numPr>
          <w:ilvl w:val="0"/>
          <w:numId w:val="5"/>
        </w:numPr>
        <w:shd w:val="clear" w:color="auto" w:fill="FFFFFF"/>
        <w:ind w:right="1128"/>
        <w:jc w:val="both"/>
        <w:rPr>
          <w:rFonts w:ascii="Arial" w:hAnsi="Arial" w:cs="Arial"/>
          <w:bCs/>
          <w:color w:val="000000"/>
          <w:sz w:val="22"/>
          <w:szCs w:val="17"/>
        </w:rPr>
      </w:pPr>
      <w:r w:rsidRPr="0063238B">
        <w:rPr>
          <w:rFonts w:ascii="Arial" w:hAnsi="Arial" w:cs="Arial"/>
          <w:bCs/>
          <w:color w:val="000000"/>
          <w:sz w:val="22"/>
          <w:szCs w:val="17"/>
        </w:rPr>
        <w:t>Lider Kadınlar Ödülü, Demokrasi Denetçileri Derneği, 2014</w:t>
      </w:r>
    </w:p>
    <w:p w:rsidR="005E5FE2" w:rsidRPr="0063238B" w:rsidRDefault="005E5FE2" w:rsidP="005E5FE2">
      <w:pPr>
        <w:pStyle w:val="ListeParagraf"/>
        <w:numPr>
          <w:ilvl w:val="0"/>
          <w:numId w:val="5"/>
        </w:numPr>
        <w:shd w:val="clear" w:color="auto" w:fill="FFFFFF"/>
        <w:ind w:right="1128"/>
        <w:jc w:val="both"/>
        <w:rPr>
          <w:rFonts w:ascii="Arial" w:hAnsi="Arial" w:cs="Arial"/>
          <w:bCs/>
          <w:color w:val="000000"/>
          <w:sz w:val="22"/>
          <w:szCs w:val="17"/>
        </w:rPr>
      </w:pPr>
      <w:proofErr w:type="spellStart"/>
      <w:r w:rsidRPr="0063238B">
        <w:rPr>
          <w:rFonts w:ascii="Arial" w:hAnsi="Arial" w:cs="Arial"/>
          <w:bCs/>
          <w:color w:val="000000"/>
          <w:sz w:val="22"/>
          <w:szCs w:val="17"/>
        </w:rPr>
        <w:t>Medical</w:t>
      </w:r>
      <w:proofErr w:type="spellEnd"/>
      <w:r w:rsidR="0063238B">
        <w:rPr>
          <w:rFonts w:ascii="Arial" w:hAnsi="Arial" w:cs="Arial"/>
          <w:bCs/>
          <w:color w:val="000000"/>
          <w:sz w:val="22"/>
          <w:szCs w:val="17"/>
        </w:rPr>
        <w:t xml:space="preserve"> </w:t>
      </w:r>
      <w:proofErr w:type="spellStart"/>
      <w:r w:rsidRPr="0063238B">
        <w:rPr>
          <w:rFonts w:ascii="Arial" w:hAnsi="Arial" w:cs="Arial"/>
          <w:bCs/>
          <w:color w:val="000000"/>
          <w:sz w:val="22"/>
          <w:szCs w:val="17"/>
        </w:rPr>
        <w:t>Peace</w:t>
      </w:r>
      <w:proofErr w:type="spellEnd"/>
      <w:r w:rsidRPr="0063238B">
        <w:rPr>
          <w:rFonts w:ascii="Arial" w:hAnsi="Arial" w:cs="Arial"/>
          <w:bCs/>
          <w:color w:val="000000"/>
          <w:sz w:val="22"/>
          <w:szCs w:val="17"/>
        </w:rPr>
        <w:t xml:space="preserve">, IPPNW </w:t>
      </w:r>
      <w:proofErr w:type="gramStart"/>
      <w:r w:rsidRPr="0063238B">
        <w:rPr>
          <w:rFonts w:ascii="Arial" w:hAnsi="Arial" w:cs="Arial"/>
          <w:bCs/>
          <w:color w:val="000000"/>
          <w:sz w:val="22"/>
          <w:szCs w:val="17"/>
        </w:rPr>
        <w:t>(</w:t>
      </w:r>
      <w:proofErr w:type="gramEnd"/>
      <w:r w:rsidRPr="0063238B">
        <w:rPr>
          <w:rFonts w:ascii="Arial" w:hAnsi="Arial" w:cs="Arial"/>
          <w:bCs/>
          <w:color w:val="000000"/>
          <w:sz w:val="22"/>
          <w:szCs w:val="17"/>
        </w:rPr>
        <w:t xml:space="preserve">(International </w:t>
      </w:r>
      <w:proofErr w:type="spellStart"/>
      <w:r w:rsidRPr="0063238B">
        <w:rPr>
          <w:rFonts w:ascii="Arial" w:hAnsi="Arial" w:cs="Arial"/>
          <w:bCs/>
          <w:color w:val="000000"/>
          <w:sz w:val="22"/>
          <w:szCs w:val="17"/>
        </w:rPr>
        <w:t>Physicians</w:t>
      </w:r>
      <w:proofErr w:type="spellEnd"/>
      <w:r w:rsidR="0063238B">
        <w:rPr>
          <w:rFonts w:ascii="Arial" w:hAnsi="Arial" w:cs="Arial"/>
          <w:bCs/>
          <w:color w:val="000000"/>
          <w:sz w:val="22"/>
          <w:szCs w:val="17"/>
        </w:rPr>
        <w:t xml:space="preserve"> </w:t>
      </w:r>
      <w:proofErr w:type="spellStart"/>
      <w:r w:rsidRPr="0063238B">
        <w:rPr>
          <w:rFonts w:ascii="Arial" w:hAnsi="Arial" w:cs="Arial"/>
          <w:bCs/>
          <w:color w:val="000000"/>
          <w:sz w:val="22"/>
          <w:szCs w:val="17"/>
        </w:rPr>
        <w:t>for</w:t>
      </w:r>
      <w:proofErr w:type="spellEnd"/>
      <w:r w:rsidR="0063238B">
        <w:rPr>
          <w:rFonts w:ascii="Arial" w:hAnsi="Arial" w:cs="Arial"/>
          <w:bCs/>
          <w:color w:val="000000"/>
          <w:sz w:val="22"/>
          <w:szCs w:val="17"/>
        </w:rPr>
        <w:t xml:space="preserve"> </w:t>
      </w:r>
      <w:proofErr w:type="spellStart"/>
      <w:r w:rsidRPr="0063238B">
        <w:rPr>
          <w:rFonts w:ascii="Arial" w:hAnsi="Arial" w:cs="Arial"/>
          <w:bCs/>
          <w:color w:val="000000"/>
          <w:sz w:val="22"/>
          <w:szCs w:val="17"/>
        </w:rPr>
        <w:t>the</w:t>
      </w:r>
      <w:proofErr w:type="spellEnd"/>
      <w:r w:rsidR="0063238B">
        <w:rPr>
          <w:rFonts w:ascii="Arial" w:hAnsi="Arial" w:cs="Arial"/>
          <w:bCs/>
          <w:color w:val="000000"/>
          <w:sz w:val="22"/>
          <w:szCs w:val="17"/>
        </w:rPr>
        <w:t xml:space="preserve"> </w:t>
      </w:r>
      <w:proofErr w:type="spellStart"/>
      <w:r w:rsidRPr="0063238B">
        <w:rPr>
          <w:rFonts w:ascii="Arial" w:hAnsi="Arial" w:cs="Arial"/>
          <w:bCs/>
          <w:color w:val="000000"/>
          <w:sz w:val="22"/>
          <w:szCs w:val="17"/>
        </w:rPr>
        <w:t>Prevention</w:t>
      </w:r>
      <w:proofErr w:type="spellEnd"/>
      <w:r w:rsidRPr="0063238B">
        <w:rPr>
          <w:rFonts w:ascii="Arial" w:hAnsi="Arial" w:cs="Arial"/>
          <w:bCs/>
          <w:color w:val="000000"/>
          <w:sz w:val="22"/>
          <w:szCs w:val="17"/>
        </w:rPr>
        <w:t xml:space="preserve"> Of </w:t>
      </w:r>
      <w:proofErr w:type="spellStart"/>
      <w:r w:rsidRPr="0063238B">
        <w:rPr>
          <w:rFonts w:ascii="Arial" w:hAnsi="Arial" w:cs="Arial"/>
          <w:bCs/>
          <w:color w:val="000000"/>
          <w:sz w:val="22"/>
          <w:szCs w:val="17"/>
        </w:rPr>
        <w:t>Nuclear</w:t>
      </w:r>
      <w:proofErr w:type="spellEnd"/>
      <w:r w:rsidR="0063238B">
        <w:rPr>
          <w:rFonts w:ascii="Arial" w:hAnsi="Arial" w:cs="Arial"/>
          <w:bCs/>
          <w:color w:val="000000"/>
          <w:sz w:val="22"/>
          <w:szCs w:val="17"/>
        </w:rPr>
        <w:t xml:space="preserve"> </w:t>
      </w:r>
      <w:proofErr w:type="spellStart"/>
      <w:r w:rsidRPr="0063238B">
        <w:rPr>
          <w:rFonts w:ascii="Arial" w:hAnsi="Arial" w:cs="Arial"/>
          <w:bCs/>
          <w:color w:val="000000"/>
          <w:sz w:val="22"/>
          <w:szCs w:val="17"/>
        </w:rPr>
        <w:t>War</w:t>
      </w:r>
      <w:proofErr w:type="spellEnd"/>
      <w:r w:rsidRPr="0063238B">
        <w:rPr>
          <w:rFonts w:ascii="Arial" w:hAnsi="Arial" w:cs="Arial"/>
          <w:bCs/>
          <w:color w:val="000000"/>
          <w:sz w:val="22"/>
          <w:szCs w:val="17"/>
        </w:rPr>
        <w:t>), ALMANYA, 2011</w:t>
      </w:r>
    </w:p>
    <w:p w:rsidR="005E5FE2" w:rsidRPr="0063238B" w:rsidRDefault="005E5FE2" w:rsidP="005E5FE2">
      <w:pPr>
        <w:pStyle w:val="ListeParagraf"/>
        <w:numPr>
          <w:ilvl w:val="0"/>
          <w:numId w:val="5"/>
        </w:numPr>
        <w:shd w:val="clear" w:color="auto" w:fill="FFFFFF"/>
        <w:ind w:right="1128"/>
        <w:jc w:val="both"/>
        <w:rPr>
          <w:rFonts w:ascii="Arial" w:hAnsi="Arial" w:cs="Arial"/>
          <w:bCs/>
          <w:color w:val="000000"/>
          <w:sz w:val="22"/>
          <w:szCs w:val="17"/>
        </w:rPr>
      </w:pPr>
      <w:r w:rsidRPr="0063238B">
        <w:rPr>
          <w:rFonts w:ascii="Arial" w:hAnsi="Arial" w:cs="Arial"/>
          <w:bCs/>
          <w:color w:val="000000"/>
          <w:sz w:val="22"/>
          <w:szCs w:val="17"/>
        </w:rPr>
        <w:t>BEKSAV Ödülü, 2001</w:t>
      </w:r>
    </w:p>
    <w:p w:rsidR="005E5FE2" w:rsidRPr="0063238B" w:rsidRDefault="005E5FE2" w:rsidP="005E5FE2">
      <w:pPr>
        <w:pStyle w:val="ListeParagraf"/>
        <w:numPr>
          <w:ilvl w:val="0"/>
          <w:numId w:val="5"/>
        </w:numPr>
        <w:shd w:val="clear" w:color="auto" w:fill="FFFFFF"/>
        <w:ind w:right="1128"/>
        <w:jc w:val="both"/>
        <w:rPr>
          <w:rFonts w:ascii="Arial" w:hAnsi="Arial" w:cs="Arial"/>
          <w:bCs/>
          <w:color w:val="000000"/>
          <w:sz w:val="22"/>
          <w:szCs w:val="17"/>
        </w:rPr>
      </w:pPr>
      <w:r w:rsidRPr="0063238B">
        <w:rPr>
          <w:rFonts w:ascii="Arial" w:hAnsi="Arial" w:cs="Arial"/>
          <w:bCs/>
          <w:color w:val="000000"/>
          <w:sz w:val="22"/>
          <w:szCs w:val="17"/>
        </w:rPr>
        <w:t xml:space="preserve">International </w:t>
      </w:r>
      <w:proofErr w:type="spellStart"/>
      <w:r w:rsidRPr="0063238B">
        <w:rPr>
          <w:rFonts w:ascii="Arial" w:hAnsi="Arial" w:cs="Arial"/>
          <w:bCs/>
          <w:color w:val="000000"/>
          <w:sz w:val="22"/>
          <w:szCs w:val="17"/>
        </w:rPr>
        <w:t>People’s</w:t>
      </w:r>
      <w:proofErr w:type="spellEnd"/>
      <w:r w:rsidR="0063238B">
        <w:rPr>
          <w:rFonts w:ascii="Arial" w:hAnsi="Arial" w:cs="Arial"/>
          <w:bCs/>
          <w:color w:val="000000"/>
          <w:sz w:val="22"/>
          <w:szCs w:val="17"/>
        </w:rPr>
        <w:t xml:space="preserve"> </w:t>
      </w:r>
      <w:proofErr w:type="spellStart"/>
      <w:r w:rsidRPr="0063238B">
        <w:rPr>
          <w:rFonts w:ascii="Arial" w:hAnsi="Arial" w:cs="Arial"/>
          <w:bCs/>
          <w:color w:val="000000"/>
          <w:sz w:val="22"/>
          <w:szCs w:val="17"/>
        </w:rPr>
        <w:t>Lawyers</w:t>
      </w:r>
      <w:proofErr w:type="spellEnd"/>
      <w:r w:rsidR="0063238B">
        <w:rPr>
          <w:rFonts w:ascii="Arial" w:hAnsi="Arial" w:cs="Arial"/>
          <w:bCs/>
          <w:color w:val="000000"/>
          <w:sz w:val="22"/>
          <w:szCs w:val="17"/>
        </w:rPr>
        <w:t xml:space="preserve"> </w:t>
      </w:r>
      <w:proofErr w:type="spellStart"/>
      <w:r w:rsidRPr="0063238B">
        <w:rPr>
          <w:rFonts w:ascii="Arial" w:hAnsi="Arial" w:cs="Arial"/>
          <w:bCs/>
          <w:color w:val="000000"/>
          <w:sz w:val="22"/>
          <w:szCs w:val="17"/>
        </w:rPr>
        <w:t>Eminent</w:t>
      </w:r>
      <w:proofErr w:type="spellEnd"/>
      <w:r w:rsidR="0063238B">
        <w:rPr>
          <w:rFonts w:ascii="Arial" w:hAnsi="Arial" w:cs="Arial"/>
          <w:bCs/>
          <w:color w:val="000000"/>
          <w:sz w:val="22"/>
          <w:szCs w:val="17"/>
        </w:rPr>
        <w:t xml:space="preserve"> </w:t>
      </w:r>
      <w:proofErr w:type="spellStart"/>
      <w:r w:rsidRPr="0063238B">
        <w:rPr>
          <w:rFonts w:ascii="Arial" w:hAnsi="Arial" w:cs="Arial"/>
          <w:bCs/>
          <w:color w:val="000000"/>
          <w:sz w:val="22"/>
          <w:szCs w:val="17"/>
        </w:rPr>
        <w:t>Person</w:t>
      </w:r>
      <w:proofErr w:type="spellEnd"/>
      <w:r w:rsidRPr="0063238B">
        <w:rPr>
          <w:rFonts w:ascii="Arial" w:hAnsi="Arial" w:cs="Arial"/>
          <w:bCs/>
          <w:color w:val="000000"/>
          <w:sz w:val="22"/>
          <w:szCs w:val="17"/>
        </w:rPr>
        <w:t xml:space="preserve"> Grant, 2000</w:t>
      </w:r>
    </w:p>
    <w:p w:rsidR="005E5FE2" w:rsidRPr="0063238B" w:rsidRDefault="005E5FE2" w:rsidP="005E5FE2">
      <w:pPr>
        <w:pStyle w:val="ListeParagraf"/>
        <w:numPr>
          <w:ilvl w:val="0"/>
          <w:numId w:val="5"/>
        </w:numPr>
        <w:shd w:val="clear" w:color="auto" w:fill="FFFFFF"/>
        <w:ind w:right="1128"/>
        <w:jc w:val="both"/>
        <w:rPr>
          <w:rFonts w:ascii="Arial" w:hAnsi="Arial" w:cs="Arial"/>
          <w:bCs/>
          <w:color w:val="000000"/>
          <w:sz w:val="22"/>
          <w:szCs w:val="17"/>
        </w:rPr>
      </w:pPr>
      <w:r w:rsidRPr="0063238B">
        <w:rPr>
          <w:rFonts w:ascii="Arial" w:hAnsi="Arial" w:cs="Arial"/>
          <w:bCs/>
          <w:color w:val="000000"/>
          <w:sz w:val="22"/>
          <w:szCs w:val="17"/>
        </w:rPr>
        <w:t>Açık Sayfa Barış, Demokrasi ve Hukuka Katkı Ödülü, 2000</w:t>
      </w:r>
    </w:p>
    <w:p w:rsidR="005E5FE2" w:rsidRPr="0063238B" w:rsidRDefault="005E5FE2" w:rsidP="005E5FE2">
      <w:pPr>
        <w:pStyle w:val="ListeParagraf"/>
        <w:numPr>
          <w:ilvl w:val="0"/>
          <w:numId w:val="5"/>
        </w:numPr>
        <w:shd w:val="clear" w:color="auto" w:fill="FFFFFF"/>
        <w:ind w:right="1128"/>
        <w:jc w:val="both"/>
        <w:rPr>
          <w:rFonts w:ascii="Arial" w:hAnsi="Arial" w:cs="Arial"/>
          <w:bCs/>
          <w:color w:val="000000"/>
          <w:sz w:val="22"/>
          <w:szCs w:val="17"/>
        </w:rPr>
      </w:pPr>
      <w:r w:rsidRPr="0063238B">
        <w:rPr>
          <w:rFonts w:ascii="Arial" w:hAnsi="Arial" w:cs="Arial"/>
          <w:bCs/>
          <w:color w:val="000000"/>
          <w:sz w:val="22"/>
          <w:szCs w:val="17"/>
        </w:rPr>
        <w:t>Diyarbakır Tabip Odası Barış, Dostluk ve Demokrasi Ödülü, 2000</w:t>
      </w:r>
    </w:p>
    <w:p w:rsidR="005E5FE2" w:rsidRPr="0063238B" w:rsidRDefault="005E5FE2" w:rsidP="005E5FE2">
      <w:pPr>
        <w:pStyle w:val="ListeParagraf"/>
        <w:numPr>
          <w:ilvl w:val="0"/>
          <w:numId w:val="5"/>
        </w:numPr>
        <w:shd w:val="clear" w:color="auto" w:fill="FFFFFF"/>
        <w:ind w:right="1128"/>
        <w:jc w:val="both"/>
        <w:rPr>
          <w:rFonts w:ascii="Arial" w:hAnsi="Arial" w:cs="Arial"/>
          <w:bCs/>
          <w:color w:val="000000"/>
          <w:sz w:val="22"/>
          <w:szCs w:val="17"/>
        </w:rPr>
      </w:pPr>
      <w:r w:rsidRPr="0063238B">
        <w:rPr>
          <w:rFonts w:ascii="Arial" w:hAnsi="Arial" w:cs="Arial"/>
          <w:bCs/>
          <w:color w:val="000000"/>
          <w:sz w:val="22"/>
          <w:szCs w:val="17"/>
        </w:rPr>
        <w:t>İstanbul Tabip Odası Sevinç Özgüner İnsan Hakları, Barış ve Demokrasi Ödülü, 2000</w:t>
      </w:r>
    </w:p>
    <w:p w:rsidR="005E5FE2" w:rsidRPr="0063238B" w:rsidRDefault="005E5FE2" w:rsidP="005E5FE2">
      <w:pPr>
        <w:pStyle w:val="ListeParagraf"/>
        <w:numPr>
          <w:ilvl w:val="0"/>
          <w:numId w:val="5"/>
        </w:numPr>
        <w:shd w:val="clear" w:color="auto" w:fill="FFFFFF"/>
        <w:ind w:right="1128"/>
        <w:jc w:val="both"/>
        <w:rPr>
          <w:rFonts w:ascii="Arial" w:hAnsi="Arial" w:cs="Arial"/>
          <w:bCs/>
          <w:color w:val="000000"/>
          <w:sz w:val="22"/>
          <w:szCs w:val="17"/>
        </w:rPr>
      </w:pPr>
      <w:r w:rsidRPr="0063238B">
        <w:rPr>
          <w:rFonts w:ascii="Arial" w:hAnsi="Arial" w:cs="Arial"/>
          <w:bCs/>
          <w:color w:val="000000"/>
          <w:sz w:val="22"/>
          <w:szCs w:val="17"/>
        </w:rPr>
        <w:t>İstanbul Üniversitesi Uluslararası Bilime Katkı Belgesi, 1999</w:t>
      </w:r>
    </w:p>
    <w:p w:rsidR="005E5FE2" w:rsidRPr="0063238B" w:rsidRDefault="005E5FE2" w:rsidP="005E5FE2">
      <w:pPr>
        <w:pStyle w:val="ListeParagraf"/>
        <w:numPr>
          <w:ilvl w:val="0"/>
          <w:numId w:val="5"/>
        </w:numPr>
        <w:shd w:val="clear" w:color="auto" w:fill="FFFFFF"/>
        <w:ind w:right="1128"/>
        <w:jc w:val="both"/>
        <w:rPr>
          <w:rFonts w:ascii="Arial" w:hAnsi="Arial" w:cs="Arial"/>
          <w:bCs/>
          <w:color w:val="000000"/>
          <w:sz w:val="22"/>
          <w:szCs w:val="17"/>
        </w:rPr>
      </w:pPr>
      <w:r w:rsidRPr="0063238B">
        <w:rPr>
          <w:rFonts w:ascii="Arial" w:hAnsi="Arial" w:cs="Arial"/>
          <w:bCs/>
          <w:color w:val="000000"/>
          <w:sz w:val="22"/>
          <w:szCs w:val="17"/>
        </w:rPr>
        <w:t xml:space="preserve">IRCT Bent </w:t>
      </w:r>
      <w:proofErr w:type="spellStart"/>
      <w:r w:rsidRPr="0063238B">
        <w:rPr>
          <w:rFonts w:ascii="Arial" w:hAnsi="Arial" w:cs="Arial"/>
          <w:bCs/>
          <w:color w:val="000000"/>
          <w:sz w:val="22"/>
          <w:szCs w:val="17"/>
        </w:rPr>
        <w:t>Sorensen</w:t>
      </w:r>
      <w:proofErr w:type="spellEnd"/>
      <w:r w:rsidRPr="0063238B">
        <w:rPr>
          <w:rFonts w:ascii="Arial" w:hAnsi="Arial" w:cs="Arial"/>
          <w:bCs/>
          <w:color w:val="000000"/>
          <w:sz w:val="22"/>
          <w:szCs w:val="17"/>
        </w:rPr>
        <w:t xml:space="preserve"> Grant, 1997</w:t>
      </w:r>
    </w:p>
    <w:p w:rsidR="005E5FE2" w:rsidRPr="0063238B" w:rsidRDefault="005E5FE2" w:rsidP="00B11DFF">
      <w:pPr>
        <w:shd w:val="clear" w:color="auto" w:fill="FFFFFF"/>
        <w:ind w:left="567" w:right="142" w:firstLine="142"/>
        <w:jc w:val="both"/>
        <w:rPr>
          <w:rFonts w:ascii="Arial" w:hAnsi="Arial" w:cs="Arial"/>
          <w:color w:val="000000"/>
          <w:sz w:val="22"/>
          <w:szCs w:val="17"/>
        </w:rPr>
      </w:pPr>
    </w:p>
    <w:p w:rsidR="005E5FE2" w:rsidRPr="0063238B" w:rsidRDefault="005E5FE2" w:rsidP="00B11DFF">
      <w:pPr>
        <w:shd w:val="clear" w:color="auto" w:fill="FFFFFF"/>
        <w:ind w:right="142"/>
        <w:jc w:val="both"/>
        <w:rPr>
          <w:rFonts w:ascii="Arial" w:hAnsi="Arial" w:cs="Arial"/>
          <w:color w:val="000000"/>
          <w:sz w:val="22"/>
          <w:szCs w:val="17"/>
        </w:rPr>
      </w:pPr>
      <w:r w:rsidRPr="0063238B">
        <w:rPr>
          <w:rFonts w:ascii="Arial" w:hAnsi="Arial" w:cs="Arial"/>
          <w:b/>
          <w:bCs/>
          <w:color w:val="000000"/>
          <w:sz w:val="22"/>
          <w:szCs w:val="17"/>
        </w:rPr>
        <w:t>YÜRÜTTÜĞÜ EĞİTİM, ARAŞTIRMA PROJELERİ MESLEKİÇİ EĞİTİMLER</w:t>
      </w:r>
    </w:p>
    <w:p w:rsidR="005E5FE2" w:rsidRPr="0063238B" w:rsidRDefault="005E5FE2" w:rsidP="00B11DFF">
      <w:pPr>
        <w:shd w:val="clear" w:color="auto" w:fill="FFFFFF"/>
        <w:ind w:left="567" w:right="142"/>
        <w:jc w:val="both"/>
        <w:rPr>
          <w:rFonts w:ascii="Arial" w:hAnsi="Arial" w:cs="Arial"/>
          <w:color w:val="000000"/>
          <w:sz w:val="18"/>
          <w:szCs w:val="17"/>
        </w:rPr>
      </w:pPr>
      <w:r w:rsidRPr="0063238B">
        <w:rPr>
          <w:rFonts w:ascii="Arial" w:hAnsi="Arial" w:cs="Arial"/>
          <w:color w:val="000000"/>
          <w:sz w:val="18"/>
          <w:szCs w:val="17"/>
        </w:rPr>
        <w:t> </w:t>
      </w:r>
    </w:p>
    <w:p w:rsidR="005E5FE2" w:rsidRPr="0063238B" w:rsidRDefault="005E5FE2" w:rsidP="00B11DFF">
      <w:pPr>
        <w:shd w:val="clear" w:color="auto" w:fill="FFFFFF"/>
        <w:ind w:left="567" w:right="142" w:firstLine="142"/>
        <w:jc w:val="both"/>
        <w:rPr>
          <w:rFonts w:ascii="Arial" w:hAnsi="Arial" w:cs="Arial"/>
          <w:b/>
          <w:bCs/>
          <w:color w:val="000000"/>
          <w:sz w:val="22"/>
          <w:szCs w:val="17"/>
        </w:rPr>
      </w:pPr>
      <w:r w:rsidRPr="0063238B">
        <w:rPr>
          <w:rFonts w:ascii="Arial" w:hAnsi="Arial" w:cs="Arial"/>
          <w:b/>
          <w:bCs/>
          <w:color w:val="000000"/>
          <w:sz w:val="22"/>
          <w:szCs w:val="17"/>
        </w:rPr>
        <w:t>ULUSLARARASI</w:t>
      </w:r>
    </w:p>
    <w:p w:rsidR="005E5FE2" w:rsidRPr="0063238B" w:rsidRDefault="005E5FE2" w:rsidP="00B11DFF">
      <w:pPr>
        <w:pStyle w:val="ListeParagraf"/>
        <w:numPr>
          <w:ilvl w:val="0"/>
          <w:numId w:val="6"/>
        </w:numPr>
        <w:shd w:val="clear" w:color="auto" w:fill="FFFFFF"/>
        <w:ind w:right="142"/>
        <w:jc w:val="both"/>
        <w:rPr>
          <w:rFonts w:ascii="Arial" w:hAnsi="Arial" w:cs="Arial"/>
          <w:color w:val="000000"/>
          <w:sz w:val="22"/>
          <w:szCs w:val="17"/>
        </w:rPr>
      </w:pPr>
      <w:r w:rsidRPr="0063238B">
        <w:rPr>
          <w:rFonts w:ascii="Arial" w:hAnsi="Arial" w:cs="Arial"/>
          <w:b/>
          <w:bCs/>
          <w:color w:val="000000"/>
          <w:sz w:val="22"/>
          <w:szCs w:val="17"/>
        </w:rPr>
        <w:t>Birleşmiş Milletler Uluslararası Savaş Suçları Mahkemesi( UN ICTY)</w:t>
      </w:r>
      <w:r w:rsidRPr="0063238B">
        <w:rPr>
          <w:rFonts w:ascii="Arial" w:hAnsi="Arial" w:cs="Arial"/>
          <w:color w:val="000000"/>
          <w:sz w:val="22"/>
          <w:szCs w:val="17"/>
        </w:rPr>
        <w:t xml:space="preserve"> adına Bosna </w:t>
      </w:r>
      <w:proofErr w:type="spellStart"/>
      <w:r w:rsidRPr="0063238B">
        <w:rPr>
          <w:rFonts w:ascii="Arial" w:hAnsi="Arial" w:cs="Arial"/>
          <w:color w:val="000000"/>
          <w:sz w:val="22"/>
          <w:szCs w:val="17"/>
        </w:rPr>
        <w:t>Kalesija</w:t>
      </w:r>
      <w:proofErr w:type="spellEnd"/>
      <w:r w:rsidRPr="0063238B">
        <w:rPr>
          <w:rFonts w:ascii="Arial" w:hAnsi="Arial" w:cs="Arial"/>
          <w:color w:val="000000"/>
          <w:sz w:val="22"/>
          <w:szCs w:val="17"/>
        </w:rPr>
        <w:t xml:space="preserve"> bölgesinde toplu mezarlardan çıkarılan cesetlerin otopsilerinin yapılması 29 Eylül - 19 Ekim 1996</w:t>
      </w:r>
    </w:p>
    <w:p w:rsidR="005E5FE2" w:rsidRPr="0063238B" w:rsidRDefault="005E5FE2" w:rsidP="00B11DFF">
      <w:pPr>
        <w:pStyle w:val="ListeParagraf"/>
        <w:numPr>
          <w:ilvl w:val="0"/>
          <w:numId w:val="6"/>
        </w:numPr>
        <w:shd w:val="clear" w:color="auto" w:fill="FFFFFF"/>
        <w:ind w:right="142"/>
        <w:jc w:val="both"/>
        <w:rPr>
          <w:rFonts w:ascii="Arial" w:hAnsi="Arial" w:cs="Arial"/>
          <w:color w:val="000000"/>
          <w:sz w:val="22"/>
          <w:szCs w:val="17"/>
        </w:rPr>
      </w:pPr>
      <w:r w:rsidRPr="0063238B">
        <w:rPr>
          <w:rFonts w:ascii="Arial" w:hAnsi="Arial" w:cs="Arial"/>
          <w:b/>
          <w:bCs/>
          <w:color w:val="000000"/>
          <w:sz w:val="22"/>
          <w:szCs w:val="17"/>
        </w:rPr>
        <w:t>Birleşmiş Milletler </w:t>
      </w:r>
      <w:r w:rsidRPr="0063238B">
        <w:rPr>
          <w:rFonts w:ascii="Arial" w:hAnsi="Arial" w:cs="Arial"/>
          <w:color w:val="000000"/>
          <w:sz w:val="22"/>
          <w:szCs w:val="17"/>
        </w:rPr>
        <w:t>İst</w:t>
      </w:r>
      <w:r w:rsidR="00B11DFF" w:rsidRPr="0063238B">
        <w:rPr>
          <w:rFonts w:ascii="Arial" w:hAnsi="Arial" w:cs="Arial"/>
          <w:color w:val="000000"/>
          <w:sz w:val="22"/>
          <w:szCs w:val="17"/>
        </w:rPr>
        <w:t>anbul Protokolü, 1999 – uluslar</w:t>
      </w:r>
      <w:r w:rsidRPr="0063238B">
        <w:rPr>
          <w:rFonts w:ascii="Arial" w:hAnsi="Arial" w:cs="Arial"/>
          <w:color w:val="000000"/>
          <w:sz w:val="22"/>
          <w:szCs w:val="17"/>
        </w:rPr>
        <w:t>arası eğitim UN, EC, WMA, IRCT</w:t>
      </w:r>
    </w:p>
    <w:p w:rsidR="005E5FE2" w:rsidRPr="0063238B" w:rsidRDefault="005E5FE2" w:rsidP="00B11DFF">
      <w:pPr>
        <w:pStyle w:val="ListeParagraf"/>
        <w:numPr>
          <w:ilvl w:val="0"/>
          <w:numId w:val="6"/>
        </w:numPr>
        <w:shd w:val="clear" w:color="auto" w:fill="FFFFFF"/>
        <w:ind w:right="142"/>
        <w:jc w:val="both"/>
        <w:rPr>
          <w:rFonts w:ascii="Arial" w:hAnsi="Arial" w:cs="Arial"/>
          <w:color w:val="000000"/>
          <w:sz w:val="22"/>
          <w:szCs w:val="17"/>
        </w:rPr>
      </w:pPr>
      <w:proofErr w:type="spellStart"/>
      <w:r w:rsidRPr="0063238B">
        <w:rPr>
          <w:rFonts w:ascii="Arial" w:hAnsi="Arial" w:cs="Arial"/>
          <w:b/>
          <w:bCs/>
          <w:color w:val="000000"/>
          <w:sz w:val="22"/>
          <w:szCs w:val="17"/>
        </w:rPr>
        <w:t>Istanbul</w:t>
      </w:r>
      <w:proofErr w:type="spellEnd"/>
      <w:r w:rsidRPr="0063238B">
        <w:rPr>
          <w:rFonts w:ascii="Arial" w:hAnsi="Arial" w:cs="Arial"/>
          <w:b/>
          <w:bCs/>
          <w:color w:val="000000"/>
          <w:sz w:val="22"/>
          <w:szCs w:val="17"/>
        </w:rPr>
        <w:t xml:space="preserve"> Protocol </w:t>
      </w:r>
      <w:proofErr w:type="spellStart"/>
      <w:r w:rsidRPr="0063238B">
        <w:rPr>
          <w:rFonts w:ascii="Arial" w:hAnsi="Arial" w:cs="Arial"/>
          <w:b/>
          <w:bCs/>
          <w:color w:val="000000"/>
          <w:sz w:val="22"/>
          <w:szCs w:val="17"/>
        </w:rPr>
        <w:t>Implementation</w:t>
      </w:r>
      <w:proofErr w:type="spellEnd"/>
      <w:r w:rsidRPr="0063238B">
        <w:rPr>
          <w:rFonts w:ascii="Arial" w:hAnsi="Arial" w:cs="Arial"/>
          <w:b/>
          <w:bCs/>
          <w:color w:val="000000"/>
          <w:sz w:val="22"/>
          <w:szCs w:val="17"/>
        </w:rPr>
        <w:t xml:space="preserve"> Project</w:t>
      </w:r>
    </w:p>
    <w:p w:rsidR="005E5FE2" w:rsidRPr="0063238B" w:rsidRDefault="005E5FE2" w:rsidP="00B11DFF">
      <w:pPr>
        <w:pStyle w:val="ListeParagraf"/>
        <w:numPr>
          <w:ilvl w:val="0"/>
          <w:numId w:val="6"/>
        </w:numPr>
        <w:shd w:val="clear" w:color="auto" w:fill="FFFFFF"/>
        <w:ind w:right="142"/>
        <w:jc w:val="both"/>
        <w:rPr>
          <w:rFonts w:ascii="Arial" w:hAnsi="Arial" w:cs="Arial"/>
          <w:color w:val="000000"/>
          <w:sz w:val="22"/>
          <w:szCs w:val="17"/>
        </w:rPr>
      </w:pPr>
      <w:r w:rsidRPr="0063238B">
        <w:rPr>
          <w:rFonts w:ascii="Arial" w:hAnsi="Arial" w:cs="Arial"/>
          <w:color w:val="000000"/>
          <w:sz w:val="22"/>
          <w:szCs w:val="17"/>
        </w:rPr>
        <w:t xml:space="preserve">2003-2005 </w:t>
      </w:r>
      <w:proofErr w:type="spellStart"/>
      <w:r w:rsidRPr="0063238B">
        <w:rPr>
          <w:rFonts w:ascii="Arial" w:hAnsi="Arial" w:cs="Arial"/>
          <w:color w:val="000000"/>
          <w:sz w:val="22"/>
          <w:szCs w:val="17"/>
        </w:rPr>
        <w:t>Medical</w:t>
      </w:r>
      <w:proofErr w:type="spellEnd"/>
      <w:r w:rsidR="003A7967">
        <w:rPr>
          <w:rFonts w:ascii="Arial" w:hAnsi="Arial" w:cs="Arial"/>
          <w:color w:val="000000"/>
          <w:sz w:val="22"/>
          <w:szCs w:val="17"/>
        </w:rPr>
        <w:t xml:space="preserve"> </w:t>
      </w:r>
      <w:proofErr w:type="spellStart"/>
      <w:r w:rsidRPr="0063238B">
        <w:rPr>
          <w:rFonts w:ascii="Arial" w:hAnsi="Arial" w:cs="Arial"/>
          <w:color w:val="000000"/>
          <w:sz w:val="22"/>
          <w:szCs w:val="17"/>
        </w:rPr>
        <w:t>Trainer</w:t>
      </w:r>
      <w:proofErr w:type="spellEnd"/>
      <w:r w:rsidR="003A7967">
        <w:rPr>
          <w:rFonts w:ascii="Arial" w:hAnsi="Arial" w:cs="Arial"/>
          <w:color w:val="000000"/>
          <w:sz w:val="22"/>
          <w:szCs w:val="17"/>
        </w:rPr>
        <w:t xml:space="preserve"> </w:t>
      </w:r>
      <w:proofErr w:type="spellStart"/>
      <w:r w:rsidR="00B11DFF" w:rsidRPr="0063238B">
        <w:rPr>
          <w:rFonts w:ascii="Arial" w:hAnsi="Arial" w:cs="Arial"/>
          <w:color w:val="000000"/>
          <w:sz w:val="22"/>
          <w:szCs w:val="17"/>
        </w:rPr>
        <w:t>October</w:t>
      </w:r>
      <w:proofErr w:type="spellEnd"/>
      <w:r w:rsidRPr="0063238B">
        <w:rPr>
          <w:rFonts w:ascii="Arial" w:hAnsi="Arial" w:cs="Arial"/>
          <w:color w:val="000000"/>
          <w:sz w:val="22"/>
          <w:szCs w:val="17"/>
        </w:rPr>
        <w:t xml:space="preserve"> 2004, Gürcistan</w:t>
      </w:r>
    </w:p>
    <w:p w:rsidR="005E5FE2" w:rsidRPr="0063238B" w:rsidRDefault="005E5FE2" w:rsidP="00B11DFF">
      <w:pPr>
        <w:pStyle w:val="ListeParagraf"/>
        <w:numPr>
          <w:ilvl w:val="0"/>
          <w:numId w:val="6"/>
        </w:numPr>
        <w:shd w:val="clear" w:color="auto" w:fill="FFFFFF"/>
        <w:ind w:right="142"/>
        <w:jc w:val="both"/>
        <w:rPr>
          <w:rFonts w:ascii="Arial" w:hAnsi="Arial" w:cs="Arial"/>
          <w:color w:val="000000"/>
          <w:sz w:val="22"/>
          <w:szCs w:val="17"/>
        </w:rPr>
      </w:pPr>
      <w:r w:rsidRPr="0063238B">
        <w:rPr>
          <w:rFonts w:ascii="Arial" w:hAnsi="Arial" w:cs="Arial"/>
          <w:color w:val="000000"/>
          <w:sz w:val="22"/>
          <w:szCs w:val="17"/>
        </w:rPr>
        <w:t xml:space="preserve">2005 – Training </w:t>
      </w:r>
      <w:proofErr w:type="spellStart"/>
      <w:r w:rsidRPr="0063238B">
        <w:rPr>
          <w:rFonts w:ascii="Arial" w:hAnsi="Arial" w:cs="Arial"/>
          <w:color w:val="000000"/>
          <w:sz w:val="22"/>
          <w:szCs w:val="17"/>
        </w:rPr>
        <w:t>Co-ordinator</w:t>
      </w:r>
      <w:proofErr w:type="spellEnd"/>
    </w:p>
    <w:p w:rsidR="005E5FE2" w:rsidRPr="0063238B" w:rsidRDefault="005E5FE2" w:rsidP="00B11DFF">
      <w:pPr>
        <w:pStyle w:val="ListeParagraf"/>
        <w:numPr>
          <w:ilvl w:val="0"/>
          <w:numId w:val="6"/>
        </w:numPr>
        <w:shd w:val="clear" w:color="auto" w:fill="FFFFFF"/>
        <w:ind w:right="142"/>
        <w:jc w:val="both"/>
        <w:rPr>
          <w:rFonts w:ascii="Arial" w:hAnsi="Arial" w:cs="Arial"/>
          <w:color w:val="000000"/>
          <w:sz w:val="22"/>
          <w:szCs w:val="17"/>
        </w:rPr>
      </w:pPr>
      <w:r w:rsidRPr="0063238B">
        <w:rPr>
          <w:rFonts w:ascii="Arial" w:hAnsi="Arial" w:cs="Arial"/>
          <w:b/>
          <w:color w:val="000000"/>
          <w:sz w:val="22"/>
          <w:szCs w:val="17"/>
        </w:rPr>
        <w:t>WMA</w:t>
      </w:r>
      <w:r w:rsidR="0063238B">
        <w:rPr>
          <w:rFonts w:ascii="Arial" w:hAnsi="Arial" w:cs="Arial"/>
          <w:b/>
          <w:color w:val="000000"/>
          <w:sz w:val="22"/>
          <w:szCs w:val="17"/>
        </w:rPr>
        <w:t xml:space="preserve"> </w:t>
      </w:r>
      <w:proofErr w:type="gramStart"/>
      <w:r w:rsidRPr="0063238B">
        <w:rPr>
          <w:rFonts w:ascii="Arial" w:hAnsi="Arial" w:cs="Arial"/>
          <w:color w:val="000000"/>
          <w:sz w:val="22"/>
          <w:szCs w:val="17"/>
        </w:rPr>
        <w:t>(</w:t>
      </w:r>
      <w:proofErr w:type="gramEnd"/>
      <w:r w:rsidRPr="0063238B">
        <w:rPr>
          <w:rFonts w:ascii="Arial" w:hAnsi="Arial" w:cs="Arial"/>
          <w:b/>
          <w:bCs/>
          <w:color w:val="000000"/>
          <w:sz w:val="22"/>
          <w:szCs w:val="17"/>
        </w:rPr>
        <w:t xml:space="preserve">World </w:t>
      </w:r>
      <w:proofErr w:type="spellStart"/>
      <w:r w:rsidRPr="0063238B">
        <w:rPr>
          <w:rFonts w:ascii="Arial" w:hAnsi="Arial" w:cs="Arial"/>
          <w:b/>
          <w:bCs/>
          <w:color w:val="000000"/>
          <w:sz w:val="22"/>
          <w:szCs w:val="17"/>
        </w:rPr>
        <w:t>Medical</w:t>
      </w:r>
      <w:proofErr w:type="spellEnd"/>
      <w:r w:rsidR="0063238B">
        <w:rPr>
          <w:rFonts w:ascii="Arial" w:hAnsi="Arial" w:cs="Arial"/>
          <w:b/>
          <w:bCs/>
          <w:color w:val="000000"/>
          <w:sz w:val="22"/>
          <w:szCs w:val="17"/>
        </w:rPr>
        <w:t xml:space="preserve"> </w:t>
      </w:r>
      <w:r w:rsidRPr="0063238B">
        <w:rPr>
          <w:rFonts w:ascii="Arial" w:hAnsi="Arial" w:cs="Arial"/>
          <w:b/>
          <w:bCs/>
          <w:color w:val="000000"/>
          <w:sz w:val="22"/>
          <w:szCs w:val="17"/>
        </w:rPr>
        <w:t xml:space="preserve">Association (Dünya Tabipler Birliği)– </w:t>
      </w:r>
      <w:proofErr w:type="spellStart"/>
      <w:r w:rsidRPr="0063238B">
        <w:rPr>
          <w:rFonts w:ascii="Arial" w:hAnsi="Arial" w:cs="Arial"/>
          <w:b/>
          <w:bCs/>
          <w:color w:val="000000"/>
          <w:sz w:val="22"/>
          <w:szCs w:val="17"/>
        </w:rPr>
        <w:t>Physiciansfor</w:t>
      </w:r>
      <w:proofErr w:type="spellEnd"/>
      <w:r w:rsidRPr="0063238B">
        <w:rPr>
          <w:rFonts w:ascii="Arial" w:hAnsi="Arial" w:cs="Arial"/>
          <w:b/>
          <w:bCs/>
          <w:color w:val="000000"/>
          <w:sz w:val="22"/>
          <w:szCs w:val="17"/>
        </w:rPr>
        <w:t xml:space="preserve"> Human Rights (İnsan Hakları için Hekimler)  </w:t>
      </w:r>
      <w:r w:rsidRPr="0063238B">
        <w:rPr>
          <w:rFonts w:ascii="Arial" w:hAnsi="Arial" w:cs="Arial"/>
          <w:color w:val="000000"/>
          <w:sz w:val="22"/>
          <w:szCs w:val="17"/>
        </w:rPr>
        <w:t xml:space="preserve">Dual </w:t>
      </w:r>
      <w:proofErr w:type="spellStart"/>
      <w:r w:rsidRPr="0063238B">
        <w:rPr>
          <w:rFonts w:ascii="Arial" w:hAnsi="Arial" w:cs="Arial"/>
          <w:color w:val="000000"/>
          <w:sz w:val="22"/>
          <w:szCs w:val="17"/>
        </w:rPr>
        <w:t>Loyalty</w:t>
      </w:r>
      <w:proofErr w:type="spellEnd"/>
      <w:r w:rsidRPr="0063238B">
        <w:rPr>
          <w:rFonts w:ascii="Arial" w:hAnsi="Arial" w:cs="Arial"/>
          <w:color w:val="000000"/>
          <w:sz w:val="22"/>
          <w:szCs w:val="17"/>
        </w:rPr>
        <w:t xml:space="preserve"> of </w:t>
      </w:r>
      <w:proofErr w:type="spellStart"/>
      <w:r w:rsidRPr="0063238B">
        <w:rPr>
          <w:rFonts w:ascii="Arial" w:hAnsi="Arial" w:cs="Arial"/>
          <w:color w:val="000000"/>
          <w:sz w:val="22"/>
          <w:szCs w:val="17"/>
        </w:rPr>
        <w:t>Physicians</w:t>
      </w:r>
      <w:proofErr w:type="spellEnd"/>
      <w:r w:rsidRPr="0063238B">
        <w:rPr>
          <w:rFonts w:ascii="Arial" w:hAnsi="Arial" w:cs="Arial"/>
          <w:color w:val="000000"/>
          <w:sz w:val="22"/>
          <w:szCs w:val="17"/>
        </w:rPr>
        <w:t xml:space="preserve"> – A </w:t>
      </w:r>
      <w:proofErr w:type="spellStart"/>
      <w:r w:rsidRPr="0063238B">
        <w:rPr>
          <w:rFonts w:ascii="Arial" w:hAnsi="Arial" w:cs="Arial"/>
          <w:color w:val="000000"/>
          <w:sz w:val="22"/>
          <w:szCs w:val="17"/>
        </w:rPr>
        <w:t>Guideline</w:t>
      </w:r>
      <w:proofErr w:type="spellEnd"/>
      <w:r w:rsidR="0063238B">
        <w:rPr>
          <w:rFonts w:ascii="Arial" w:hAnsi="Arial" w:cs="Arial"/>
          <w:color w:val="000000"/>
          <w:sz w:val="22"/>
          <w:szCs w:val="17"/>
        </w:rPr>
        <w:t xml:space="preserve"> </w:t>
      </w:r>
      <w:proofErr w:type="spellStart"/>
      <w:r w:rsidRPr="0063238B">
        <w:rPr>
          <w:rFonts w:ascii="Arial" w:hAnsi="Arial" w:cs="Arial"/>
          <w:color w:val="000000"/>
          <w:sz w:val="22"/>
          <w:szCs w:val="17"/>
        </w:rPr>
        <w:t>for</w:t>
      </w:r>
      <w:proofErr w:type="spellEnd"/>
      <w:r w:rsidR="0063238B">
        <w:rPr>
          <w:rFonts w:ascii="Arial" w:hAnsi="Arial" w:cs="Arial"/>
          <w:color w:val="000000"/>
          <w:sz w:val="22"/>
          <w:szCs w:val="17"/>
        </w:rPr>
        <w:t xml:space="preserve"> </w:t>
      </w:r>
      <w:proofErr w:type="spellStart"/>
      <w:r w:rsidRPr="0063238B">
        <w:rPr>
          <w:rFonts w:ascii="Arial" w:hAnsi="Arial" w:cs="Arial"/>
          <w:color w:val="000000"/>
          <w:sz w:val="22"/>
          <w:szCs w:val="17"/>
        </w:rPr>
        <w:t>Physicians</w:t>
      </w:r>
      <w:proofErr w:type="spellEnd"/>
      <w:r w:rsidRPr="0063238B">
        <w:rPr>
          <w:rFonts w:ascii="Arial" w:hAnsi="Arial" w:cs="Arial"/>
          <w:color w:val="000000"/>
          <w:sz w:val="22"/>
          <w:szCs w:val="17"/>
        </w:rPr>
        <w:t xml:space="preserve"> Hekimlerin Çifte Sorumluluğu, Hekimler için Kılavuz hazırlık çalışması, Güney Afrika, 2000</w:t>
      </w:r>
    </w:p>
    <w:p w:rsidR="005E5FE2" w:rsidRPr="0063238B" w:rsidRDefault="005E5FE2" w:rsidP="00B11DFF">
      <w:pPr>
        <w:pStyle w:val="ListeParagraf"/>
        <w:numPr>
          <w:ilvl w:val="0"/>
          <w:numId w:val="6"/>
        </w:numPr>
        <w:shd w:val="clear" w:color="auto" w:fill="FFFFFF"/>
        <w:ind w:right="142"/>
        <w:jc w:val="both"/>
        <w:rPr>
          <w:rFonts w:ascii="Arial" w:hAnsi="Arial" w:cs="Arial"/>
          <w:color w:val="000000"/>
          <w:sz w:val="22"/>
          <w:szCs w:val="17"/>
        </w:rPr>
      </w:pPr>
      <w:r w:rsidRPr="0063238B">
        <w:rPr>
          <w:rFonts w:ascii="Arial" w:hAnsi="Arial" w:cs="Arial"/>
          <w:b/>
          <w:bCs/>
          <w:color w:val="000000"/>
          <w:sz w:val="22"/>
          <w:szCs w:val="17"/>
        </w:rPr>
        <w:t>WHO(Dünya Sağlık Örgütü) </w:t>
      </w:r>
      <w:r w:rsidRPr="0063238B">
        <w:rPr>
          <w:rFonts w:ascii="Arial" w:hAnsi="Arial" w:cs="Arial"/>
          <w:color w:val="000000"/>
          <w:sz w:val="22"/>
          <w:szCs w:val="17"/>
        </w:rPr>
        <w:t>Kadına Yönelik Cinsel Şiddet Araştırması ve El kitabı çalışması, İsviçre, 2002      </w:t>
      </w:r>
    </w:p>
    <w:p w:rsidR="005E5FE2" w:rsidRPr="0063238B" w:rsidRDefault="005E5FE2" w:rsidP="00B11DFF">
      <w:pPr>
        <w:pStyle w:val="ListeParagraf"/>
        <w:numPr>
          <w:ilvl w:val="0"/>
          <w:numId w:val="6"/>
        </w:numPr>
        <w:shd w:val="clear" w:color="auto" w:fill="FFFFFF"/>
        <w:ind w:right="142"/>
        <w:jc w:val="both"/>
        <w:rPr>
          <w:rFonts w:ascii="Arial" w:hAnsi="Arial" w:cs="Arial"/>
          <w:color w:val="000000"/>
          <w:sz w:val="22"/>
          <w:szCs w:val="17"/>
        </w:rPr>
      </w:pPr>
      <w:r w:rsidRPr="0063238B">
        <w:rPr>
          <w:rFonts w:ascii="Arial" w:hAnsi="Arial" w:cs="Arial"/>
          <w:b/>
          <w:bCs/>
          <w:color w:val="000000"/>
          <w:sz w:val="22"/>
          <w:szCs w:val="17"/>
        </w:rPr>
        <w:t>Filipinler İnsan Hakları İhlalleri Araştırması 2005</w:t>
      </w:r>
    </w:p>
    <w:p w:rsidR="005E5FE2" w:rsidRPr="0063238B" w:rsidRDefault="005E5FE2" w:rsidP="00B11DFF">
      <w:pPr>
        <w:shd w:val="clear" w:color="auto" w:fill="FFFFFF"/>
        <w:ind w:left="567" w:right="142" w:firstLine="142"/>
        <w:jc w:val="both"/>
        <w:rPr>
          <w:rFonts w:ascii="Arial" w:hAnsi="Arial" w:cs="Arial"/>
          <w:b/>
          <w:bCs/>
          <w:color w:val="000000"/>
          <w:sz w:val="22"/>
          <w:szCs w:val="17"/>
        </w:rPr>
      </w:pPr>
    </w:p>
    <w:p w:rsidR="005E5FE2" w:rsidRPr="00FF04F2" w:rsidRDefault="005E5FE2" w:rsidP="00B11DFF">
      <w:pPr>
        <w:shd w:val="clear" w:color="auto" w:fill="FFFFFF"/>
        <w:ind w:left="567" w:right="142" w:firstLine="142"/>
        <w:jc w:val="both"/>
        <w:rPr>
          <w:rFonts w:ascii="Verdana" w:hAnsi="Verdana"/>
          <w:b/>
          <w:bCs/>
          <w:color w:val="000000"/>
          <w:szCs w:val="17"/>
        </w:rPr>
      </w:pPr>
    </w:p>
    <w:p w:rsidR="005E5FE2" w:rsidRPr="005C6F5B" w:rsidRDefault="005E5FE2" w:rsidP="00B11DFF">
      <w:pPr>
        <w:shd w:val="clear" w:color="auto" w:fill="FFFFFF"/>
        <w:ind w:left="357" w:right="142"/>
        <w:jc w:val="both"/>
        <w:rPr>
          <w:rFonts w:ascii="Arial" w:hAnsi="Arial" w:cs="Arial"/>
          <w:b/>
          <w:sz w:val="22"/>
          <w:szCs w:val="22"/>
        </w:rPr>
      </w:pPr>
      <w:r w:rsidRPr="005C6F5B">
        <w:rPr>
          <w:rFonts w:ascii="Arial" w:hAnsi="Arial" w:cs="Arial"/>
          <w:b/>
          <w:sz w:val="22"/>
          <w:szCs w:val="22"/>
        </w:rPr>
        <w:t>İstanbul Protokolü-diğer eğitimler:</w:t>
      </w:r>
    </w:p>
    <w:p w:rsidR="005E5FE2" w:rsidRPr="005C6F5B" w:rsidRDefault="005E5FE2" w:rsidP="00B11DFF">
      <w:pPr>
        <w:numPr>
          <w:ilvl w:val="0"/>
          <w:numId w:val="12"/>
        </w:numPr>
        <w:shd w:val="clear" w:color="auto" w:fill="FFFFFF"/>
        <w:spacing w:after="120" w:line="276" w:lineRule="auto"/>
        <w:ind w:left="1071" w:right="142" w:hanging="357"/>
        <w:jc w:val="both"/>
        <w:rPr>
          <w:rFonts w:ascii="Arial" w:hAnsi="Arial" w:cs="Arial"/>
          <w:color w:val="000000"/>
          <w:sz w:val="22"/>
          <w:szCs w:val="22"/>
        </w:rPr>
      </w:pPr>
      <w:r w:rsidRPr="005C6F5B">
        <w:rPr>
          <w:rFonts w:ascii="Arial" w:hAnsi="Arial" w:cs="Arial"/>
          <w:color w:val="000000"/>
          <w:sz w:val="22"/>
          <w:szCs w:val="22"/>
        </w:rPr>
        <w:t>1996-1999 yılları arasında işkence ve diğer kötü muamele iddialarının araştırılması ve belgelenmesi için yönlendirici ilkeleri içeren Birleşmiş Milletlerin temel kılavuzlarından biri olan İstanbul Protokolü’nün oluşum sürecine katıldı ve yaşama geçirilmesinde aktif rol oynadı.</w:t>
      </w:r>
    </w:p>
    <w:p w:rsidR="005E5FE2" w:rsidRPr="005C6F5B" w:rsidRDefault="005E5FE2" w:rsidP="005E5FE2">
      <w:pPr>
        <w:numPr>
          <w:ilvl w:val="0"/>
          <w:numId w:val="12"/>
        </w:numPr>
        <w:shd w:val="clear" w:color="auto" w:fill="FFFFFF"/>
        <w:spacing w:after="120" w:line="276" w:lineRule="auto"/>
        <w:ind w:left="1071" w:right="-142" w:hanging="357"/>
        <w:jc w:val="both"/>
        <w:rPr>
          <w:rFonts w:ascii="Arial" w:hAnsi="Arial" w:cs="Arial"/>
          <w:color w:val="000000"/>
          <w:sz w:val="22"/>
          <w:szCs w:val="22"/>
        </w:rPr>
      </w:pPr>
      <w:proofErr w:type="gramStart"/>
      <w:r w:rsidRPr="005C6F5B">
        <w:rPr>
          <w:rFonts w:ascii="Arial" w:hAnsi="Arial" w:cs="Arial"/>
          <w:color w:val="000000"/>
          <w:sz w:val="22"/>
          <w:szCs w:val="22"/>
        </w:rPr>
        <w:t xml:space="preserve">2001 den bu yana en az 21 ülkede (Sri Lanka, Meksika, Uganda, Gürcistan, Fas, Ekvator, Mısır, Kenya, Filipinler, Almanya, İsrail, Moldovya, Yeni Zelanda, Libya, Belçika, Ürdün, Filistin, Irak, Güney Afrika, Yunanistan ve Sırbistan) sağlık çalışanlarına, hukukçulara ve </w:t>
      </w:r>
      <w:r w:rsidRPr="005C6F5B">
        <w:rPr>
          <w:rFonts w:ascii="Arial" w:hAnsi="Arial" w:cs="Arial"/>
          <w:color w:val="000000"/>
          <w:sz w:val="22"/>
          <w:szCs w:val="22"/>
        </w:rPr>
        <w:lastRenderedPageBreak/>
        <w:t xml:space="preserve">insan hakları </w:t>
      </w:r>
      <w:proofErr w:type="spellStart"/>
      <w:r w:rsidRPr="005C6F5B">
        <w:rPr>
          <w:rFonts w:ascii="Arial" w:hAnsi="Arial" w:cs="Arial"/>
          <w:color w:val="000000"/>
          <w:sz w:val="22"/>
          <w:szCs w:val="22"/>
        </w:rPr>
        <w:t>aktivistlerine</w:t>
      </w:r>
      <w:proofErr w:type="spellEnd"/>
      <w:r w:rsidRPr="005C6F5B">
        <w:rPr>
          <w:rFonts w:ascii="Arial" w:hAnsi="Arial" w:cs="Arial"/>
          <w:color w:val="000000"/>
          <w:sz w:val="22"/>
          <w:szCs w:val="22"/>
        </w:rPr>
        <w:t xml:space="preserve"> işkence yöntemleri, işkencenin kanıtlanması ve işkenceyle nasıl mücadele edilebileceği ile ilgili düzenlenen eğitimlere İstanbul protokolü usta eğiticisi ve tıbbi eğitim koordinatörü olarak katıldı.</w:t>
      </w:r>
      <w:proofErr w:type="gramEnd"/>
    </w:p>
    <w:p w:rsidR="005E5FE2" w:rsidRPr="005C6F5B" w:rsidRDefault="005E5FE2" w:rsidP="005E5FE2">
      <w:pPr>
        <w:numPr>
          <w:ilvl w:val="0"/>
          <w:numId w:val="12"/>
        </w:numPr>
        <w:shd w:val="clear" w:color="auto" w:fill="FFFFFF"/>
        <w:spacing w:after="120" w:line="276" w:lineRule="auto"/>
        <w:ind w:left="1071" w:right="-142" w:hanging="357"/>
        <w:jc w:val="both"/>
        <w:rPr>
          <w:rFonts w:ascii="Arial" w:hAnsi="Arial" w:cs="Arial"/>
          <w:color w:val="000000"/>
          <w:sz w:val="22"/>
          <w:szCs w:val="22"/>
        </w:rPr>
      </w:pPr>
      <w:r w:rsidRPr="005C6F5B">
        <w:rPr>
          <w:rFonts w:ascii="Arial" w:hAnsi="Arial" w:cs="Arial"/>
          <w:color w:val="000000"/>
          <w:sz w:val="22"/>
          <w:szCs w:val="22"/>
        </w:rPr>
        <w:t>MSF (</w:t>
      </w:r>
      <w:proofErr w:type="spellStart"/>
      <w:r w:rsidRPr="005C6F5B">
        <w:rPr>
          <w:rFonts w:ascii="Arial" w:hAnsi="Arial" w:cs="Arial"/>
          <w:color w:val="000000"/>
          <w:sz w:val="22"/>
          <w:szCs w:val="22"/>
        </w:rPr>
        <w:t>MèdicinsSansFrontiéres</w:t>
      </w:r>
      <w:proofErr w:type="spellEnd"/>
      <w:r w:rsidRPr="005C6F5B">
        <w:rPr>
          <w:rFonts w:ascii="Arial" w:hAnsi="Arial" w:cs="Arial"/>
          <w:color w:val="000000"/>
          <w:sz w:val="22"/>
          <w:szCs w:val="22"/>
        </w:rPr>
        <w:t>), APT (Association</w:t>
      </w:r>
      <w:r w:rsidR="00A9404A">
        <w:rPr>
          <w:rFonts w:ascii="Arial" w:hAnsi="Arial" w:cs="Arial"/>
          <w:color w:val="000000"/>
          <w:sz w:val="22"/>
          <w:szCs w:val="22"/>
        </w:rPr>
        <w:t xml:space="preserve"> </w:t>
      </w:r>
      <w:proofErr w:type="spellStart"/>
      <w:r w:rsidRPr="005C6F5B">
        <w:rPr>
          <w:rFonts w:ascii="Arial" w:hAnsi="Arial" w:cs="Arial"/>
          <w:color w:val="000000"/>
          <w:sz w:val="22"/>
          <w:szCs w:val="22"/>
        </w:rPr>
        <w:t>for</w:t>
      </w:r>
      <w:proofErr w:type="spellEnd"/>
      <w:r w:rsidR="00A9404A">
        <w:rPr>
          <w:rFonts w:ascii="Arial" w:hAnsi="Arial" w:cs="Arial"/>
          <w:color w:val="000000"/>
          <w:sz w:val="22"/>
          <w:szCs w:val="22"/>
        </w:rPr>
        <w:t xml:space="preserve"> </w:t>
      </w:r>
      <w:proofErr w:type="spellStart"/>
      <w:r w:rsidRPr="005C6F5B">
        <w:rPr>
          <w:rFonts w:ascii="Arial" w:hAnsi="Arial" w:cs="Arial"/>
          <w:color w:val="000000"/>
          <w:sz w:val="22"/>
          <w:szCs w:val="22"/>
        </w:rPr>
        <w:t>the</w:t>
      </w:r>
      <w:proofErr w:type="spellEnd"/>
      <w:r w:rsidR="00A9404A">
        <w:rPr>
          <w:rFonts w:ascii="Arial" w:hAnsi="Arial" w:cs="Arial"/>
          <w:color w:val="000000"/>
          <w:sz w:val="22"/>
          <w:szCs w:val="22"/>
        </w:rPr>
        <w:t xml:space="preserve"> </w:t>
      </w:r>
      <w:proofErr w:type="spellStart"/>
      <w:r w:rsidRPr="005C6F5B">
        <w:rPr>
          <w:rFonts w:ascii="Arial" w:hAnsi="Arial" w:cs="Arial"/>
          <w:color w:val="000000"/>
          <w:sz w:val="22"/>
          <w:szCs w:val="22"/>
        </w:rPr>
        <w:t>Prevention</w:t>
      </w:r>
      <w:proofErr w:type="spellEnd"/>
      <w:r w:rsidRPr="005C6F5B">
        <w:rPr>
          <w:rFonts w:ascii="Arial" w:hAnsi="Arial" w:cs="Arial"/>
          <w:color w:val="000000"/>
          <w:sz w:val="22"/>
          <w:szCs w:val="22"/>
        </w:rPr>
        <w:t xml:space="preserve"> of </w:t>
      </w:r>
      <w:proofErr w:type="spellStart"/>
      <w:r w:rsidRPr="005C6F5B">
        <w:rPr>
          <w:rFonts w:ascii="Arial" w:hAnsi="Arial" w:cs="Arial"/>
          <w:color w:val="000000"/>
          <w:sz w:val="22"/>
          <w:szCs w:val="22"/>
        </w:rPr>
        <w:t>Torture</w:t>
      </w:r>
      <w:proofErr w:type="spellEnd"/>
      <w:r w:rsidRPr="005C6F5B">
        <w:rPr>
          <w:rFonts w:ascii="Arial" w:hAnsi="Arial" w:cs="Arial"/>
          <w:color w:val="000000"/>
          <w:sz w:val="22"/>
          <w:szCs w:val="22"/>
        </w:rPr>
        <w:t>), AI (</w:t>
      </w:r>
      <w:proofErr w:type="spellStart"/>
      <w:r w:rsidRPr="005C6F5B">
        <w:rPr>
          <w:rFonts w:ascii="Arial" w:hAnsi="Arial" w:cs="Arial"/>
          <w:color w:val="000000"/>
          <w:sz w:val="22"/>
          <w:szCs w:val="22"/>
        </w:rPr>
        <w:t>Amnesty</w:t>
      </w:r>
      <w:proofErr w:type="spellEnd"/>
      <w:r w:rsidRPr="005C6F5B">
        <w:rPr>
          <w:rFonts w:ascii="Arial" w:hAnsi="Arial" w:cs="Arial"/>
          <w:color w:val="000000"/>
          <w:sz w:val="22"/>
          <w:szCs w:val="22"/>
        </w:rPr>
        <w:t xml:space="preserve"> International), </w:t>
      </w:r>
      <w:proofErr w:type="spellStart"/>
      <w:r w:rsidRPr="005C6F5B">
        <w:rPr>
          <w:rFonts w:ascii="Arial" w:hAnsi="Arial" w:cs="Arial"/>
          <w:color w:val="000000"/>
          <w:sz w:val="22"/>
          <w:szCs w:val="22"/>
        </w:rPr>
        <w:t>Dignity</w:t>
      </w:r>
      <w:proofErr w:type="spellEnd"/>
      <w:r w:rsidRPr="005C6F5B">
        <w:rPr>
          <w:rFonts w:ascii="Arial" w:hAnsi="Arial" w:cs="Arial"/>
          <w:color w:val="000000"/>
          <w:sz w:val="22"/>
          <w:szCs w:val="22"/>
        </w:rPr>
        <w:t>, REDRESS gibi uluslararası organizasyonlar ve çeşitli ülkelerdeki üniversiteler tarafından konferanslara ve eğitimlere davet edildi.</w:t>
      </w:r>
    </w:p>
    <w:p w:rsidR="005E5FE2" w:rsidRPr="0063238B" w:rsidRDefault="005E5FE2" w:rsidP="005E5FE2">
      <w:pPr>
        <w:numPr>
          <w:ilvl w:val="0"/>
          <w:numId w:val="12"/>
        </w:numPr>
        <w:shd w:val="clear" w:color="auto" w:fill="FFFFFF"/>
        <w:spacing w:after="120" w:line="276" w:lineRule="auto"/>
        <w:ind w:left="1071" w:right="-142" w:hanging="357"/>
        <w:jc w:val="both"/>
        <w:rPr>
          <w:rFonts w:ascii="Arial" w:hAnsi="Arial" w:cs="Arial"/>
          <w:color w:val="000000"/>
          <w:sz w:val="22"/>
          <w:szCs w:val="22"/>
        </w:rPr>
      </w:pPr>
      <w:r w:rsidRPr="0063238B">
        <w:rPr>
          <w:rFonts w:ascii="Arial" w:hAnsi="Arial" w:cs="Arial"/>
          <w:color w:val="000000"/>
          <w:sz w:val="22"/>
          <w:szCs w:val="22"/>
        </w:rPr>
        <w:t>Adli Tıp Kurumu, Adalet Bakanlığı, Sağlık Bakanlığı, Türk Tabipleri Birliği tarafından 2008-20</w:t>
      </w:r>
      <w:r w:rsidR="00A9404A" w:rsidRPr="0063238B">
        <w:rPr>
          <w:rFonts w:ascii="Arial" w:hAnsi="Arial" w:cs="Arial"/>
          <w:color w:val="000000"/>
          <w:sz w:val="22"/>
          <w:szCs w:val="22"/>
        </w:rPr>
        <w:t>0</w:t>
      </w:r>
      <w:r w:rsidRPr="0063238B">
        <w:rPr>
          <w:rFonts w:ascii="Arial" w:hAnsi="Arial" w:cs="Arial"/>
          <w:color w:val="000000"/>
          <w:sz w:val="22"/>
          <w:szCs w:val="22"/>
        </w:rPr>
        <w:t xml:space="preserve">9 yılları arasında yürütülen ve 3500 hekim ile 1100 hâkim ve savcının katıldığı “İstanbul Protokolü Hakkında Eğitim Programı: Adli Tıp Uzmanı Olmayan Hekimlerin, </w:t>
      </w:r>
      <w:proofErr w:type="gramStart"/>
      <w:r w:rsidRPr="0063238B">
        <w:rPr>
          <w:rFonts w:ascii="Arial" w:hAnsi="Arial" w:cs="Arial"/>
          <w:color w:val="000000"/>
          <w:sz w:val="22"/>
          <w:szCs w:val="22"/>
        </w:rPr>
        <w:t>Hakimlerin</w:t>
      </w:r>
      <w:proofErr w:type="gramEnd"/>
      <w:r w:rsidRPr="0063238B">
        <w:rPr>
          <w:rFonts w:ascii="Arial" w:hAnsi="Arial" w:cs="Arial"/>
          <w:color w:val="000000"/>
          <w:sz w:val="22"/>
          <w:szCs w:val="22"/>
        </w:rPr>
        <w:t xml:space="preserve"> ve Savcıların Bilgi Seviyelerinin Artırılması Projesi”nde uzman eğitimci olarak yer aldı.</w:t>
      </w:r>
    </w:p>
    <w:p w:rsidR="005E5FE2" w:rsidRPr="0063238B" w:rsidRDefault="005E5FE2" w:rsidP="005E5FE2">
      <w:pPr>
        <w:numPr>
          <w:ilvl w:val="0"/>
          <w:numId w:val="12"/>
        </w:numPr>
        <w:shd w:val="clear" w:color="auto" w:fill="FFFFFF"/>
        <w:spacing w:after="120" w:line="276" w:lineRule="auto"/>
        <w:ind w:left="1071" w:right="-142" w:hanging="357"/>
        <w:jc w:val="both"/>
        <w:rPr>
          <w:rFonts w:ascii="Arial" w:hAnsi="Arial" w:cs="Arial"/>
          <w:color w:val="000000"/>
          <w:sz w:val="22"/>
          <w:szCs w:val="22"/>
        </w:rPr>
      </w:pPr>
      <w:r w:rsidRPr="0063238B">
        <w:rPr>
          <w:rFonts w:ascii="Arial" w:hAnsi="Arial" w:cs="Arial"/>
          <w:color w:val="000000"/>
          <w:sz w:val="22"/>
          <w:szCs w:val="22"/>
        </w:rPr>
        <w:t>İşkencenin tıbbi olarak belgelendirmesinde muayene ve tanısal incelemelerin kullanılmasına yönelik 2007 yılında yayınlanan İşkence Atlası’nın yazarlarındandır.</w:t>
      </w:r>
    </w:p>
    <w:p w:rsidR="005E5FE2" w:rsidRPr="0063238B" w:rsidRDefault="005E5FE2" w:rsidP="005E5FE2">
      <w:pPr>
        <w:shd w:val="clear" w:color="auto" w:fill="FFFFFF"/>
        <w:spacing w:after="200" w:line="276" w:lineRule="auto"/>
        <w:ind w:right="-142"/>
        <w:jc w:val="both"/>
        <w:rPr>
          <w:rFonts w:ascii="Arial" w:hAnsi="Arial" w:cs="Arial"/>
          <w:color w:val="000000"/>
          <w:sz w:val="22"/>
          <w:szCs w:val="22"/>
        </w:rPr>
      </w:pPr>
    </w:p>
    <w:p w:rsidR="005E5FE2" w:rsidRPr="0063238B" w:rsidRDefault="005E5FE2" w:rsidP="005E5FE2">
      <w:pPr>
        <w:shd w:val="clear" w:color="auto" w:fill="FFFFFF"/>
        <w:ind w:left="567" w:right="1127" w:firstLine="142"/>
        <w:jc w:val="both"/>
        <w:rPr>
          <w:rFonts w:ascii="Arial" w:hAnsi="Arial" w:cs="Arial"/>
          <w:b/>
          <w:bCs/>
          <w:color w:val="000000"/>
          <w:sz w:val="22"/>
          <w:szCs w:val="22"/>
        </w:rPr>
      </w:pPr>
      <w:r w:rsidRPr="0063238B">
        <w:rPr>
          <w:rFonts w:ascii="Arial" w:hAnsi="Arial" w:cs="Arial"/>
          <w:b/>
          <w:bCs/>
          <w:color w:val="000000"/>
          <w:sz w:val="22"/>
          <w:szCs w:val="22"/>
        </w:rPr>
        <w:t>ULUSAL</w:t>
      </w:r>
    </w:p>
    <w:p w:rsidR="005E5FE2" w:rsidRPr="0063238B" w:rsidRDefault="005E5FE2" w:rsidP="005E5FE2">
      <w:pPr>
        <w:pStyle w:val="ListeParagraf"/>
        <w:numPr>
          <w:ilvl w:val="0"/>
          <w:numId w:val="7"/>
        </w:numPr>
        <w:shd w:val="clear" w:color="auto" w:fill="FFFFFF"/>
        <w:ind w:right="1127"/>
        <w:jc w:val="both"/>
        <w:rPr>
          <w:rFonts w:ascii="Arial" w:hAnsi="Arial" w:cs="Arial"/>
          <w:color w:val="000000"/>
          <w:sz w:val="22"/>
          <w:szCs w:val="22"/>
        </w:rPr>
      </w:pPr>
      <w:r w:rsidRPr="0063238B">
        <w:rPr>
          <w:rFonts w:ascii="Arial" w:hAnsi="Arial" w:cs="Arial"/>
          <w:color w:val="000000"/>
          <w:sz w:val="22"/>
          <w:szCs w:val="22"/>
        </w:rPr>
        <w:t>Pratisyen Hekimlerin Mezuniyet Sonrası Adli Tıp Eğitimi</w:t>
      </w:r>
    </w:p>
    <w:p w:rsidR="005E5FE2" w:rsidRPr="0063238B" w:rsidRDefault="005E5FE2" w:rsidP="005E5FE2">
      <w:pPr>
        <w:pStyle w:val="ListeParagraf"/>
        <w:numPr>
          <w:ilvl w:val="2"/>
          <w:numId w:val="7"/>
        </w:numPr>
        <w:shd w:val="clear" w:color="auto" w:fill="FFFFFF"/>
        <w:ind w:right="1127"/>
        <w:jc w:val="both"/>
        <w:rPr>
          <w:rFonts w:ascii="Arial" w:hAnsi="Arial" w:cs="Arial"/>
          <w:color w:val="000000"/>
          <w:sz w:val="22"/>
          <w:szCs w:val="22"/>
        </w:rPr>
      </w:pPr>
      <w:r w:rsidRPr="0063238B">
        <w:rPr>
          <w:rFonts w:ascii="Arial" w:hAnsi="Arial" w:cs="Arial"/>
          <w:color w:val="000000"/>
          <w:sz w:val="22"/>
          <w:szCs w:val="22"/>
        </w:rPr>
        <w:t>1995    </w:t>
      </w:r>
      <w:r w:rsidRPr="0063238B">
        <w:rPr>
          <w:rFonts w:ascii="Arial" w:hAnsi="Arial" w:cs="Arial"/>
          <w:i/>
          <w:iCs/>
          <w:color w:val="000000"/>
          <w:sz w:val="22"/>
          <w:szCs w:val="22"/>
        </w:rPr>
        <w:t>Proje</w:t>
      </w:r>
      <w:r w:rsidRPr="0063238B">
        <w:rPr>
          <w:rFonts w:ascii="Arial" w:hAnsi="Arial" w:cs="Arial"/>
          <w:color w:val="000000"/>
          <w:sz w:val="22"/>
          <w:szCs w:val="22"/>
        </w:rPr>
        <w:t> - Adli Tıp Uzmanları Derneği ve Türk Tabipleri Birliği</w:t>
      </w:r>
    </w:p>
    <w:p w:rsidR="005E5FE2" w:rsidRPr="0063238B" w:rsidRDefault="005E5FE2" w:rsidP="005E5FE2">
      <w:pPr>
        <w:pStyle w:val="ListeParagraf"/>
        <w:numPr>
          <w:ilvl w:val="2"/>
          <w:numId w:val="7"/>
        </w:numPr>
        <w:shd w:val="clear" w:color="auto" w:fill="FFFFFF"/>
        <w:ind w:right="1127"/>
        <w:jc w:val="both"/>
        <w:rPr>
          <w:rFonts w:ascii="Arial" w:hAnsi="Arial" w:cs="Arial"/>
          <w:color w:val="000000"/>
          <w:sz w:val="22"/>
          <w:szCs w:val="22"/>
        </w:rPr>
      </w:pPr>
      <w:r w:rsidRPr="0063238B">
        <w:rPr>
          <w:rFonts w:ascii="Arial" w:hAnsi="Arial" w:cs="Arial"/>
          <w:color w:val="000000"/>
          <w:sz w:val="22"/>
          <w:szCs w:val="22"/>
        </w:rPr>
        <w:t>1996    Eğitim Modeli Geliştirme ve Eğitim Kitabı Hazırlık Toplantıları</w:t>
      </w:r>
    </w:p>
    <w:p w:rsidR="005E5FE2" w:rsidRPr="0063238B" w:rsidRDefault="005E5FE2" w:rsidP="005E5FE2">
      <w:pPr>
        <w:pStyle w:val="ListeParagraf"/>
        <w:numPr>
          <w:ilvl w:val="0"/>
          <w:numId w:val="7"/>
        </w:numPr>
        <w:shd w:val="clear" w:color="auto" w:fill="FFFFFF"/>
        <w:ind w:right="1127"/>
        <w:jc w:val="both"/>
        <w:rPr>
          <w:rFonts w:ascii="Arial" w:hAnsi="Arial" w:cs="Arial"/>
          <w:color w:val="000000"/>
          <w:sz w:val="22"/>
          <w:szCs w:val="22"/>
        </w:rPr>
      </w:pPr>
      <w:r w:rsidRPr="0063238B">
        <w:rPr>
          <w:rFonts w:ascii="Arial" w:hAnsi="Arial" w:cs="Arial"/>
          <w:color w:val="000000"/>
          <w:sz w:val="22"/>
          <w:szCs w:val="22"/>
        </w:rPr>
        <w:t>Kasım 1996     Pilot Uygulama - ATUD ve İstanbul Tabip Odası, İstanbul</w:t>
      </w:r>
    </w:p>
    <w:p w:rsidR="005E5FE2" w:rsidRPr="0063238B" w:rsidRDefault="005E5FE2" w:rsidP="005E5FE2">
      <w:pPr>
        <w:pStyle w:val="ListeParagraf"/>
        <w:numPr>
          <w:ilvl w:val="0"/>
          <w:numId w:val="7"/>
        </w:numPr>
        <w:shd w:val="clear" w:color="auto" w:fill="FFFFFF"/>
        <w:ind w:right="1127"/>
        <w:jc w:val="both"/>
        <w:rPr>
          <w:rFonts w:ascii="Arial" w:hAnsi="Arial" w:cs="Arial"/>
          <w:color w:val="000000"/>
          <w:sz w:val="22"/>
          <w:szCs w:val="22"/>
        </w:rPr>
      </w:pPr>
      <w:r w:rsidRPr="0063238B">
        <w:rPr>
          <w:rFonts w:ascii="Arial" w:hAnsi="Arial" w:cs="Arial"/>
          <w:color w:val="000000"/>
          <w:sz w:val="22"/>
          <w:szCs w:val="22"/>
        </w:rPr>
        <w:t>1997-1999     Manisa, Diyarbakır, Samsun, Balıkesir, Aydın, Çanakkale</w:t>
      </w:r>
    </w:p>
    <w:p w:rsidR="005E5FE2" w:rsidRPr="0063238B" w:rsidRDefault="005E5FE2" w:rsidP="005E5FE2">
      <w:pPr>
        <w:pStyle w:val="ListeParagraf"/>
        <w:numPr>
          <w:ilvl w:val="0"/>
          <w:numId w:val="7"/>
        </w:numPr>
        <w:shd w:val="clear" w:color="auto" w:fill="FFFFFF"/>
        <w:ind w:right="1127"/>
        <w:jc w:val="both"/>
        <w:rPr>
          <w:rFonts w:ascii="Arial" w:hAnsi="Arial" w:cs="Arial"/>
          <w:color w:val="000000"/>
          <w:sz w:val="22"/>
          <w:szCs w:val="22"/>
        </w:rPr>
      </w:pPr>
      <w:r w:rsidRPr="0063238B">
        <w:rPr>
          <w:rFonts w:ascii="Arial" w:hAnsi="Arial" w:cs="Arial"/>
          <w:color w:val="000000"/>
          <w:sz w:val="22"/>
          <w:szCs w:val="22"/>
        </w:rPr>
        <w:t>Adli Tıp Uzmanları Adli Fotoğrafçılık Eğitimi</w:t>
      </w:r>
    </w:p>
    <w:p w:rsidR="005E5FE2" w:rsidRPr="0063238B" w:rsidRDefault="005E5FE2" w:rsidP="005E5FE2">
      <w:pPr>
        <w:pStyle w:val="ListeParagraf"/>
        <w:numPr>
          <w:ilvl w:val="0"/>
          <w:numId w:val="7"/>
        </w:numPr>
        <w:shd w:val="clear" w:color="auto" w:fill="FFFFFF"/>
        <w:ind w:right="1127"/>
        <w:jc w:val="both"/>
        <w:rPr>
          <w:rFonts w:ascii="Arial" w:hAnsi="Arial" w:cs="Arial"/>
          <w:color w:val="000000"/>
          <w:sz w:val="22"/>
          <w:szCs w:val="22"/>
        </w:rPr>
      </w:pPr>
      <w:r w:rsidRPr="0063238B">
        <w:rPr>
          <w:rFonts w:ascii="Arial" w:hAnsi="Arial" w:cs="Arial"/>
          <w:color w:val="000000"/>
          <w:sz w:val="22"/>
          <w:szCs w:val="22"/>
          <w:lang w:val="da-DK"/>
        </w:rPr>
        <w:t>Temmuz 1996  - Mart 1997 </w:t>
      </w:r>
      <w:r w:rsidRPr="0063238B">
        <w:rPr>
          <w:rFonts w:ascii="Arial" w:hAnsi="Arial" w:cs="Arial"/>
          <w:i/>
          <w:iCs/>
          <w:color w:val="000000"/>
          <w:sz w:val="22"/>
          <w:szCs w:val="22"/>
          <w:lang w:val="da-DK"/>
        </w:rPr>
        <w:t>Proje </w:t>
      </w:r>
      <w:r w:rsidRPr="0063238B">
        <w:rPr>
          <w:rFonts w:ascii="Arial" w:hAnsi="Arial" w:cs="Arial"/>
          <w:color w:val="000000"/>
          <w:sz w:val="22"/>
          <w:szCs w:val="22"/>
          <w:lang w:val="da-DK"/>
        </w:rPr>
        <w:t>- Adli Tıp Uzmanları Derneği</w:t>
      </w:r>
    </w:p>
    <w:p w:rsidR="005E5FE2" w:rsidRPr="0063238B" w:rsidRDefault="005E5FE2" w:rsidP="005E5FE2">
      <w:pPr>
        <w:pStyle w:val="ListeParagraf"/>
        <w:numPr>
          <w:ilvl w:val="3"/>
          <w:numId w:val="7"/>
        </w:numPr>
        <w:shd w:val="clear" w:color="auto" w:fill="FFFFFF"/>
        <w:ind w:right="1127"/>
        <w:jc w:val="both"/>
        <w:rPr>
          <w:rFonts w:ascii="Arial" w:hAnsi="Arial" w:cs="Arial"/>
          <w:color w:val="000000"/>
          <w:sz w:val="22"/>
          <w:szCs w:val="22"/>
        </w:rPr>
      </w:pPr>
      <w:r w:rsidRPr="0063238B">
        <w:rPr>
          <w:rFonts w:ascii="Arial" w:hAnsi="Arial" w:cs="Arial"/>
          <w:color w:val="000000"/>
          <w:sz w:val="22"/>
          <w:szCs w:val="22"/>
          <w:lang w:val="da-DK"/>
        </w:rPr>
        <w:t>Adli fotoğrafçılık eğitimi</w:t>
      </w:r>
    </w:p>
    <w:p w:rsidR="005E5FE2" w:rsidRPr="0063238B" w:rsidRDefault="005E5FE2" w:rsidP="005E5FE2">
      <w:pPr>
        <w:pStyle w:val="ListeParagraf"/>
        <w:numPr>
          <w:ilvl w:val="0"/>
          <w:numId w:val="7"/>
        </w:numPr>
        <w:shd w:val="clear" w:color="auto" w:fill="FFFFFF"/>
        <w:ind w:right="1127"/>
        <w:jc w:val="both"/>
        <w:rPr>
          <w:rFonts w:ascii="Arial" w:hAnsi="Arial" w:cs="Arial"/>
          <w:color w:val="000000"/>
          <w:sz w:val="22"/>
          <w:szCs w:val="22"/>
        </w:rPr>
      </w:pPr>
      <w:r w:rsidRPr="0063238B">
        <w:rPr>
          <w:rFonts w:ascii="Arial" w:hAnsi="Arial" w:cs="Arial"/>
          <w:color w:val="000000"/>
          <w:sz w:val="22"/>
          <w:szCs w:val="22"/>
        </w:rPr>
        <w:t>İstanbul Protokolü- proje 1996-2000; 2002-2003</w:t>
      </w:r>
    </w:p>
    <w:p w:rsidR="005E5FE2" w:rsidRPr="0063238B" w:rsidRDefault="005E5FE2" w:rsidP="005E5FE2">
      <w:pPr>
        <w:pStyle w:val="ListeParagraf"/>
        <w:numPr>
          <w:ilvl w:val="0"/>
          <w:numId w:val="7"/>
        </w:numPr>
        <w:shd w:val="clear" w:color="auto" w:fill="FFFFFF"/>
        <w:ind w:right="1128"/>
        <w:jc w:val="both"/>
        <w:rPr>
          <w:rFonts w:ascii="Arial" w:hAnsi="Arial" w:cs="Arial"/>
          <w:color w:val="000000"/>
          <w:sz w:val="22"/>
          <w:szCs w:val="22"/>
        </w:rPr>
      </w:pPr>
      <w:r w:rsidRPr="0063238B">
        <w:rPr>
          <w:rFonts w:ascii="Arial" w:hAnsi="Arial" w:cs="Arial"/>
          <w:color w:val="000000"/>
          <w:sz w:val="22"/>
          <w:szCs w:val="22"/>
        </w:rPr>
        <w:t>İstanbul Barosu Kadın Hakları Merkezi</w:t>
      </w:r>
    </w:p>
    <w:p w:rsidR="005E5FE2" w:rsidRPr="0063238B" w:rsidRDefault="005E5FE2" w:rsidP="005E5FE2">
      <w:pPr>
        <w:pStyle w:val="ListeParagraf"/>
        <w:numPr>
          <w:ilvl w:val="0"/>
          <w:numId w:val="7"/>
        </w:numPr>
        <w:shd w:val="clear" w:color="auto" w:fill="FFFFFF"/>
        <w:ind w:right="1128"/>
        <w:jc w:val="both"/>
        <w:rPr>
          <w:rFonts w:ascii="Arial" w:hAnsi="Arial" w:cs="Arial"/>
          <w:color w:val="000000"/>
          <w:sz w:val="22"/>
          <w:szCs w:val="22"/>
        </w:rPr>
      </w:pPr>
      <w:r w:rsidRPr="0063238B">
        <w:rPr>
          <w:rFonts w:ascii="Arial" w:hAnsi="Arial" w:cs="Arial"/>
          <w:color w:val="000000"/>
          <w:sz w:val="22"/>
          <w:szCs w:val="22"/>
        </w:rPr>
        <w:t>İstanbul Barosu İnsan Hakları Merkezi</w:t>
      </w:r>
    </w:p>
    <w:p w:rsidR="005E5FE2" w:rsidRPr="0063238B" w:rsidRDefault="005E5FE2" w:rsidP="005E5FE2">
      <w:pPr>
        <w:pStyle w:val="ListeParagraf"/>
        <w:numPr>
          <w:ilvl w:val="0"/>
          <w:numId w:val="7"/>
        </w:numPr>
        <w:shd w:val="clear" w:color="auto" w:fill="FFFFFF"/>
        <w:ind w:right="1128"/>
        <w:jc w:val="both"/>
        <w:rPr>
          <w:rFonts w:ascii="Arial" w:hAnsi="Arial" w:cs="Arial"/>
          <w:color w:val="000000"/>
          <w:sz w:val="22"/>
          <w:szCs w:val="22"/>
        </w:rPr>
      </w:pPr>
      <w:r w:rsidRPr="0063238B">
        <w:rPr>
          <w:rFonts w:ascii="Arial" w:hAnsi="Arial" w:cs="Arial"/>
          <w:color w:val="000000"/>
          <w:sz w:val="22"/>
          <w:szCs w:val="22"/>
        </w:rPr>
        <w:t xml:space="preserve">İstanbul Protocol </w:t>
      </w:r>
      <w:proofErr w:type="spellStart"/>
      <w:r w:rsidRPr="0063238B">
        <w:rPr>
          <w:rFonts w:ascii="Arial" w:hAnsi="Arial" w:cs="Arial"/>
          <w:color w:val="000000"/>
          <w:sz w:val="22"/>
          <w:szCs w:val="22"/>
        </w:rPr>
        <w:t>Implementation</w:t>
      </w:r>
      <w:proofErr w:type="spellEnd"/>
      <w:r w:rsidRPr="0063238B">
        <w:rPr>
          <w:rFonts w:ascii="Arial" w:hAnsi="Arial" w:cs="Arial"/>
          <w:color w:val="000000"/>
          <w:sz w:val="22"/>
          <w:szCs w:val="22"/>
        </w:rPr>
        <w:t xml:space="preserve"> Project Training </w:t>
      </w:r>
      <w:proofErr w:type="spellStart"/>
      <w:r w:rsidRPr="0063238B">
        <w:rPr>
          <w:rFonts w:ascii="Arial" w:hAnsi="Arial" w:cs="Arial"/>
          <w:color w:val="000000"/>
          <w:sz w:val="22"/>
          <w:szCs w:val="22"/>
        </w:rPr>
        <w:t>Coordinator</w:t>
      </w:r>
      <w:proofErr w:type="spellEnd"/>
      <w:r w:rsidRPr="0063238B">
        <w:rPr>
          <w:rFonts w:ascii="Arial" w:hAnsi="Arial" w:cs="Arial"/>
          <w:color w:val="000000"/>
          <w:sz w:val="22"/>
          <w:szCs w:val="22"/>
        </w:rPr>
        <w:t xml:space="preserve"> - 2005</w:t>
      </w:r>
    </w:p>
    <w:p w:rsidR="005E5FE2" w:rsidRPr="0063238B" w:rsidRDefault="005E5FE2" w:rsidP="005E5FE2">
      <w:pPr>
        <w:pStyle w:val="ListeParagraf"/>
        <w:numPr>
          <w:ilvl w:val="0"/>
          <w:numId w:val="7"/>
        </w:numPr>
        <w:shd w:val="clear" w:color="auto" w:fill="FFFFFF"/>
        <w:ind w:right="1128"/>
        <w:jc w:val="both"/>
        <w:rPr>
          <w:rFonts w:ascii="Arial" w:hAnsi="Arial" w:cs="Arial"/>
          <w:color w:val="000000"/>
          <w:sz w:val="22"/>
          <w:szCs w:val="22"/>
        </w:rPr>
      </w:pPr>
      <w:r w:rsidRPr="0063238B">
        <w:rPr>
          <w:rFonts w:ascii="Arial" w:hAnsi="Arial" w:cs="Arial"/>
          <w:color w:val="000000"/>
          <w:sz w:val="22"/>
          <w:szCs w:val="22"/>
        </w:rPr>
        <w:t>İnsan Hakları Derneği İşkenceye Sessiz Kalma, EC projesi– eğitim, rehber kitap hazırlığı -2005</w:t>
      </w:r>
    </w:p>
    <w:p w:rsidR="005E5FE2" w:rsidRPr="0063238B" w:rsidRDefault="005E5FE2" w:rsidP="005E5FE2">
      <w:pPr>
        <w:pStyle w:val="ListeParagraf"/>
        <w:numPr>
          <w:ilvl w:val="0"/>
          <w:numId w:val="7"/>
        </w:numPr>
        <w:shd w:val="clear" w:color="auto" w:fill="FFFFFF"/>
        <w:ind w:right="1128"/>
        <w:jc w:val="both"/>
        <w:rPr>
          <w:rFonts w:ascii="Arial" w:hAnsi="Arial" w:cs="Arial"/>
          <w:color w:val="000000"/>
          <w:sz w:val="22"/>
          <w:szCs w:val="22"/>
        </w:rPr>
      </w:pPr>
      <w:r w:rsidRPr="0063238B">
        <w:rPr>
          <w:rFonts w:ascii="Arial" w:hAnsi="Arial" w:cs="Arial"/>
          <w:color w:val="000000"/>
          <w:sz w:val="22"/>
          <w:szCs w:val="22"/>
        </w:rPr>
        <w:t>Adli Tıp Uzmanları Derneği İşkencenin belgelenmesinde bilirkişilik, EC projesi- eğitim, rehber hazırlığı – 2005</w:t>
      </w:r>
    </w:p>
    <w:p w:rsidR="005E5FE2" w:rsidRPr="0063238B" w:rsidRDefault="005E5FE2" w:rsidP="005E5FE2">
      <w:pPr>
        <w:pStyle w:val="ListeParagraf"/>
        <w:numPr>
          <w:ilvl w:val="0"/>
          <w:numId w:val="7"/>
        </w:numPr>
        <w:shd w:val="clear" w:color="auto" w:fill="FFFFFF"/>
        <w:ind w:right="1128"/>
        <w:jc w:val="both"/>
        <w:rPr>
          <w:rFonts w:ascii="Arial" w:hAnsi="Arial" w:cs="Arial"/>
          <w:color w:val="000000"/>
          <w:sz w:val="22"/>
          <w:szCs w:val="22"/>
        </w:rPr>
      </w:pPr>
      <w:r w:rsidRPr="0063238B">
        <w:rPr>
          <w:rFonts w:ascii="Arial" w:hAnsi="Arial" w:cs="Arial"/>
          <w:color w:val="000000"/>
          <w:sz w:val="22"/>
          <w:szCs w:val="22"/>
        </w:rPr>
        <w:t>Avrupa Türkiyeli İşçiler Konfederasyonu – Kadına Yönelik Şiddet, eğitim 2005</w:t>
      </w:r>
    </w:p>
    <w:p w:rsidR="005E5FE2" w:rsidRPr="0063238B" w:rsidRDefault="005E5FE2" w:rsidP="005E5FE2">
      <w:pPr>
        <w:pStyle w:val="ListeParagraf"/>
        <w:numPr>
          <w:ilvl w:val="0"/>
          <w:numId w:val="7"/>
        </w:numPr>
        <w:shd w:val="clear" w:color="auto" w:fill="FFFFFF"/>
        <w:ind w:right="1128"/>
        <w:jc w:val="both"/>
        <w:rPr>
          <w:rFonts w:ascii="Arial" w:hAnsi="Arial" w:cs="Arial"/>
          <w:color w:val="000000"/>
          <w:sz w:val="22"/>
          <w:szCs w:val="22"/>
        </w:rPr>
      </w:pPr>
      <w:r w:rsidRPr="0063238B">
        <w:rPr>
          <w:rFonts w:ascii="Arial" w:hAnsi="Arial" w:cs="Arial"/>
          <w:color w:val="000000"/>
          <w:sz w:val="22"/>
          <w:szCs w:val="22"/>
        </w:rPr>
        <w:t>Hollanda- Türkiye İnsan Hakları Derneği – Kadına Yönelik Şiddet, eğitim 2000-2005</w:t>
      </w:r>
    </w:p>
    <w:p w:rsidR="00A9404A" w:rsidRPr="0063238B" w:rsidRDefault="00A9404A" w:rsidP="00FF04F2">
      <w:pPr>
        <w:shd w:val="clear" w:color="auto" w:fill="FFFFFF"/>
        <w:ind w:right="1128"/>
        <w:jc w:val="both"/>
        <w:rPr>
          <w:rFonts w:ascii="Arial" w:hAnsi="Arial" w:cs="Arial"/>
          <w:b/>
          <w:bCs/>
          <w:color w:val="000000"/>
          <w:sz w:val="22"/>
          <w:szCs w:val="22"/>
        </w:rPr>
      </w:pPr>
    </w:p>
    <w:p w:rsidR="00A9404A" w:rsidRDefault="00A9404A" w:rsidP="00FF04F2">
      <w:pPr>
        <w:shd w:val="clear" w:color="auto" w:fill="FFFFFF"/>
        <w:ind w:right="1128"/>
        <w:jc w:val="both"/>
        <w:rPr>
          <w:rFonts w:ascii="Verdana" w:hAnsi="Verdana"/>
          <w:b/>
          <w:bCs/>
          <w:color w:val="000000"/>
        </w:rPr>
      </w:pPr>
    </w:p>
    <w:p w:rsidR="00FF04F2" w:rsidRPr="00FF04F2" w:rsidRDefault="0063238B" w:rsidP="00FF04F2">
      <w:pPr>
        <w:shd w:val="clear" w:color="auto" w:fill="FFFFFF"/>
        <w:ind w:right="1128"/>
        <w:jc w:val="both"/>
        <w:rPr>
          <w:rFonts w:ascii="Verdana" w:hAnsi="Verdana"/>
          <w:b/>
          <w:bCs/>
          <w:color w:val="000000"/>
        </w:rPr>
      </w:pPr>
      <w:r>
        <w:rPr>
          <w:rFonts w:ascii="Verdana" w:hAnsi="Verdana"/>
          <w:b/>
          <w:bCs/>
          <w:color w:val="000000"/>
        </w:rPr>
        <w:br w:type="column"/>
      </w:r>
      <w:r w:rsidR="00FF04F2" w:rsidRPr="00FF04F2">
        <w:rPr>
          <w:rFonts w:ascii="Verdana" w:hAnsi="Verdana"/>
          <w:b/>
          <w:bCs/>
          <w:color w:val="000000"/>
        </w:rPr>
        <w:lastRenderedPageBreak/>
        <w:t>YÜRÜTTÜĞÜ GÖREVLER</w:t>
      </w:r>
    </w:p>
    <w:p w:rsidR="00FF04F2" w:rsidRDefault="00FF7B3E" w:rsidP="00FF04F2">
      <w:r>
        <w:fldChar w:fldCharType="begin"/>
      </w:r>
      <w:r w:rsidR="00FF04F2">
        <w:instrText xml:space="preserve"> LINK Excel.Sheet.12 "Kitap1" "Sayfa1!R1C1:R24C3" \a \f 5 \h  \* MERGEFORMAT </w:instrText>
      </w:r>
      <w:r>
        <w:fldChar w:fldCharType="separate"/>
      </w:r>
    </w:p>
    <w:tbl>
      <w:tblPr>
        <w:tblStyle w:val="TabloKlavuzu"/>
        <w:tblW w:w="9781" w:type="dxa"/>
        <w:tblInd w:w="279" w:type="dxa"/>
        <w:tblLook w:val="04A0" w:firstRow="1" w:lastRow="0" w:firstColumn="1" w:lastColumn="0" w:noHBand="0" w:noVBand="1"/>
      </w:tblPr>
      <w:tblGrid>
        <w:gridCol w:w="1280"/>
        <w:gridCol w:w="3080"/>
        <w:gridCol w:w="5421"/>
      </w:tblGrid>
      <w:tr w:rsidR="00FF04F2" w:rsidRPr="0008687B" w:rsidTr="00FF04F2">
        <w:trPr>
          <w:trHeight w:hRule="exact" w:val="290"/>
        </w:trPr>
        <w:tc>
          <w:tcPr>
            <w:tcW w:w="1280" w:type="dxa"/>
            <w:noWrap/>
            <w:hideMark/>
          </w:tcPr>
          <w:p w:rsidR="00FF04F2" w:rsidRPr="0008687B" w:rsidRDefault="00FF04F2" w:rsidP="00F76A53">
            <w:r>
              <w:t>Tarih</w:t>
            </w:r>
          </w:p>
        </w:tc>
        <w:tc>
          <w:tcPr>
            <w:tcW w:w="3080" w:type="dxa"/>
            <w:noWrap/>
            <w:hideMark/>
          </w:tcPr>
          <w:p w:rsidR="00FF04F2" w:rsidRPr="0008687B" w:rsidRDefault="00FF04F2" w:rsidP="00F76A53">
            <w:r>
              <w:t xml:space="preserve">Görev </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Görev Yeri</w:t>
            </w:r>
          </w:p>
        </w:tc>
      </w:tr>
      <w:tr w:rsidR="00FF04F2" w:rsidRPr="0008687B" w:rsidTr="00FF04F2">
        <w:trPr>
          <w:trHeight w:hRule="exact" w:val="520"/>
        </w:trPr>
        <w:tc>
          <w:tcPr>
            <w:tcW w:w="1280" w:type="dxa"/>
            <w:noWrap/>
            <w:hideMark/>
          </w:tcPr>
          <w:p w:rsidR="00FF04F2" w:rsidRPr="0008687B" w:rsidRDefault="00FF04F2" w:rsidP="00F76A53">
            <w:r w:rsidRPr="0008687B">
              <w:t>2013</w:t>
            </w:r>
          </w:p>
        </w:tc>
        <w:tc>
          <w:tcPr>
            <w:tcW w:w="3080" w:type="dxa"/>
            <w:hideMark/>
          </w:tcPr>
          <w:p w:rsidR="00FF04F2" w:rsidRPr="0008687B" w:rsidRDefault="00FF04F2" w:rsidP="00F76A53">
            <w:pPr>
              <w:rPr>
                <w:b/>
                <w:bCs/>
              </w:rPr>
            </w:pPr>
            <w:r w:rsidRPr="0008687B">
              <w:rPr>
                <w:b/>
                <w:bCs/>
              </w:rPr>
              <w:t>Etik ve Hukuk Komisyonu Genel Sekreteri</w:t>
            </w:r>
          </w:p>
        </w:tc>
        <w:tc>
          <w:tcPr>
            <w:tcW w:w="5421" w:type="dxa"/>
            <w:noWrap/>
            <w:hideMark/>
          </w:tcPr>
          <w:p w:rsidR="00FF04F2" w:rsidRPr="00C318F1" w:rsidRDefault="00FF04F2" w:rsidP="00F76A53">
            <w:pPr>
              <w:rPr>
                <w:rFonts w:asciiTheme="minorHAnsi" w:hAnsiTheme="minorHAnsi"/>
              </w:rPr>
            </w:pPr>
            <w:r w:rsidRPr="00C318F1">
              <w:rPr>
                <w:rFonts w:asciiTheme="minorHAnsi" w:hAnsiTheme="minorHAnsi"/>
              </w:rPr>
              <w:t>İÜ İstanbul Tıp Fakültesi</w:t>
            </w:r>
          </w:p>
        </w:tc>
      </w:tr>
      <w:tr w:rsidR="00FF04F2" w:rsidRPr="0008687B" w:rsidTr="00FF04F2">
        <w:trPr>
          <w:trHeight w:hRule="exact" w:val="460"/>
        </w:trPr>
        <w:tc>
          <w:tcPr>
            <w:tcW w:w="1280" w:type="dxa"/>
            <w:hideMark/>
          </w:tcPr>
          <w:p w:rsidR="00FF04F2" w:rsidRPr="0008687B" w:rsidRDefault="00FF04F2" w:rsidP="00C318F1">
            <w:r w:rsidRPr="0008687B">
              <w:t>2010-201</w:t>
            </w:r>
            <w:r w:rsidR="00C318F1">
              <w:t>5</w:t>
            </w:r>
          </w:p>
        </w:tc>
        <w:tc>
          <w:tcPr>
            <w:tcW w:w="3080" w:type="dxa"/>
            <w:hideMark/>
          </w:tcPr>
          <w:p w:rsidR="00FF04F2" w:rsidRPr="0008687B" w:rsidRDefault="00FF04F2" w:rsidP="00F76A53">
            <w:pPr>
              <w:rPr>
                <w:b/>
                <w:bCs/>
              </w:rPr>
            </w:pPr>
            <w:r w:rsidRPr="0008687B">
              <w:rPr>
                <w:b/>
                <w:bCs/>
              </w:rPr>
              <w:t>Konsey üyesi</w:t>
            </w:r>
          </w:p>
        </w:tc>
        <w:tc>
          <w:tcPr>
            <w:tcW w:w="5421" w:type="dxa"/>
            <w:hideMark/>
          </w:tcPr>
          <w:p w:rsidR="00FF04F2" w:rsidRPr="007E296D" w:rsidRDefault="00FF04F2" w:rsidP="00F76A53">
            <w:pPr>
              <w:rPr>
                <w:rFonts w:asciiTheme="minorHAnsi" w:hAnsiTheme="minorHAnsi"/>
                <w:lang w:val="en-US"/>
              </w:rPr>
            </w:pPr>
            <w:r w:rsidRPr="007E296D">
              <w:rPr>
                <w:rFonts w:asciiTheme="minorHAnsi" w:hAnsiTheme="minorHAnsi"/>
                <w:lang w:val="en-US"/>
              </w:rPr>
              <w:t>International Rehabilitation</w:t>
            </w:r>
            <w:r w:rsidR="007E296D">
              <w:rPr>
                <w:rFonts w:asciiTheme="minorHAnsi" w:hAnsiTheme="minorHAnsi"/>
                <w:lang w:val="en-US"/>
              </w:rPr>
              <w:t xml:space="preserve"> </w:t>
            </w:r>
            <w:r w:rsidRPr="007E296D">
              <w:rPr>
                <w:rFonts w:asciiTheme="minorHAnsi" w:hAnsiTheme="minorHAnsi"/>
                <w:lang w:val="en-US"/>
              </w:rPr>
              <w:t>Council</w:t>
            </w:r>
            <w:r w:rsidR="007E296D">
              <w:rPr>
                <w:rFonts w:asciiTheme="minorHAnsi" w:hAnsiTheme="minorHAnsi"/>
                <w:lang w:val="en-US"/>
              </w:rPr>
              <w:t xml:space="preserve"> </w:t>
            </w:r>
            <w:r w:rsidRPr="007E296D">
              <w:rPr>
                <w:rFonts w:asciiTheme="minorHAnsi" w:hAnsiTheme="minorHAnsi"/>
                <w:lang w:val="en-US"/>
              </w:rPr>
              <w:t>for</w:t>
            </w:r>
            <w:r w:rsidR="007E296D">
              <w:rPr>
                <w:rFonts w:asciiTheme="minorHAnsi" w:hAnsiTheme="minorHAnsi"/>
                <w:lang w:val="en-US"/>
              </w:rPr>
              <w:t xml:space="preserve"> </w:t>
            </w:r>
            <w:r w:rsidRPr="007E296D">
              <w:rPr>
                <w:rFonts w:asciiTheme="minorHAnsi" w:hAnsiTheme="minorHAnsi"/>
                <w:lang w:val="en-US"/>
              </w:rPr>
              <w:t>Torture</w:t>
            </w:r>
            <w:r w:rsidR="007E296D">
              <w:rPr>
                <w:rFonts w:asciiTheme="minorHAnsi" w:hAnsiTheme="minorHAnsi"/>
                <w:lang w:val="en-US"/>
              </w:rPr>
              <w:t xml:space="preserve"> </w:t>
            </w:r>
            <w:r w:rsidRPr="007E296D">
              <w:rPr>
                <w:rFonts w:asciiTheme="minorHAnsi" w:hAnsiTheme="minorHAnsi"/>
                <w:lang w:val="en-US"/>
              </w:rPr>
              <w:t>Victims</w:t>
            </w:r>
            <w:r w:rsidR="007E296D">
              <w:rPr>
                <w:rFonts w:asciiTheme="minorHAnsi" w:hAnsiTheme="minorHAnsi"/>
                <w:lang w:val="en-US"/>
              </w:rPr>
              <w:t xml:space="preserve"> </w:t>
            </w:r>
            <w:r w:rsidRPr="007E296D">
              <w:rPr>
                <w:rFonts w:asciiTheme="minorHAnsi" w:hAnsiTheme="minorHAnsi"/>
                <w:lang w:val="en-US"/>
              </w:rPr>
              <w:t xml:space="preserve">(IRCT), </w:t>
            </w:r>
            <w:proofErr w:type="spellStart"/>
            <w:r w:rsidRPr="007E296D">
              <w:rPr>
                <w:rFonts w:asciiTheme="minorHAnsi" w:hAnsiTheme="minorHAnsi"/>
                <w:lang w:val="en-US"/>
              </w:rPr>
              <w:t>Rehabilitasyon</w:t>
            </w:r>
            <w:proofErr w:type="spellEnd"/>
            <w:r w:rsidRPr="007E296D">
              <w:rPr>
                <w:rFonts w:asciiTheme="minorHAnsi" w:hAnsiTheme="minorHAnsi"/>
                <w:lang w:val="en-US"/>
              </w:rPr>
              <w:t xml:space="preserve"> </w:t>
            </w:r>
            <w:proofErr w:type="spellStart"/>
            <w:r w:rsidRPr="007E296D">
              <w:rPr>
                <w:rFonts w:asciiTheme="minorHAnsi" w:hAnsiTheme="minorHAnsi"/>
                <w:lang w:val="en-US"/>
              </w:rPr>
              <w:t>merkezleri</w:t>
            </w:r>
            <w:proofErr w:type="spellEnd"/>
            <w:r w:rsidRPr="007E296D">
              <w:rPr>
                <w:rFonts w:asciiTheme="minorHAnsi" w:hAnsiTheme="minorHAnsi"/>
                <w:lang w:val="en-US"/>
              </w:rPr>
              <w:t xml:space="preserve"> </w:t>
            </w:r>
            <w:proofErr w:type="spellStart"/>
            <w:r w:rsidRPr="007E296D">
              <w:rPr>
                <w:rFonts w:asciiTheme="minorHAnsi" w:hAnsiTheme="minorHAnsi"/>
                <w:lang w:val="en-US"/>
              </w:rPr>
              <w:t>çalışmaları</w:t>
            </w:r>
            <w:proofErr w:type="spellEnd"/>
            <w:r w:rsidRPr="007E296D">
              <w:rPr>
                <w:rFonts w:asciiTheme="minorHAnsi" w:hAnsiTheme="minorHAnsi"/>
                <w:lang w:val="en-US"/>
              </w:rPr>
              <w:t xml:space="preserve"> </w:t>
            </w:r>
            <w:proofErr w:type="spellStart"/>
            <w:r w:rsidRPr="007E296D">
              <w:rPr>
                <w:rFonts w:asciiTheme="minorHAnsi" w:hAnsiTheme="minorHAnsi"/>
                <w:lang w:val="en-US"/>
              </w:rPr>
              <w:t>ve</w:t>
            </w:r>
            <w:proofErr w:type="spellEnd"/>
            <w:r w:rsidRPr="007E296D">
              <w:rPr>
                <w:rFonts w:asciiTheme="minorHAnsi" w:hAnsiTheme="minorHAnsi"/>
                <w:lang w:val="en-US"/>
              </w:rPr>
              <w:t xml:space="preserve"> </w:t>
            </w:r>
            <w:proofErr w:type="spellStart"/>
            <w:r w:rsidRPr="007E296D">
              <w:rPr>
                <w:rFonts w:asciiTheme="minorHAnsi" w:hAnsiTheme="minorHAnsi"/>
                <w:lang w:val="en-US"/>
              </w:rPr>
              <w:t>işkence</w:t>
            </w:r>
            <w:proofErr w:type="spellEnd"/>
            <w:r w:rsidRPr="007E296D">
              <w:rPr>
                <w:rFonts w:asciiTheme="minorHAnsi" w:hAnsiTheme="minorHAnsi"/>
                <w:lang w:val="en-US"/>
              </w:rPr>
              <w:t xml:space="preserve"> </w:t>
            </w:r>
            <w:proofErr w:type="spellStart"/>
            <w:r w:rsidRPr="007E296D">
              <w:rPr>
                <w:rFonts w:asciiTheme="minorHAnsi" w:hAnsiTheme="minorHAnsi"/>
                <w:lang w:val="en-US"/>
              </w:rPr>
              <w:t>araştırmaları</w:t>
            </w:r>
            <w:proofErr w:type="spellEnd"/>
            <w:r w:rsidRPr="007E296D">
              <w:rPr>
                <w:rFonts w:asciiTheme="minorHAnsi" w:hAnsiTheme="minorHAnsi"/>
                <w:lang w:val="en-US"/>
              </w:rPr>
              <w:t xml:space="preserve">, </w:t>
            </w:r>
          </w:p>
        </w:tc>
      </w:tr>
      <w:tr w:rsidR="00FF04F2" w:rsidRPr="0008687B" w:rsidTr="00C318F1">
        <w:trPr>
          <w:trHeight w:hRule="exact" w:val="863"/>
        </w:trPr>
        <w:tc>
          <w:tcPr>
            <w:tcW w:w="1280" w:type="dxa"/>
            <w:hideMark/>
          </w:tcPr>
          <w:p w:rsidR="00FF04F2" w:rsidRPr="0008687B" w:rsidRDefault="00FF04F2" w:rsidP="00F76A53">
            <w:r w:rsidRPr="0008687B">
              <w:t>2010</w:t>
            </w:r>
          </w:p>
        </w:tc>
        <w:tc>
          <w:tcPr>
            <w:tcW w:w="3080" w:type="dxa"/>
            <w:hideMark/>
          </w:tcPr>
          <w:p w:rsidR="00FF04F2" w:rsidRPr="0008687B" w:rsidRDefault="00FF04F2" w:rsidP="00F76A53">
            <w:pPr>
              <w:rPr>
                <w:b/>
                <w:bCs/>
              </w:rPr>
            </w:pPr>
            <w:r w:rsidRPr="007E296D">
              <w:rPr>
                <w:b/>
                <w:bCs/>
                <w:lang w:val="en-US"/>
              </w:rPr>
              <w:t>International Forensic</w:t>
            </w:r>
            <w:r w:rsidR="007E296D" w:rsidRPr="007E296D">
              <w:rPr>
                <w:b/>
                <w:bCs/>
                <w:lang w:val="en-US"/>
              </w:rPr>
              <w:t xml:space="preserve"> </w:t>
            </w:r>
            <w:r w:rsidRPr="007E296D">
              <w:rPr>
                <w:b/>
                <w:bCs/>
                <w:lang w:val="en-US"/>
              </w:rPr>
              <w:t>Expert</w:t>
            </w:r>
            <w:r w:rsidR="007E296D" w:rsidRPr="007E296D">
              <w:rPr>
                <w:b/>
                <w:bCs/>
                <w:lang w:val="en-US"/>
              </w:rPr>
              <w:t xml:space="preserve"> </w:t>
            </w:r>
            <w:r w:rsidRPr="007E296D">
              <w:rPr>
                <w:b/>
                <w:bCs/>
                <w:lang w:val="en-US"/>
              </w:rPr>
              <w:t>Group</w:t>
            </w:r>
            <w:r w:rsidRPr="0008687B">
              <w:rPr>
                <w:b/>
                <w:bCs/>
              </w:rPr>
              <w:t xml:space="preserve"> üyesi adli tıp bilirkişisi</w:t>
            </w:r>
          </w:p>
        </w:tc>
        <w:tc>
          <w:tcPr>
            <w:tcW w:w="5421" w:type="dxa"/>
            <w:hideMark/>
          </w:tcPr>
          <w:p w:rsidR="00FF04F2" w:rsidRPr="007E296D" w:rsidRDefault="007E296D" w:rsidP="00F76A53">
            <w:pPr>
              <w:rPr>
                <w:rFonts w:asciiTheme="minorHAnsi" w:hAnsiTheme="minorHAnsi"/>
                <w:lang w:val="en-US"/>
              </w:rPr>
            </w:pPr>
            <w:r w:rsidRPr="007E296D">
              <w:rPr>
                <w:rFonts w:asciiTheme="minorHAnsi" w:hAnsiTheme="minorHAnsi"/>
                <w:lang w:val="en-US"/>
              </w:rPr>
              <w:t>International Rehabilitation</w:t>
            </w:r>
            <w:r>
              <w:rPr>
                <w:rFonts w:asciiTheme="minorHAnsi" w:hAnsiTheme="minorHAnsi"/>
                <w:lang w:val="en-US"/>
              </w:rPr>
              <w:t xml:space="preserve"> </w:t>
            </w:r>
            <w:r w:rsidRPr="007E296D">
              <w:rPr>
                <w:rFonts w:asciiTheme="minorHAnsi" w:hAnsiTheme="minorHAnsi"/>
                <w:lang w:val="en-US"/>
              </w:rPr>
              <w:t>Council</w:t>
            </w:r>
            <w:r>
              <w:rPr>
                <w:rFonts w:asciiTheme="minorHAnsi" w:hAnsiTheme="minorHAnsi"/>
                <w:lang w:val="en-US"/>
              </w:rPr>
              <w:t xml:space="preserve"> </w:t>
            </w:r>
            <w:r w:rsidRPr="007E296D">
              <w:rPr>
                <w:rFonts w:asciiTheme="minorHAnsi" w:hAnsiTheme="minorHAnsi"/>
                <w:lang w:val="en-US"/>
              </w:rPr>
              <w:t>for</w:t>
            </w:r>
            <w:r>
              <w:rPr>
                <w:rFonts w:asciiTheme="minorHAnsi" w:hAnsiTheme="minorHAnsi"/>
                <w:lang w:val="en-US"/>
              </w:rPr>
              <w:t xml:space="preserve"> </w:t>
            </w:r>
            <w:r w:rsidRPr="007E296D">
              <w:rPr>
                <w:rFonts w:asciiTheme="minorHAnsi" w:hAnsiTheme="minorHAnsi"/>
                <w:lang w:val="en-US"/>
              </w:rPr>
              <w:t>Torture</w:t>
            </w:r>
            <w:r>
              <w:rPr>
                <w:rFonts w:asciiTheme="minorHAnsi" w:hAnsiTheme="minorHAnsi"/>
                <w:lang w:val="en-US"/>
              </w:rPr>
              <w:t xml:space="preserve"> </w:t>
            </w:r>
            <w:r w:rsidRPr="007E296D">
              <w:rPr>
                <w:rFonts w:asciiTheme="minorHAnsi" w:hAnsiTheme="minorHAnsi"/>
                <w:lang w:val="en-US"/>
              </w:rPr>
              <w:t>Victims</w:t>
            </w:r>
            <w:r>
              <w:rPr>
                <w:rFonts w:asciiTheme="minorHAnsi" w:hAnsiTheme="minorHAnsi"/>
                <w:lang w:val="en-US"/>
              </w:rPr>
              <w:t xml:space="preserve"> </w:t>
            </w:r>
            <w:r w:rsidRPr="007E296D">
              <w:rPr>
                <w:rFonts w:asciiTheme="minorHAnsi" w:hAnsiTheme="minorHAnsi"/>
                <w:lang w:val="en-US"/>
              </w:rPr>
              <w:t xml:space="preserve">(IRCT), </w:t>
            </w:r>
            <w:r w:rsidR="00FF04F2" w:rsidRPr="007E296D">
              <w:rPr>
                <w:rFonts w:asciiTheme="minorHAnsi" w:hAnsiTheme="minorHAnsi"/>
              </w:rPr>
              <w:t xml:space="preserve">başvuru yapan ülkelerde işkence mağdurlarının muayeneleri, belgelenmesi, ölümlü olgularda otopsilerin yapılması, </w:t>
            </w:r>
          </w:p>
        </w:tc>
      </w:tr>
      <w:tr w:rsidR="00FF04F2" w:rsidRPr="0008687B" w:rsidTr="00FF04F2">
        <w:trPr>
          <w:trHeight w:hRule="exact" w:val="290"/>
        </w:trPr>
        <w:tc>
          <w:tcPr>
            <w:tcW w:w="1280" w:type="dxa"/>
            <w:hideMark/>
          </w:tcPr>
          <w:p w:rsidR="00FF04F2" w:rsidRPr="0008687B" w:rsidRDefault="00FF04F2" w:rsidP="00F76A53">
            <w:r w:rsidRPr="0008687B">
              <w:t>2006-2009</w:t>
            </w:r>
          </w:p>
        </w:tc>
        <w:tc>
          <w:tcPr>
            <w:tcW w:w="3080" w:type="dxa"/>
            <w:hideMark/>
          </w:tcPr>
          <w:p w:rsidR="00FF04F2" w:rsidRPr="0008687B" w:rsidRDefault="007E296D" w:rsidP="00F76A53">
            <w:pPr>
              <w:rPr>
                <w:b/>
                <w:bCs/>
              </w:rPr>
            </w:pPr>
            <w:r>
              <w:rPr>
                <w:b/>
                <w:bCs/>
              </w:rPr>
              <w:t>Konsey</w:t>
            </w:r>
            <w:r w:rsidR="00FF04F2" w:rsidRPr="0008687B">
              <w:rPr>
                <w:b/>
                <w:bCs/>
              </w:rPr>
              <w:t xml:space="preserve"> üyesi</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I</w:t>
            </w:r>
            <w:r w:rsidR="007E296D" w:rsidRPr="007E296D">
              <w:rPr>
                <w:rFonts w:asciiTheme="minorHAnsi" w:hAnsiTheme="minorHAnsi"/>
                <w:lang w:val="en-US"/>
              </w:rPr>
              <w:t xml:space="preserve"> International Rehabilitation</w:t>
            </w:r>
            <w:r w:rsidR="007E296D">
              <w:rPr>
                <w:rFonts w:asciiTheme="minorHAnsi" w:hAnsiTheme="minorHAnsi"/>
                <w:lang w:val="en-US"/>
              </w:rPr>
              <w:t xml:space="preserve"> </w:t>
            </w:r>
            <w:r w:rsidR="007E296D" w:rsidRPr="007E296D">
              <w:rPr>
                <w:rFonts w:asciiTheme="minorHAnsi" w:hAnsiTheme="minorHAnsi"/>
                <w:lang w:val="en-US"/>
              </w:rPr>
              <w:t>Council</w:t>
            </w:r>
            <w:r w:rsidR="007E296D">
              <w:rPr>
                <w:rFonts w:asciiTheme="minorHAnsi" w:hAnsiTheme="minorHAnsi"/>
                <w:lang w:val="en-US"/>
              </w:rPr>
              <w:t xml:space="preserve"> </w:t>
            </w:r>
            <w:r w:rsidR="007E296D" w:rsidRPr="007E296D">
              <w:rPr>
                <w:rFonts w:asciiTheme="minorHAnsi" w:hAnsiTheme="minorHAnsi"/>
                <w:lang w:val="en-US"/>
              </w:rPr>
              <w:t>for</w:t>
            </w:r>
            <w:r w:rsidR="007E296D">
              <w:rPr>
                <w:rFonts w:asciiTheme="minorHAnsi" w:hAnsiTheme="minorHAnsi"/>
                <w:lang w:val="en-US"/>
              </w:rPr>
              <w:t xml:space="preserve"> </w:t>
            </w:r>
            <w:r w:rsidR="007E296D" w:rsidRPr="007E296D">
              <w:rPr>
                <w:rFonts w:asciiTheme="minorHAnsi" w:hAnsiTheme="minorHAnsi"/>
                <w:lang w:val="en-US"/>
              </w:rPr>
              <w:t>Torture</w:t>
            </w:r>
            <w:r w:rsidR="007E296D">
              <w:rPr>
                <w:rFonts w:asciiTheme="minorHAnsi" w:hAnsiTheme="minorHAnsi"/>
                <w:lang w:val="en-US"/>
              </w:rPr>
              <w:t xml:space="preserve"> </w:t>
            </w:r>
            <w:r w:rsidR="007E296D" w:rsidRPr="007E296D">
              <w:rPr>
                <w:rFonts w:asciiTheme="minorHAnsi" w:hAnsiTheme="minorHAnsi"/>
                <w:lang w:val="en-US"/>
              </w:rPr>
              <w:t>Victims</w:t>
            </w:r>
            <w:r w:rsidR="007E296D">
              <w:rPr>
                <w:rFonts w:asciiTheme="minorHAnsi" w:hAnsiTheme="minorHAnsi"/>
                <w:lang w:val="en-US"/>
              </w:rPr>
              <w:t xml:space="preserve"> </w:t>
            </w:r>
            <w:r w:rsidR="007E296D" w:rsidRPr="007E296D">
              <w:rPr>
                <w:rFonts w:asciiTheme="minorHAnsi" w:hAnsiTheme="minorHAnsi"/>
                <w:lang w:val="en-US"/>
              </w:rPr>
              <w:t xml:space="preserve">(IRCT), </w:t>
            </w:r>
            <w:r w:rsidRPr="00C318F1">
              <w:rPr>
                <w:rFonts w:asciiTheme="minorHAnsi" w:hAnsiTheme="minorHAnsi"/>
              </w:rPr>
              <w:t xml:space="preserve">bağımsız uzman, </w:t>
            </w:r>
          </w:p>
        </w:tc>
      </w:tr>
      <w:tr w:rsidR="00FF04F2" w:rsidRPr="0008687B" w:rsidTr="00FF04F2">
        <w:trPr>
          <w:trHeight w:val="290"/>
        </w:trPr>
        <w:tc>
          <w:tcPr>
            <w:tcW w:w="1280" w:type="dxa"/>
            <w:noWrap/>
            <w:hideMark/>
          </w:tcPr>
          <w:p w:rsidR="00FF04F2" w:rsidRPr="0008687B" w:rsidRDefault="00FF04F2" w:rsidP="00F76A53">
            <w:r>
              <w:t>2009</w:t>
            </w:r>
          </w:p>
        </w:tc>
        <w:tc>
          <w:tcPr>
            <w:tcW w:w="3080" w:type="dxa"/>
            <w:noWrap/>
            <w:hideMark/>
          </w:tcPr>
          <w:p w:rsidR="00FF04F2" w:rsidRPr="006125FF" w:rsidRDefault="00FF04F2" w:rsidP="00F76A53">
            <w:pPr>
              <w:rPr>
                <w:b/>
              </w:rPr>
            </w:pPr>
            <w:r w:rsidRPr="006125FF">
              <w:rPr>
                <w:b/>
              </w:rPr>
              <w:t>Başkan</w:t>
            </w:r>
          </w:p>
        </w:tc>
        <w:tc>
          <w:tcPr>
            <w:tcW w:w="5421" w:type="dxa"/>
            <w:noWrap/>
            <w:hideMark/>
          </w:tcPr>
          <w:p w:rsidR="00FF04F2" w:rsidRPr="00C318F1" w:rsidRDefault="00FF04F2" w:rsidP="00F76A53">
            <w:pPr>
              <w:rPr>
                <w:rFonts w:asciiTheme="minorHAnsi" w:hAnsiTheme="minorHAnsi"/>
              </w:rPr>
            </w:pPr>
            <w:r w:rsidRPr="00C318F1">
              <w:rPr>
                <w:rFonts w:asciiTheme="minorHAnsi" w:hAnsiTheme="minorHAnsi"/>
              </w:rPr>
              <w:t>Türkiye İnsan Hakları Vakfı</w:t>
            </w:r>
          </w:p>
        </w:tc>
      </w:tr>
      <w:tr w:rsidR="00FF04F2" w:rsidRPr="0008687B" w:rsidTr="00FF04F2">
        <w:trPr>
          <w:trHeight w:val="290"/>
        </w:trPr>
        <w:tc>
          <w:tcPr>
            <w:tcW w:w="1280" w:type="dxa"/>
            <w:hideMark/>
          </w:tcPr>
          <w:p w:rsidR="00FF04F2" w:rsidRPr="0008687B" w:rsidRDefault="00FF04F2" w:rsidP="00F76A53">
            <w:r w:rsidRPr="005E5FE2">
              <w:t>2006-2008</w:t>
            </w:r>
          </w:p>
        </w:tc>
        <w:tc>
          <w:tcPr>
            <w:tcW w:w="3080" w:type="dxa"/>
            <w:hideMark/>
          </w:tcPr>
          <w:p w:rsidR="00FF04F2" w:rsidRPr="0008687B" w:rsidRDefault="00FF04F2" w:rsidP="00F76A53">
            <w:pPr>
              <w:rPr>
                <w:b/>
                <w:bCs/>
              </w:rPr>
            </w:pPr>
            <w:r w:rsidRPr="0008687B">
              <w:rPr>
                <w:b/>
                <w:bCs/>
              </w:rPr>
              <w:t>Yüksek Onur Kurulu Üyesi</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Türk Tabipleri Birliği</w:t>
            </w:r>
          </w:p>
        </w:tc>
      </w:tr>
      <w:tr w:rsidR="00FF04F2" w:rsidRPr="0008687B" w:rsidTr="00FF04F2">
        <w:trPr>
          <w:trHeight w:val="290"/>
        </w:trPr>
        <w:tc>
          <w:tcPr>
            <w:tcW w:w="1280" w:type="dxa"/>
          </w:tcPr>
          <w:p w:rsidR="00FF04F2" w:rsidRPr="0008687B" w:rsidRDefault="00FF04F2" w:rsidP="00F76A53">
            <w:r>
              <w:t>2003-2005</w:t>
            </w:r>
          </w:p>
        </w:tc>
        <w:tc>
          <w:tcPr>
            <w:tcW w:w="3080" w:type="dxa"/>
          </w:tcPr>
          <w:p w:rsidR="00FF04F2" w:rsidRPr="0008687B" w:rsidRDefault="00FF04F2" w:rsidP="00F76A53">
            <w:pPr>
              <w:rPr>
                <w:b/>
                <w:bCs/>
              </w:rPr>
            </w:pPr>
            <w:r>
              <w:rPr>
                <w:b/>
                <w:bCs/>
              </w:rPr>
              <w:t>Üye</w:t>
            </w:r>
          </w:p>
        </w:tc>
        <w:tc>
          <w:tcPr>
            <w:tcW w:w="5421" w:type="dxa"/>
          </w:tcPr>
          <w:p w:rsidR="00FF04F2" w:rsidRPr="00C318F1" w:rsidRDefault="00FF04F2" w:rsidP="00F76A53">
            <w:pPr>
              <w:rPr>
                <w:rFonts w:asciiTheme="minorHAnsi" w:hAnsiTheme="minorHAnsi"/>
              </w:rPr>
            </w:pPr>
            <w:r w:rsidRPr="00C318F1">
              <w:rPr>
                <w:rFonts w:asciiTheme="minorHAnsi" w:hAnsiTheme="minorHAnsi"/>
                <w:color w:val="000000"/>
                <w:shd w:val="clear" w:color="auto" w:fill="FFFFFF"/>
              </w:rPr>
              <w:t>Başbakanlık İnsan Hakları Danışma Kurulu</w:t>
            </w:r>
            <w:r w:rsidRPr="00C318F1">
              <w:rPr>
                <w:rStyle w:val="apple-converted-space"/>
                <w:rFonts w:asciiTheme="minorHAnsi" w:hAnsiTheme="minorHAnsi"/>
                <w:color w:val="000000"/>
                <w:shd w:val="clear" w:color="auto" w:fill="FFFFFF"/>
              </w:rPr>
              <w:t> </w:t>
            </w:r>
          </w:p>
        </w:tc>
      </w:tr>
      <w:tr w:rsidR="00FF04F2" w:rsidRPr="0008687B" w:rsidTr="00FF04F2">
        <w:trPr>
          <w:trHeight w:val="290"/>
        </w:trPr>
        <w:tc>
          <w:tcPr>
            <w:tcW w:w="1280" w:type="dxa"/>
            <w:hideMark/>
          </w:tcPr>
          <w:p w:rsidR="00FF04F2" w:rsidRPr="0008687B" w:rsidRDefault="00FF04F2" w:rsidP="00F76A53">
            <w:r w:rsidRPr="0008687B">
              <w:t>2002-2006</w:t>
            </w:r>
          </w:p>
        </w:tc>
        <w:tc>
          <w:tcPr>
            <w:tcW w:w="3080" w:type="dxa"/>
            <w:hideMark/>
          </w:tcPr>
          <w:p w:rsidR="00FF04F2" w:rsidRPr="0008687B" w:rsidRDefault="00FF04F2" w:rsidP="00F76A53">
            <w:pPr>
              <w:rPr>
                <w:b/>
                <w:bCs/>
              </w:rPr>
            </w:pPr>
            <w:r w:rsidRPr="0008687B">
              <w:rPr>
                <w:b/>
                <w:bCs/>
              </w:rPr>
              <w:t>Genel Sekreter</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İstanbul Tabip Odası</w:t>
            </w:r>
          </w:p>
        </w:tc>
      </w:tr>
      <w:tr w:rsidR="00FF04F2" w:rsidRPr="0008687B" w:rsidTr="00FF04F2">
        <w:trPr>
          <w:trHeight w:hRule="exact" w:val="460"/>
        </w:trPr>
        <w:tc>
          <w:tcPr>
            <w:tcW w:w="1280" w:type="dxa"/>
            <w:hideMark/>
          </w:tcPr>
          <w:p w:rsidR="00FF04F2" w:rsidRPr="0008687B" w:rsidRDefault="00FF04F2" w:rsidP="00F76A53">
            <w:r w:rsidRPr="0008687B">
              <w:t>2002-2007</w:t>
            </w:r>
          </w:p>
        </w:tc>
        <w:tc>
          <w:tcPr>
            <w:tcW w:w="3080" w:type="dxa"/>
            <w:hideMark/>
          </w:tcPr>
          <w:p w:rsidR="00FF04F2" w:rsidRPr="0008687B" w:rsidRDefault="00FF04F2" w:rsidP="00F76A53">
            <w:pPr>
              <w:rPr>
                <w:b/>
                <w:bCs/>
              </w:rPr>
            </w:pPr>
            <w:r w:rsidRPr="0008687B">
              <w:rPr>
                <w:b/>
                <w:bCs/>
              </w:rPr>
              <w:t>Tıp eğitim koordinatörü, eğitici</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I</w:t>
            </w:r>
            <w:r w:rsidR="007E296D" w:rsidRPr="007E296D">
              <w:rPr>
                <w:rFonts w:asciiTheme="minorHAnsi" w:hAnsiTheme="minorHAnsi"/>
                <w:lang w:val="en-US"/>
              </w:rPr>
              <w:t xml:space="preserve"> International Rehabilitation</w:t>
            </w:r>
            <w:r w:rsidR="007E296D">
              <w:rPr>
                <w:rFonts w:asciiTheme="minorHAnsi" w:hAnsiTheme="minorHAnsi"/>
                <w:lang w:val="en-US"/>
              </w:rPr>
              <w:t xml:space="preserve"> </w:t>
            </w:r>
            <w:r w:rsidR="007E296D" w:rsidRPr="007E296D">
              <w:rPr>
                <w:rFonts w:asciiTheme="minorHAnsi" w:hAnsiTheme="minorHAnsi"/>
                <w:lang w:val="en-US"/>
              </w:rPr>
              <w:t>Council</w:t>
            </w:r>
            <w:r w:rsidR="007E296D">
              <w:rPr>
                <w:rFonts w:asciiTheme="minorHAnsi" w:hAnsiTheme="minorHAnsi"/>
                <w:lang w:val="en-US"/>
              </w:rPr>
              <w:t xml:space="preserve"> </w:t>
            </w:r>
            <w:r w:rsidR="007E296D" w:rsidRPr="007E296D">
              <w:rPr>
                <w:rFonts w:asciiTheme="minorHAnsi" w:hAnsiTheme="minorHAnsi"/>
                <w:lang w:val="en-US"/>
              </w:rPr>
              <w:t>for</w:t>
            </w:r>
            <w:r w:rsidR="007E296D">
              <w:rPr>
                <w:rFonts w:asciiTheme="minorHAnsi" w:hAnsiTheme="minorHAnsi"/>
                <w:lang w:val="en-US"/>
              </w:rPr>
              <w:t xml:space="preserve"> </w:t>
            </w:r>
            <w:r w:rsidR="007E296D" w:rsidRPr="007E296D">
              <w:rPr>
                <w:rFonts w:asciiTheme="minorHAnsi" w:hAnsiTheme="minorHAnsi"/>
                <w:lang w:val="en-US"/>
              </w:rPr>
              <w:t>Torture</w:t>
            </w:r>
            <w:r w:rsidR="007E296D">
              <w:rPr>
                <w:rFonts w:asciiTheme="minorHAnsi" w:hAnsiTheme="minorHAnsi"/>
                <w:lang w:val="en-US"/>
              </w:rPr>
              <w:t xml:space="preserve"> </w:t>
            </w:r>
            <w:r w:rsidR="007E296D" w:rsidRPr="007E296D">
              <w:rPr>
                <w:rFonts w:asciiTheme="minorHAnsi" w:hAnsiTheme="minorHAnsi"/>
                <w:lang w:val="en-US"/>
              </w:rPr>
              <w:t>Victims</w:t>
            </w:r>
            <w:r w:rsidR="007E296D">
              <w:rPr>
                <w:rFonts w:asciiTheme="minorHAnsi" w:hAnsiTheme="minorHAnsi"/>
                <w:lang w:val="en-US"/>
              </w:rPr>
              <w:t xml:space="preserve"> </w:t>
            </w:r>
            <w:r w:rsidR="007E296D" w:rsidRPr="007E296D">
              <w:rPr>
                <w:rFonts w:asciiTheme="minorHAnsi" w:hAnsiTheme="minorHAnsi"/>
                <w:lang w:val="en-US"/>
              </w:rPr>
              <w:t xml:space="preserve">(IRCT), </w:t>
            </w:r>
            <w:r w:rsidRPr="00C318F1">
              <w:rPr>
                <w:rFonts w:asciiTheme="minorHAnsi" w:hAnsiTheme="minorHAnsi"/>
              </w:rPr>
              <w:t xml:space="preserve"> İstanbul Protokolü uluslararası eğitimi tıbbi eğitim koordinatörü ve eğiticisi (10 ülke), </w:t>
            </w:r>
          </w:p>
        </w:tc>
      </w:tr>
      <w:tr w:rsidR="00FF04F2" w:rsidRPr="0008687B" w:rsidTr="00FF04F2">
        <w:trPr>
          <w:trHeight w:hRule="exact" w:val="290"/>
        </w:trPr>
        <w:tc>
          <w:tcPr>
            <w:tcW w:w="1280" w:type="dxa"/>
          </w:tcPr>
          <w:p w:rsidR="00FF04F2" w:rsidRDefault="00FF04F2" w:rsidP="00F76A53">
            <w:r>
              <w:t>2001</w:t>
            </w:r>
          </w:p>
        </w:tc>
        <w:tc>
          <w:tcPr>
            <w:tcW w:w="3080" w:type="dxa"/>
          </w:tcPr>
          <w:p w:rsidR="00FF04F2" w:rsidRPr="0008687B" w:rsidRDefault="00FF04F2" w:rsidP="00F76A53">
            <w:pPr>
              <w:rPr>
                <w:b/>
                <w:bCs/>
              </w:rPr>
            </w:pPr>
            <w:r>
              <w:rPr>
                <w:b/>
                <w:bCs/>
              </w:rPr>
              <w:t>Kurucu Üye</w:t>
            </w:r>
          </w:p>
        </w:tc>
        <w:tc>
          <w:tcPr>
            <w:tcW w:w="5421" w:type="dxa"/>
            <w:noWrap/>
          </w:tcPr>
          <w:p w:rsidR="00FF04F2" w:rsidRPr="00C318F1" w:rsidRDefault="00FF04F2" w:rsidP="00F76A53">
            <w:pPr>
              <w:rPr>
                <w:rFonts w:asciiTheme="minorHAnsi" w:hAnsiTheme="minorHAnsi"/>
              </w:rPr>
            </w:pPr>
            <w:r w:rsidRPr="00C318F1">
              <w:rPr>
                <w:rFonts w:asciiTheme="minorHAnsi" w:hAnsiTheme="minorHAnsi"/>
                <w:color w:val="000000"/>
                <w:shd w:val="clear" w:color="auto" w:fill="FFFFFF"/>
              </w:rPr>
              <w:t>Ceza Hukuku Araştırmaları Derneği</w:t>
            </w:r>
          </w:p>
        </w:tc>
      </w:tr>
      <w:tr w:rsidR="00FF04F2" w:rsidRPr="0008687B" w:rsidTr="00FF04F2">
        <w:trPr>
          <w:trHeight w:hRule="exact" w:val="290"/>
        </w:trPr>
        <w:tc>
          <w:tcPr>
            <w:tcW w:w="1280" w:type="dxa"/>
          </w:tcPr>
          <w:p w:rsidR="00FF04F2" w:rsidRPr="0008687B" w:rsidRDefault="00FF04F2" w:rsidP="00F76A53">
            <w:r>
              <w:t>1998</w:t>
            </w:r>
          </w:p>
        </w:tc>
        <w:tc>
          <w:tcPr>
            <w:tcW w:w="3080" w:type="dxa"/>
          </w:tcPr>
          <w:p w:rsidR="00FF04F2" w:rsidRPr="0008687B" w:rsidRDefault="00FF04F2" w:rsidP="00F76A53">
            <w:pPr>
              <w:rPr>
                <w:b/>
                <w:bCs/>
              </w:rPr>
            </w:pPr>
            <w:r>
              <w:rPr>
                <w:b/>
                <w:bCs/>
              </w:rPr>
              <w:t>Kurucu Üye</w:t>
            </w:r>
          </w:p>
        </w:tc>
        <w:tc>
          <w:tcPr>
            <w:tcW w:w="5421" w:type="dxa"/>
            <w:noWrap/>
          </w:tcPr>
          <w:p w:rsidR="00FF04F2" w:rsidRPr="00C318F1" w:rsidRDefault="00FF04F2" w:rsidP="00F76A53">
            <w:pPr>
              <w:rPr>
                <w:rFonts w:asciiTheme="minorHAnsi" w:hAnsiTheme="minorHAnsi"/>
              </w:rPr>
            </w:pPr>
            <w:r w:rsidRPr="00C318F1">
              <w:rPr>
                <w:rFonts w:asciiTheme="minorHAnsi" w:hAnsiTheme="minorHAnsi"/>
              </w:rPr>
              <w:t>Türkiye İnsan Hakları Vakfı</w:t>
            </w:r>
          </w:p>
        </w:tc>
      </w:tr>
      <w:tr w:rsidR="00FF04F2" w:rsidRPr="0008687B" w:rsidTr="00FF04F2">
        <w:trPr>
          <w:trHeight w:hRule="exact" w:val="290"/>
        </w:trPr>
        <w:tc>
          <w:tcPr>
            <w:tcW w:w="1280" w:type="dxa"/>
            <w:hideMark/>
          </w:tcPr>
          <w:p w:rsidR="00FF04F2" w:rsidRPr="0008687B" w:rsidRDefault="00FF04F2" w:rsidP="00F76A53">
            <w:r w:rsidRPr="0008687B">
              <w:t>1998-</w:t>
            </w:r>
          </w:p>
        </w:tc>
        <w:tc>
          <w:tcPr>
            <w:tcW w:w="3080" w:type="dxa"/>
            <w:hideMark/>
          </w:tcPr>
          <w:p w:rsidR="00FF04F2" w:rsidRPr="0008687B" w:rsidRDefault="00FF04F2" w:rsidP="00F76A53">
            <w:pPr>
              <w:rPr>
                <w:b/>
                <w:bCs/>
              </w:rPr>
            </w:pPr>
            <w:r w:rsidRPr="0008687B">
              <w:rPr>
                <w:b/>
                <w:bCs/>
              </w:rPr>
              <w:t>Onur Kurulu Üyesi</w:t>
            </w:r>
          </w:p>
        </w:tc>
        <w:tc>
          <w:tcPr>
            <w:tcW w:w="5421" w:type="dxa"/>
            <w:noWrap/>
            <w:hideMark/>
          </w:tcPr>
          <w:p w:rsidR="00FF04F2" w:rsidRPr="00C318F1" w:rsidRDefault="00FF04F2" w:rsidP="00F76A53">
            <w:pPr>
              <w:rPr>
                <w:rFonts w:asciiTheme="minorHAnsi" w:hAnsiTheme="minorHAnsi"/>
              </w:rPr>
            </w:pPr>
            <w:r w:rsidRPr="00C318F1">
              <w:rPr>
                <w:rFonts w:asciiTheme="minorHAnsi" w:hAnsiTheme="minorHAnsi"/>
              </w:rPr>
              <w:t>Adli Tıp Uzmanları Derneği</w:t>
            </w:r>
          </w:p>
        </w:tc>
      </w:tr>
      <w:tr w:rsidR="00FF04F2" w:rsidRPr="0008687B" w:rsidTr="00FF04F2">
        <w:trPr>
          <w:trHeight w:hRule="exact" w:val="290"/>
        </w:trPr>
        <w:tc>
          <w:tcPr>
            <w:tcW w:w="1280" w:type="dxa"/>
            <w:hideMark/>
          </w:tcPr>
          <w:p w:rsidR="00FF04F2" w:rsidRPr="0008687B" w:rsidRDefault="00FF04F2" w:rsidP="00F76A53">
            <w:r w:rsidRPr="0008687B">
              <w:t>1998-2000</w:t>
            </w:r>
          </w:p>
        </w:tc>
        <w:tc>
          <w:tcPr>
            <w:tcW w:w="3080" w:type="dxa"/>
            <w:hideMark/>
          </w:tcPr>
          <w:p w:rsidR="00FF04F2" w:rsidRPr="0008687B" w:rsidRDefault="00FF04F2" w:rsidP="00F76A53">
            <w:pPr>
              <w:rPr>
                <w:b/>
                <w:bCs/>
              </w:rPr>
            </w:pPr>
            <w:r w:rsidRPr="0008687B">
              <w:rPr>
                <w:b/>
                <w:bCs/>
              </w:rPr>
              <w:t>I. İhtisas Kurulu üye</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 xml:space="preserve">AB Adli Tıp Kurumu, ek görevli üye, </w:t>
            </w:r>
          </w:p>
        </w:tc>
      </w:tr>
      <w:tr w:rsidR="00FF04F2" w:rsidRPr="0008687B" w:rsidTr="00FF04F2">
        <w:trPr>
          <w:trHeight w:hRule="exact" w:val="290"/>
        </w:trPr>
        <w:tc>
          <w:tcPr>
            <w:tcW w:w="1280" w:type="dxa"/>
            <w:hideMark/>
          </w:tcPr>
          <w:p w:rsidR="00FF04F2" w:rsidRPr="0008687B" w:rsidRDefault="00FF04F2" w:rsidP="00F76A53">
            <w:r w:rsidRPr="0008687B">
              <w:t>1997-2007</w:t>
            </w:r>
          </w:p>
        </w:tc>
        <w:tc>
          <w:tcPr>
            <w:tcW w:w="3080" w:type="dxa"/>
            <w:noWrap/>
            <w:hideMark/>
          </w:tcPr>
          <w:p w:rsidR="00FF04F2" w:rsidRPr="0008687B" w:rsidRDefault="00FF04F2" w:rsidP="00F76A53">
            <w:pPr>
              <w:rPr>
                <w:b/>
                <w:bCs/>
              </w:rPr>
            </w:pPr>
            <w:r w:rsidRPr="0008687B">
              <w:rPr>
                <w:b/>
                <w:bCs/>
              </w:rPr>
              <w:t>Anabilim/Bilim Dalı Başkanı</w:t>
            </w:r>
          </w:p>
        </w:tc>
        <w:tc>
          <w:tcPr>
            <w:tcW w:w="5421" w:type="dxa"/>
            <w:noWrap/>
            <w:hideMark/>
          </w:tcPr>
          <w:p w:rsidR="00FF04F2" w:rsidRPr="00C318F1" w:rsidRDefault="00FF04F2" w:rsidP="00F76A53">
            <w:pPr>
              <w:rPr>
                <w:rFonts w:asciiTheme="minorHAnsi" w:hAnsiTheme="minorHAnsi"/>
              </w:rPr>
            </w:pPr>
            <w:r w:rsidRPr="00C318F1">
              <w:rPr>
                <w:rFonts w:asciiTheme="minorHAnsi" w:hAnsiTheme="minorHAnsi"/>
              </w:rPr>
              <w:t>İÜ İstanbul Tıp Fakültesi</w:t>
            </w:r>
          </w:p>
        </w:tc>
      </w:tr>
      <w:tr w:rsidR="00FF04F2" w:rsidRPr="0008687B" w:rsidTr="00FF04F2">
        <w:trPr>
          <w:trHeight w:hRule="exact" w:val="460"/>
        </w:trPr>
        <w:tc>
          <w:tcPr>
            <w:tcW w:w="1280" w:type="dxa"/>
            <w:hideMark/>
          </w:tcPr>
          <w:p w:rsidR="00FF04F2" w:rsidRPr="0008687B" w:rsidRDefault="00FF04F2" w:rsidP="00F76A53">
            <w:r w:rsidRPr="0008687B">
              <w:t>1996-1996</w:t>
            </w:r>
          </w:p>
        </w:tc>
        <w:tc>
          <w:tcPr>
            <w:tcW w:w="3080" w:type="dxa"/>
            <w:hideMark/>
          </w:tcPr>
          <w:p w:rsidR="00FF04F2" w:rsidRPr="0008687B" w:rsidRDefault="00FF04F2" w:rsidP="00F76A53">
            <w:pPr>
              <w:rPr>
                <w:b/>
                <w:bCs/>
              </w:rPr>
            </w:pPr>
            <w:r w:rsidRPr="0008687B">
              <w:rPr>
                <w:b/>
                <w:bCs/>
              </w:rPr>
              <w:t>Adli tıp uzmanı</w:t>
            </w:r>
          </w:p>
        </w:tc>
        <w:tc>
          <w:tcPr>
            <w:tcW w:w="5421" w:type="dxa"/>
            <w:hideMark/>
          </w:tcPr>
          <w:p w:rsidR="00FF04F2" w:rsidRPr="00C318F1" w:rsidRDefault="00FF04F2" w:rsidP="00F76A53">
            <w:pPr>
              <w:rPr>
                <w:rFonts w:asciiTheme="minorHAnsi" w:hAnsiTheme="minorHAnsi"/>
              </w:rPr>
            </w:pPr>
            <w:proofErr w:type="spellStart"/>
            <w:r w:rsidRPr="00C318F1">
              <w:rPr>
                <w:rFonts w:asciiTheme="minorHAnsi" w:hAnsiTheme="minorHAnsi"/>
              </w:rPr>
              <w:t>Physician</w:t>
            </w:r>
            <w:proofErr w:type="spellEnd"/>
            <w:r w:rsidR="00D31A78">
              <w:rPr>
                <w:rFonts w:asciiTheme="minorHAnsi" w:hAnsiTheme="minorHAnsi"/>
              </w:rPr>
              <w:t xml:space="preserve"> </w:t>
            </w:r>
            <w:proofErr w:type="spellStart"/>
            <w:r w:rsidRPr="00C318F1">
              <w:rPr>
                <w:rFonts w:asciiTheme="minorHAnsi" w:hAnsiTheme="minorHAnsi"/>
              </w:rPr>
              <w:t>for</w:t>
            </w:r>
            <w:proofErr w:type="spellEnd"/>
            <w:r w:rsidRPr="00C318F1">
              <w:rPr>
                <w:rFonts w:asciiTheme="minorHAnsi" w:hAnsiTheme="minorHAnsi"/>
              </w:rPr>
              <w:t xml:space="preserve"> Human Rights, Bosna toplu mezarlarda otopsi ve </w:t>
            </w:r>
            <w:proofErr w:type="spellStart"/>
            <w:r w:rsidRPr="00C318F1">
              <w:rPr>
                <w:rFonts w:asciiTheme="minorHAnsi" w:hAnsiTheme="minorHAnsi"/>
              </w:rPr>
              <w:t>kimliklendirme</w:t>
            </w:r>
            <w:proofErr w:type="spellEnd"/>
            <w:r w:rsidRPr="00C318F1">
              <w:rPr>
                <w:rFonts w:asciiTheme="minorHAnsi" w:hAnsiTheme="minorHAnsi"/>
              </w:rPr>
              <w:t xml:space="preserve"> çalışmaları, </w:t>
            </w:r>
          </w:p>
        </w:tc>
      </w:tr>
      <w:tr w:rsidR="00FF04F2" w:rsidRPr="0008687B" w:rsidTr="00FF04F2">
        <w:trPr>
          <w:trHeight w:hRule="exact" w:val="290"/>
        </w:trPr>
        <w:tc>
          <w:tcPr>
            <w:tcW w:w="1280" w:type="dxa"/>
            <w:hideMark/>
          </w:tcPr>
          <w:p w:rsidR="00FF04F2" w:rsidRPr="0008687B" w:rsidRDefault="00FF04F2" w:rsidP="00F76A53">
            <w:r w:rsidRPr="0008687B">
              <w:t>1996-1998</w:t>
            </w:r>
          </w:p>
        </w:tc>
        <w:tc>
          <w:tcPr>
            <w:tcW w:w="3080" w:type="dxa"/>
            <w:hideMark/>
          </w:tcPr>
          <w:p w:rsidR="00FF04F2" w:rsidRPr="0008687B" w:rsidRDefault="00FF04F2" w:rsidP="00F76A53">
            <w:pPr>
              <w:rPr>
                <w:b/>
                <w:bCs/>
              </w:rPr>
            </w:pPr>
            <w:r w:rsidRPr="0008687B">
              <w:rPr>
                <w:b/>
                <w:bCs/>
              </w:rPr>
              <w:t>Genel Sekreter</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İstanbul Tabip Odası</w:t>
            </w:r>
          </w:p>
        </w:tc>
      </w:tr>
      <w:tr w:rsidR="00FF04F2" w:rsidRPr="0008687B" w:rsidTr="00FF04F2">
        <w:trPr>
          <w:trHeight w:hRule="exact" w:val="290"/>
        </w:trPr>
        <w:tc>
          <w:tcPr>
            <w:tcW w:w="1280" w:type="dxa"/>
            <w:hideMark/>
          </w:tcPr>
          <w:p w:rsidR="00FF04F2" w:rsidRPr="0008687B" w:rsidRDefault="00FF04F2" w:rsidP="00F76A53">
            <w:r w:rsidRPr="0008687B">
              <w:t>1995-1996</w:t>
            </w:r>
          </w:p>
        </w:tc>
        <w:tc>
          <w:tcPr>
            <w:tcW w:w="3080" w:type="dxa"/>
            <w:hideMark/>
          </w:tcPr>
          <w:p w:rsidR="00FF04F2" w:rsidRPr="0008687B" w:rsidRDefault="00FF04F2" w:rsidP="00F76A53">
            <w:pPr>
              <w:rPr>
                <w:b/>
                <w:bCs/>
              </w:rPr>
            </w:pPr>
            <w:r w:rsidRPr="0008687B">
              <w:rPr>
                <w:b/>
                <w:bCs/>
              </w:rPr>
              <w:t>I. İhtisas Kurulu Başkanı</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 xml:space="preserve">AB Adli Tıp Kurumu, ek görevli kurul başkanı, </w:t>
            </w:r>
          </w:p>
        </w:tc>
      </w:tr>
      <w:tr w:rsidR="00FF04F2" w:rsidRPr="0008687B" w:rsidTr="00FF04F2">
        <w:trPr>
          <w:trHeight w:hRule="exact" w:val="290"/>
        </w:trPr>
        <w:tc>
          <w:tcPr>
            <w:tcW w:w="1280" w:type="dxa"/>
            <w:hideMark/>
          </w:tcPr>
          <w:p w:rsidR="00FF04F2" w:rsidRPr="0008687B" w:rsidRDefault="00FF04F2" w:rsidP="00F76A53">
            <w:r w:rsidRPr="0008687B">
              <w:t>1994-1995</w:t>
            </w:r>
          </w:p>
        </w:tc>
        <w:tc>
          <w:tcPr>
            <w:tcW w:w="3080" w:type="dxa"/>
            <w:hideMark/>
          </w:tcPr>
          <w:p w:rsidR="00FF04F2" w:rsidRPr="0008687B" w:rsidRDefault="00FF04F2" w:rsidP="00F76A53">
            <w:pPr>
              <w:rPr>
                <w:b/>
                <w:bCs/>
              </w:rPr>
            </w:pPr>
            <w:r w:rsidRPr="0008687B">
              <w:rPr>
                <w:b/>
                <w:bCs/>
              </w:rPr>
              <w:t>I. İhtisas Kurulu Üye</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 xml:space="preserve">AB Adli Tıp Kurumu, ek görevli üye, </w:t>
            </w:r>
          </w:p>
        </w:tc>
      </w:tr>
      <w:tr w:rsidR="00FF04F2" w:rsidRPr="0008687B" w:rsidTr="00FF04F2">
        <w:trPr>
          <w:trHeight w:hRule="exact" w:val="290"/>
        </w:trPr>
        <w:tc>
          <w:tcPr>
            <w:tcW w:w="1280" w:type="dxa"/>
            <w:hideMark/>
          </w:tcPr>
          <w:p w:rsidR="00FF04F2" w:rsidRPr="0008687B" w:rsidRDefault="00FF04F2" w:rsidP="00F76A53">
            <w:r w:rsidRPr="0008687B">
              <w:t>1993-1994</w:t>
            </w:r>
          </w:p>
        </w:tc>
        <w:tc>
          <w:tcPr>
            <w:tcW w:w="3080" w:type="dxa"/>
            <w:hideMark/>
          </w:tcPr>
          <w:p w:rsidR="00FF04F2" w:rsidRPr="0008687B" w:rsidRDefault="00FF04F2" w:rsidP="00F76A53">
            <w:pPr>
              <w:rPr>
                <w:b/>
                <w:bCs/>
              </w:rPr>
            </w:pPr>
            <w:r w:rsidRPr="0008687B">
              <w:rPr>
                <w:b/>
                <w:bCs/>
              </w:rPr>
              <w:t xml:space="preserve">III. İhtisas Kurulu </w:t>
            </w:r>
            <w:proofErr w:type="gramStart"/>
            <w:r w:rsidRPr="0008687B">
              <w:rPr>
                <w:b/>
                <w:bCs/>
              </w:rPr>
              <w:t>raportörü</w:t>
            </w:r>
            <w:proofErr w:type="gramEnd"/>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 xml:space="preserve">AB Adli Tıp Kurumu, ek görevli </w:t>
            </w:r>
            <w:proofErr w:type="gramStart"/>
            <w:r w:rsidRPr="00C318F1">
              <w:rPr>
                <w:rFonts w:asciiTheme="minorHAnsi" w:hAnsiTheme="minorHAnsi"/>
              </w:rPr>
              <w:t>raportör</w:t>
            </w:r>
            <w:proofErr w:type="gramEnd"/>
            <w:r w:rsidRPr="00C318F1">
              <w:rPr>
                <w:rFonts w:asciiTheme="minorHAnsi" w:hAnsiTheme="minorHAnsi"/>
              </w:rPr>
              <w:t xml:space="preserve">, </w:t>
            </w:r>
          </w:p>
        </w:tc>
      </w:tr>
      <w:tr w:rsidR="00FF04F2" w:rsidRPr="0008687B" w:rsidTr="00FF04F2">
        <w:trPr>
          <w:trHeight w:hRule="exact" w:val="290"/>
        </w:trPr>
        <w:tc>
          <w:tcPr>
            <w:tcW w:w="1280" w:type="dxa"/>
            <w:hideMark/>
          </w:tcPr>
          <w:p w:rsidR="00FF04F2" w:rsidRPr="0008687B" w:rsidRDefault="00FF04F2" w:rsidP="00F76A53">
            <w:r w:rsidRPr="0008687B">
              <w:t>1993-1998</w:t>
            </w:r>
          </w:p>
        </w:tc>
        <w:tc>
          <w:tcPr>
            <w:tcW w:w="3080" w:type="dxa"/>
            <w:hideMark/>
          </w:tcPr>
          <w:p w:rsidR="00FF04F2" w:rsidRPr="0008687B" w:rsidRDefault="00FF04F2" w:rsidP="00F76A53">
            <w:pPr>
              <w:rPr>
                <w:b/>
                <w:bCs/>
              </w:rPr>
            </w:pPr>
            <w:r w:rsidRPr="0008687B">
              <w:rPr>
                <w:b/>
                <w:bCs/>
              </w:rPr>
              <w:t>Başkan</w:t>
            </w:r>
          </w:p>
        </w:tc>
        <w:tc>
          <w:tcPr>
            <w:tcW w:w="5421" w:type="dxa"/>
            <w:noWrap/>
            <w:hideMark/>
          </w:tcPr>
          <w:p w:rsidR="00FF04F2" w:rsidRPr="00C318F1" w:rsidRDefault="00FF04F2" w:rsidP="00F76A53">
            <w:pPr>
              <w:rPr>
                <w:rFonts w:asciiTheme="minorHAnsi" w:hAnsiTheme="minorHAnsi"/>
              </w:rPr>
            </w:pPr>
            <w:r w:rsidRPr="00C318F1">
              <w:rPr>
                <w:rFonts w:asciiTheme="minorHAnsi" w:hAnsiTheme="minorHAnsi"/>
              </w:rPr>
              <w:t>Adli Tıp Uzmanları Derneği</w:t>
            </w:r>
          </w:p>
        </w:tc>
      </w:tr>
      <w:tr w:rsidR="00FF04F2" w:rsidRPr="0008687B" w:rsidTr="00FF04F2">
        <w:trPr>
          <w:trHeight w:hRule="exact" w:val="460"/>
        </w:trPr>
        <w:tc>
          <w:tcPr>
            <w:tcW w:w="1280" w:type="dxa"/>
            <w:hideMark/>
          </w:tcPr>
          <w:p w:rsidR="00FF04F2" w:rsidRPr="0008687B" w:rsidRDefault="00FF04F2" w:rsidP="00F76A53">
            <w:r w:rsidRPr="0008687B">
              <w:t xml:space="preserve">1992- </w:t>
            </w:r>
          </w:p>
        </w:tc>
        <w:tc>
          <w:tcPr>
            <w:tcW w:w="3080" w:type="dxa"/>
            <w:hideMark/>
          </w:tcPr>
          <w:p w:rsidR="00FF04F2" w:rsidRPr="0008687B" w:rsidRDefault="00FF04F2" w:rsidP="00F76A53">
            <w:pPr>
              <w:rPr>
                <w:b/>
                <w:bCs/>
              </w:rPr>
            </w:pPr>
            <w:r w:rsidRPr="0008687B">
              <w:rPr>
                <w:b/>
                <w:bCs/>
              </w:rPr>
              <w:t>Öğretim Üyesi</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 xml:space="preserve">İ.Ü. İstanbul Tıp Fakültesi Adli Tıp Anabilim Dalı, Adli tıp 5. sınıf eğitimi, bilimsel çalışmalar ve adli olgu değerlendirmesi, </w:t>
            </w:r>
          </w:p>
        </w:tc>
      </w:tr>
      <w:tr w:rsidR="00FF04F2" w:rsidRPr="0008687B" w:rsidTr="00FF04F2">
        <w:trPr>
          <w:trHeight w:hRule="exact" w:val="290"/>
        </w:trPr>
        <w:tc>
          <w:tcPr>
            <w:tcW w:w="1280" w:type="dxa"/>
            <w:hideMark/>
          </w:tcPr>
          <w:p w:rsidR="00FF04F2" w:rsidRPr="0008687B" w:rsidRDefault="00FF04F2" w:rsidP="00F76A53">
            <w:r w:rsidRPr="0008687B">
              <w:t>1987-1992</w:t>
            </w:r>
          </w:p>
        </w:tc>
        <w:tc>
          <w:tcPr>
            <w:tcW w:w="3080" w:type="dxa"/>
            <w:hideMark/>
          </w:tcPr>
          <w:p w:rsidR="00FF04F2" w:rsidRPr="0008687B" w:rsidRDefault="00FF04F2" w:rsidP="00F76A53">
            <w:pPr>
              <w:rPr>
                <w:b/>
                <w:bCs/>
              </w:rPr>
            </w:pPr>
            <w:r w:rsidRPr="0008687B">
              <w:rPr>
                <w:b/>
                <w:bCs/>
              </w:rPr>
              <w:t xml:space="preserve">I. İhtisas Kurulu </w:t>
            </w:r>
            <w:proofErr w:type="gramStart"/>
            <w:r w:rsidRPr="0008687B">
              <w:rPr>
                <w:b/>
                <w:bCs/>
              </w:rPr>
              <w:t>raportörü</w:t>
            </w:r>
            <w:proofErr w:type="gramEnd"/>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 xml:space="preserve">Adalet Bakanlığı Adli Tıp Kurumu, Adli tıp uzmanı </w:t>
            </w:r>
            <w:proofErr w:type="gramStart"/>
            <w:r w:rsidRPr="00C318F1">
              <w:rPr>
                <w:rFonts w:asciiTheme="minorHAnsi" w:hAnsiTheme="minorHAnsi"/>
              </w:rPr>
              <w:t>raportör</w:t>
            </w:r>
            <w:proofErr w:type="gramEnd"/>
            <w:r w:rsidRPr="00C318F1">
              <w:rPr>
                <w:rFonts w:asciiTheme="minorHAnsi" w:hAnsiTheme="minorHAnsi"/>
              </w:rPr>
              <w:t xml:space="preserve">, </w:t>
            </w:r>
          </w:p>
        </w:tc>
      </w:tr>
      <w:tr w:rsidR="00FF04F2" w:rsidRPr="0008687B" w:rsidTr="00FF04F2">
        <w:trPr>
          <w:trHeight w:hRule="exact" w:val="290"/>
        </w:trPr>
        <w:tc>
          <w:tcPr>
            <w:tcW w:w="1280" w:type="dxa"/>
            <w:hideMark/>
          </w:tcPr>
          <w:p w:rsidR="00FF04F2" w:rsidRPr="0008687B" w:rsidRDefault="00FF04F2" w:rsidP="00F76A53"/>
        </w:tc>
        <w:tc>
          <w:tcPr>
            <w:tcW w:w="3080" w:type="dxa"/>
            <w:hideMark/>
          </w:tcPr>
          <w:p w:rsidR="00FF04F2" w:rsidRPr="0008687B" w:rsidRDefault="00FF04F2" w:rsidP="00F76A53"/>
        </w:tc>
        <w:tc>
          <w:tcPr>
            <w:tcW w:w="5421" w:type="dxa"/>
            <w:hideMark/>
          </w:tcPr>
          <w:p w:rsidR="00FF04F2" w:rsidRPr="00C318F1" w:rsidRDefault="00FF04F2" w:rsidP="00F76A53">
            <w:pPr>
              <w:rPr>
                <w:rFonts w:asciiTheme="minorHAnsi" w:hAnsiTheme="minorHAnsi"/>
              </w:rPr>
            </w:pPr>
          </w:p>
        </w:tc>
      </w:tr>
      <w:tr w:rsidR="00FF04F2" w:rsidRPr="0008687B" w:rsidTr="00FF04F2">
        <w:trPr>
          <w:trHeight w:hRule="exact" w:val="290"/>
        </w:trPr>
        <w:tc>
          <w:tcPr>
            <w:tcW w:w="1280" w:type="dxa"/>
            <w:hideMark/>
          </w:tcPr>
          <w:p w:rsidR="00FF04F2" w:rsidRPr="0008687B" w:rsidRDefault="00FF04F2" w:rsidP="00F76A53">
            <w:r w:rsidRPr="0008687B">
              <w:t>1985-1987</w:t>
            </w:r>
          </w:p>
        </w:tc>
        <w:tc>
          <w:tcPr>
            <w:tcW w:w="3080" w:type="dxa"/>
            <w:hideMark/>
          </w:tcPr>
          <w:p w:rsidR="00FF04F2" w:rsidRPr="0008687B" w:rsidRDefault="00FF04F2" w:rsidP="00F76A53">
            <w:pPr>
              <w:rPr>
                <w:b/>
                <w:bCs/>
              </w:rPr>
            </w:pPr>
            <w:r w:rsidRPr="0008687B">
              <w:rPr>
                <w:b/>
                <w:bCs/>
              </w:rPr>
              <w:t>Asistan</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 xml:space="preserve">Adalet Bakanlığı Adli Tıp Kurumu, Uzmanlık eğitimi, </w:t>
            </w:r>
          </w:p>
        </w:tc>
      </w:tr>
      <w:tr w:rsidR="00FF04F2" w:rsidRPr="0008687B" w:rsidTr="00FF04F2">
        <w:trPr>
          <w:trHeight w:hRule="exact" w:val="290"/>
        </w:trPr>
        <w:tc>
          <w:tcPr>
            <w:tcW w:w="1280" w:type="dxa"/>
            <w:hideMark/>
          </w:tcPr>
          <w:p w:rsidR="00FF04F2" w:rsidRPr="0008687B" w:rsidRDefault="00FF04F2" w:rsidP="00F76A53">
            <w:r w:rsidRPr="0008687B">
              <w:t>1984-1985</w:t>
            </w:r>
          </w:p>
        </w:tc>
        <w:tc>
          <w:tcPr>
            <w:tcW w:w="3080" w:type="dxa"/>
            <w:hideMark/>
          </w:tcPr>
          <w:p w:rsidR="00FF04F2" w:rsidRPr="0008687B" w:rsidRDefault="00FF04F2" w:rsidP="00F76A53">
            <w:pPr>
              <w:rPr>
                <w:b/>
                <w:bCs/>
              </w:rPr>
            </w:pPr>
            <w:r w:rsidRPr="0008687B">
              <w:rPr>
                <w:b/>
                <w:bCs/>
              </w:rPr>
              <w:t>Hekim</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 xml:space="preserve">Mümtaz Koru Verem Savaş Dispanseri Konya, 1. basamak tanı ve tedavi, </w:t>
            </w:r>
          </w:p>
        </w:tc>
      </w:tr>
      <w:tr w:rsidR="00FF04F2" w:rsidRPr="0008687B" w:rsidTr="00FF04F2">
        <w:trPr>
          <w:trHeight w:hRule="exact" w:val="290"/>
        </w:trPr>
        <w:tc>
          <w:tcPr>
            <w:tcW w:w="1280" w:type="dxa"/>
            <w:hideMark/>
          </w:tcPr>
          <w:p w:rsidR="00FF04F2" w:rsidRPr="0008687B" w:rsidRDefault="00FF04F2" w:rsidP="00F76A53">
            <w:r w:rsidRPr="0008687B">
              <w:t>1983-1984</w:t>
            </w:r>
          </w:p>
        </w:tc>
        <w:tc>
          <w:tcPr>
            <w:tcW w:w="3080" w:type="dxa"/>
            <w:hideMark/>
          </w:tcPr>
          <w:p w:rsidR="00FF04F2" w:rsidRPr="0008687B" w:rsidRDefault="00FF04F2" w:rsidP="00F76A53">
            <w:pPr>
              <w:rPr>
                <w:b/>
                <w:bCs/>
              </w:rPr>
            </w:pPr>
            <w:r w:rsidRPr="0008687B">
              <w:rPr>
                <w:b/>
                <w:bCs/>
              </w:rPr>
              <w:t>Hekim</w:t>
            </w:r>
          </w:p>
        </w:tc>
        <w:tc>
          <w:tcPr>
            <w:tcW w:w="5421" w:type="dxa"/>
            <w:hideMark/>
          </w:tcPr>
          <w:p w:rsidR="00FF04F2" w:rsidRPr="00C318F1" w:rsidRDefault="00FF04F2" w:rsidP="00F76A53">
            <w:pPr>
              <w:rPr>
                <w:rFonts w:asciiTheme="minorHAnsi" w:hAnsiTheme="minorHAnsi"/>
              </w:rPr>
            </w:pPr>
            <w:r w:rsidRPr="00C318F1">
              <w:rPr>
                <w:rFonts w:asciiTheme="minorHAnsi" w:hAnsiTheme="minorHAnsi"/>
              </w:rPr>
              <w:t xml:space="preserve">Tabakhane Verem Savaş Dispanseri, 1. basamak tanı ve tedavi, </w:t>
            </w:r>
          </w:p>
        </w:tc>
      </w:tr>
      <w:tr w:rsidR="00C318F1" w:rsidRPr="0008687B" w:rsidTr="00FF04F2">
        <w:trPr>
          <w:trHeight w:hRule="exact" w:val="290"/>
        </w:trPr>
        <w:tc>
          <w:tcPr>
            <w:tcW w:w="1280" w:type="dxa"/>
          </w:tcPr>
          <w:p w:rsidR="00C318F1" w:rsidRPr="0008687B" w:rsidRDefault="00C318F1" w:rsidP="00F76A53">
            <w:r>
              <w:t>1983</w:t>
            </w:r>
          </w:p>
        </w:tc>
        <w:tc>
          <w:tcPr>
            <w:tcW w:w="3080" w:type="dxa"/>
          </w:tcPr>
          <w:p w:rsidR="00C318F1" w:rsidRPr="0008687B" w:rsidRDefault="00C318F1" w:rsidP="00F76A53">
            <w:pPr>
              <w:rPr>
                <w:b/>
                <w:bCs/>
              </w:rPr>
            </w:pPr>
            <w:r>
              <w:rPr>
                <w:b/>
                <w:bCs/>
              </w:rPr>
              <w:t>Üye</w:t>
            </w:r>
          </w:p>
        </w:tc>
        <w:tc>
          <w:tcPr>
            <w:tcW w:w="5421" w:type="dxa"/>
          </w:tcPr>
          <w:p w:rsidR="00C318F1" w:rsidRPr="00C318F1" w:rsidRDefault="00C318F1" w:rsidP="00F76A53">
            <w:pPr>
              <w:rPr>
                <w:rFonts w:asciiTheme="minorHAnsi" w:hAnsiTheme="minorHAnsi"/>
              </w:rPr>
            </w:pPr>
            <w:r w:rsidRPr="00C318F1">
              <w:rPr>
                <w:rFonts w:asciiTheme="minorHAnsi" w:hAnsiTheme="minorHAnsi"/>
              </w:rPr>
              <w:t>Türk Tabipleri Birliği</w:t>
            </w:r>
          </w:p>
        </w:tc>
      </w:tr>
    </w:tbl>
    <w:p w:rsidR="00FF04F2" w:rsidRDefault="00FF7B3E" w:rsidP="00FF04F2">
      <w:r>
        <w:fldChar w:fldCharType="end"/>
      </w:r>
    </w:p>
    <w:p w:rsidR="0063238B" w:rsidRDefault="0063238B" w:rsidP="00FF04F2"/>
    <w:tbl>
      <w:tblPr>
        <w:tblW w:w="9498" w:type="dxa"/>
        <w:tblInd w:w="10" w:type="dxa"/>
        <w:tblLayout w:type="fixed"/>
        <w:tblCellMar>
          <w:left w:w="10" w:type="dxa"/>
          <w:right w:w="10" w:type="dxa"/>
        </w:tblCellMar>
        <w:tblLook w:val="0000" w:firstRow="0" w:lastRow="0" w:firstColumn="0" w:lastColumn="0" w:noHBand="0" w:noVBand="0"/>
      </w:tblPr>
      <w:tblGrid>
        <w:gridCol w:w="40"/>
        <w:gridCol w:w="45"/>
        <w:gridCol w:w="247"/>
        <w:gridCol w:w="67"/>
        <w:gridCol w:w="381"/>
        <w:gridCol w:w="61"/>
        <w:gridCol w:w="45"/>
        <w:gridCol w:w="202"/>
        <w:gridCol w:w="157"/>
        <w:gridCol w:w="157"/>
        <w:gridCol w:w="538"/>
        <w:gridCol w:w="538"/>
        <w:gridCol w:w="134"/>
        <w:gridCol w:w="247"/>
        <w:gridCol w:w="1345"/>
        <w:gridCol w:w="224"/>
        <w:gridCol w:w="5070"/>
      </w:tblGrid>
      <w:tr w:rsidR="005E5FE2" w:rsidRPr="00FF04F2" w:rsidTr="005E5FE2">
        <w:trPr>
          <w:gridAfter w:val="1"/>
          <w:wAfter w:w="5070" w:type="dxa"/>
          <w:trHeight w:hRule="exact" w:val="400"/>
        </w:trPr>
        <w:tc>
          <w:tcPr>
            <w:tcW w:w="40" w:type="dxa"/>
          </w:tcPr>
          <w:p w:rsidR="005E5FE2" w:rsidRDefault="005E5FE2" w:rsidP="005E5FE2">
            <w:pPr>
              <w:pStyle w:val="EMPTYCELLSTYLE"/>
              <w:rPr>
                <w:sz w:val="20"/>
              </w:rPr>
            </w:pPr>
          </w:p>
          <w:p w:rsidR="005E5FE2" w:rsidRPr="00FF04F2" w:rsidRDefault="005E5FE2" w:rsidP="005E5FE2">
            <w:pPr>
              <w:pStyle w:val="EMPTYCELLSTYLE"/>
              <w:rPr>
                <w:sz w:val="20"/>
              </w:rPr>
            </w:pPr>
          </w:p>
        </w:tc>
        <w:tc>
          <w:tcPr>
            <w:tcW w:w="4388" w:type="dxa"/>
            <w:gridSpan w:val="15"/>
            <w:tcMar>
              <w:top w:w="0" w:type="dxa"/>
              <w:left w:w="0" w:type="dxa"/>
              <w:bottom w:w="0" w:type="dxa"/>
              <w:right w:w="0" w:type="dxa"/>
            </w:tcMar>
          </w:tcPr>
          <w:p w:rsidR="005E5FE2" w:rsidRPr="00FF04F2" w:rsidRDefault="005E5FE2" w:rsidP="005E5FE2">
            <w:pPr>
              <w:rPr>
                <w:rFonts w:ascii="Verdana" w:eastAsia="Verdana" w:hAnsi="Verdana" w:cs="Verdana"/>
                <w:b/>
              </w:rPr>
            </w:pPr>
            <w:r w:rsidRPr="00FF04F2">
              <w:rPr>
                <w:rFonts w:ascii="Verdana" w:eastAsia="Verdana" w:hAnsi="Verdana" w:cs="Verdana"/>
                <w:b/>
              </w:rPr>
              <w:t>PROJELERDE YAPTIĞI GÖREVLER:</w:t>
            </w:r>
          </w:p>
          <w:p w:rsidR="005E5FE2" w:rsidRPr="00FF04F2" w:rsidRDefault="005E5FE2" w:rsidP="005E5FE2">
            <w:pPr>
              <w:rPr>
                <w:rFonts w:ascii="Verdana" w:eastAsia="Verdana" w:hAnsi="Verdana" w:cs="Verdana"/>
                <w:b/>
                <w:color w:val="666666"/>
              </w:rPr>
            </w:pPr>
          </w:p>
          <w:p w:rsidR="005E5FE2" w:rsidRPr="00FF04F2" w:rsidRDefault="005E5FE2" w:rsidP="005E5FE2">
            <w:pPr>
              <w:rPr>
                <w:rFonts w:ascii="Verdana" w:eastAsia="Verdana" w:hAnsi="Verdana" w:cs="Verdana"/>
                <w:b/>
                <w:color w:val="666666"/>
              </w:rPr>
            </w:pPr>
          </w:p>
          <w:p w:rsidR="005E5FE2" w:rsidRPr="00FF04F2" w:rsidRDefault="005E5FE2" w:rsidP="005E5FE2"/>
        </w:tc>
      </w:tr>
      <w:tr w:rsidR="005E5FE2" w:rsidTr="005E5FE2">
        <w:trPr>
          <w:trHeight w:hRule="exact" w:val="2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247" w:type="dxa"/>
          </w:tcPr>
          <w:p w:rsidR="005E5FE2" w:rsidRDefault="005E5FE2" w:rsidP="005E5FE2">
            <w:pPr>
              <w:pStyle w:val="EMPTYCELLSTYLE"/>
            </w:pPr>
          </w:p>
        </w:tc>
        <w:tc>
          <w:tcPr>
            <w:tcW w:w="67" w:type="dxa"/>
          </w:tcPr>
          <w:p w:rsidR="005E5FE2" w:rsidRDefault="005E5FE2" w:rsidP="005E5FE2">
            <w:pPr>
              <w:pStyle w:val="EMPTYCELLSTYLE"/>
            </w:pPr>
          </w:p>
        </w:tc>
        <w:tc>
          <w:tcPr>
            <w:tcW w:w="381" w:type="dxa"/>
          </w:tcPr>
          <w:p w:rsidR="005E5FE2" w:rsidRDefault="005E5FE2" w:rsidP="005E5FE2">
            <w:pPr>
              <w:pStyle w:val="EMPTYCELLSTYLE"/>
            </w:pPr>
          </w:p>
        </w:tc>
        <w:tc>
          <w:tcPr>
            <w:tcW w:w="61" w:type="dxa"/>
          </w:tcPr>
          <w:p w:rsidR="005E5FE2" w:rsidRDefault="005E5FE2" w:rsidP="005E5FE2">
            <w:pPr>
              <w:pStyle w:val="EMPTYCELLSTYLE"/>
            </w:pPr>
          </w:p>
        </w:tc>
        <w:tc>
          <w:tcPr>
            <w:tcW w:w="45" w:type="dxa"/>
          </w:tcPr>
          <w:p w:rsidR="005E5FE2" w:rsidRDefault="005E5FE2" w:rsidP="005E5FE2">
            <w:pPr>
              <w:pStyle w:val="EMPTYCELLSTYLE"/>
            </w:pPr>
          </w:p>
        </w:tc>
        <w:tc>
          <w:tcPr>
            <w:tcW w:w="8612" w:type="dxa"/>
            <w:gridSpan w:val="10"/>
            <w:vMerge w:val="restart"/>
            <w:tcMar>
              <w:top w:w="0" w:type="dxa"/>
              <w:left w:w="0" w:type="dxa"/>
              <w:bottom w:w="0" w:type="dxa"/>
              <w:right w:w="0" w:type="dxa"/>
            </w:tcMar>
            <w:vAlign w:val="center"/>
          </w:tcPr>
          <w:p w:rsidR="005E5FE2" w:rsidRDefault="005E5FE2" w:rsidP="0063238B">
            <w:pPr>
              <w:ind w:right="730"/>
              <w:jc w:val="both"/>
            </w:pPr>
            <w:r>
              <w:rPr>
                <w:rFonts w:ascii="Verdana" w:eastAsia="Verdana" w:hAnsi="Verdana" w:cs="Verdana"/>
                <w:sz w:val="18"/>
              </w:rPr>
              <w:t xml:space="preserve">İşkencenin Önlenmesi, Avrupa Birliği, Proje Danışmanı, 2010-2012 </w:t>
            </w:r>
          </w:p>
        </w:tc>
      </w:tr>
      <w:tr w:rsidR="005E5FE2" w:rsidTr="005E5FE2">
        <w:trPr>
          <w:trHeight w:hRule="exact" w:val="38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801" w:type="dxa"/>
            <w:gridSpan w:val="5"/>
            <w:tcMar>
              <w:top w:w="0" w:type="dxa"/>
              <w:left w:w="0" w:type="dxa"/>
              <w:bottom w:w="0" w:type="dxa"/>
              <w:right w:w="0" w:type="dxa"/>
            </w:tcMar>
          </w:tcPr>
          <w:p w:rsidR="005E5FE2" w:rsidRDefault="005E5FE2" w:rsidP="005E5FE2">
            <w:pPr>
              <w:jc w:val="center"/>
            </w:pPr>
            <w:r>
              <w:rPr>
                <w:rFonts w:ascii="Verdana" w:eastAsia="Verdana" w:hAnsi="Verdana" w:cs="Verdana"/>
                <w:sz w:val="18"/>
              </w:rPr>
              <w:t>1.</w:t>
            </w:r>
          </w:p>
        </w:tc>
        <w:tc>
          <w:tcPr>
            <w:tcW w:w="8612" w:type="dxa"/>
            <w:gridSpan w:val="10"/>
            <w:vMerge/>
            <w:tcMar>
              <w:top w:w="0" w:type="dxa"/>
              <w:left w:w="0" w:type="dxa"/>
              <w:bottom w:w="0" w:type="dxa"/>
              <w:right w:w="0" w:type="dxa"/>
            </w:tcMar>
            <w:vAlign w:val="center"/>
          </w:tcPr>
          <w:p w:rsidR="005E5FE2" w:rsidRDefault="005E5FE2" w:rsidP="005E5FE2">
            <w:pPr>
              <w:pStyle w:val="EMPTYCELLSTYLE"/>
              <w:ind w:right="730"/>
            </w:pPr>
          </w:p>
        </w:tc>
      </w:tr>
      <w:tr w:rsidR="005E5FE2" w:rsidTr="005E5FE2">
        <w:trPr>
          <w:gridAfter w:val="2"/>
          <w:wAfter w:w="5294" w:type="dxa"/>
          <w:trHeight w:hRule="exact" w:val="2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247" w:type="dxa"/>
          </w:tcPr>
          <w:p w:rsidR="005E5FE2" w:rsidRDefault="005E5FE2" w:rsidP="005E5FE2">
            <w:pPr>
              <w:pStyle w:val="EMPTYCELLSTYLE"/>
            </w:pPr>
          </w:p>
        </w:tc>
        <w:tc>
          <w:tcPr>
            <w:tcW w:w="67" w:type="dxa"/>
          </w:tcPr>
          <w:p w:rsidR="005E5FE2" w:rsidRDefault="005E5FE2" w:rsidP="005E5FE2">
            <w:pPr>
              <w:pStyle w:val="EMPTYCELLSTYLE"/>
            </w:pPr>
          </w:p>
        </w:tc>
        <w:tc>
          <w:tcPr>
            <w:tcW w:w="381" w:type="dxa"/>
          </w:tcPr>
          <w:p w:rsidR="005E5FE2" w:rsidRDefault="005E5FE2" w:rsidP="005E5FE2">
            <w:pPr>
              <w:pStyle w:val="EMPTYCELLSTYLE"/>
            </w:pPr>
          </w:p>
        </w:tc>
        <w:tc>
          <w:tcPr>
            <w:tcW w:w="61" w:type="dxa"/>
          </w:tcPr>
          <w:p w:rsidR="005E5FE2" w:rsidRDefault="005E5FE2" w:rsidP="005E5FE2">
            <w:pPr>
              <w:pStyle w:val="EMPTYCELLSTYLE"/>
            </w:pPr>
          </w:p>
        </w:tc>
        <w:tc>
          <w:tcPr>
            <w:tcW w:w="45" w:type="dxa"/>
          </w:tcPr>
          <w:p w:rsidR="005E5FE2" w:rsidRDefault="005E5FE2" w:rsidP="005E5FE2">
            <w:pPr>
              <w:pStyle w:val="EMPTYCELLSTYLE"/>
            </w:pPr>
          </w:p>
        </w:tc>
        <w:tc>
          <w:tcPr>
            <w:tcW w:w="202" w:type="dxa"/>
          </w:tcPr>
          <w:p w:rsidR="005E5FE2" w:rsidRDefault="005E5FE2" w:rsidP="005E5FE2">
            <w:pPr>
              <w:pStyle w:val="EMPTYCELLSTYLE"/>
              <w:ind w:right="730"/>
            </w:pPr>
          </w:p>
        </w:tc>
        <w:tc>
          <w:tcPr>
            <w:tcW w:w="157" w:type="dxa"/>
          </w:tcPr>
          <w:p w:rsidR="005E5FE2" w:rsidRDefault="005E5FE2" w:rsidP="005E5FE2">
            <w:pPr>
              <w:pStyle w:val="EMPTYCELLSTYLE"/>
              <w:ind w:right="730"/>
            </w:pPr>
          </w:p>
        </w:tc>
        <w:tc>
          <w:tcPr>
            <w:tcW w:w="157" w:type="dxa"/>
          </w:tcPr>
          <w:p w:rsidR="005E5FE2" w:rsidRDefault="005E5FE2" w:rsidP="005E5FE2">
            <w:pPr>
              <w:pStyle w:val="EMPTYCELLSTYLE"/>
              <w:ind w:right="730"/>
            </w:pPr>
          </w:p>
        </w:tc>
        <w:tc>
          <w:tcPr>
            <w:tcW w:w="538" w:type="dxa"/>
          </w:tcPr>
          <w:p w:rsidR="005E5FE2" w:rsidRDefault="005E5FE2" w:rsidP="005E5FE2">
            <w:pPr>
              <w:pStyle w:val="EMPTYCELLSTYLE"/>
              <w:ind w:right="730"/>
            </w:pPr>
          </w:p>
        </w:tc>
        <w:tc>
          <w:tcPr>
            <w:tcW w:w="538" w:type="dxa"/>
          </w:tcPr>
          <w:p w:rsidR="005E5FE2" w:rsidRDefault="005E5FE2" w:rsidP="005E5FE2">
            <w:pPr>
              <w:pStyle w:val="EMPTYCELLSTYLE"/>
              <w:ind w:right="730"/>
            </w:pPr>
          </w:p>
        </w:tc>
        <w:tc>
          <w:tcPr>
            <w:tcW w:w="134" w:type="dxa"/>
          </w:tcPr>
          <w:p w:rsidR="005E5FE2" w:rsidRDefault="005E5FE2" w:rsidP="005E5FE2">
            <w:pPr>
              <w:pStyle w:val="EMPTYCELLSTYLE"/>
              <w:ind w:right="730"/>
            </w:pPr>
          </w:p>
        </w:tc>
        <w:tc>
          <w:tcPr>
            <w:tcW w:w="247" w:type="dxa"/>
          </w:tcPr>
          <w:p w:rsidR="005E5FE2" w:rsidRDefault="005E5FE2" w:rsidP="005E5FE2">
            <w:pPr>
              <w:pStyle w:val="EMPTYCELLSTYLE"/>
              <w:ind w:right="730"/>
            </w:pPr>
          </w:p>
        </w:tc>
        <w:tc>
          <w:tcPr>
            <w:tcW w:w="1345" w:type="dxa"/>
          </w:tcPr>
          <w:p w:rsidR="005E5FE2" w:rsidRDefault="005E5FE2" w:rsidP="005E5FE2">
            <w:pPr>
              <w:pStyle w:val="EMPTYCELLSTYLE"/>
              <w:ind w:right="730"/>
            </w:pPr>
          </w:p>
        </w:tc>
      </w:tr>
      <w:tr w:rsidR="005E5FE2" w:rsidTr="005E5FE2">
        <w:trPr>
          <w:trHeight w:hRule="exact" w:val="2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247" w:type="dxa"/>
          </w:tcPr>
          <w:p w:rsidR="005E5FE2" w:rsidRDefault="005E5FE2" w:rsidP="005E5FE2">
            <w:pPr>
              <w:pStyle w:val="EMPTYCELLSTYLE"/>
            </w:pPr>
          </w:p>
        </w:tc>
        <w:tc>
          <w:tcPr>
            <w:tcW w:w="67" w:type="dxa"/>
          </w:tcPr>
          <w:p w:rsidR="005E5FE2" w:rsidRDefault="005E5FE2" w:rsidP="005E5FE2">
            <w:pPr>
              <w:pStyle w:val="EMPTYCELLSTYLE"/>
            </w:pPr>
          </w:p>
        </w:tc>
        <w:tc>
          <w:tcPr>
            <w:tcW w:w="381" w:type="dxa"/>
          </w:tcPr>
          <w:p w:rsidR="005E5FE2" w:rsidRDefault="005E5FE2" w:rsidP="005E5FE2">
            <w:pPr>
              <w:pStyle w:val="EMPTYCELLSTYLE"/>
            </w:pPr>
          </w:p>
        </w:tc>
        <w:tc>
          <w:tcPr>
            <w:tcW w:w="61" w:type="dxa"/>
          </w:tcPr>
          <w:p w:rsidR="005E5FE2" w:rsidRDefault="005E5FE2" w:rsidP="005E5FE2">
            <w:pPr>
              <w:pStyle w:val="EMPTYCELLSTYLE"/>
            </w:pPr>
          </w:p>
        </w:tc>
        <w:tc>
          <w:tcPr>
            <w:tcW w:w="45" w:type="dxa"/>
          </w:tcPr>
          <w:p w:rsidR="005E5FE2" w:rsidRDefault="005E5FE2" w:rsidP="005E5FE2">
            <w:pPr>
              <w:pStyle w:val="EMPTYCELLSTYLE"/>
            </w:pPr>
          </w:p>
        </w:tc>
        <w:tc>
          <w:tcPr>
            <w:tcW w:w="8612" w:type="dxa"/>
            <w:gridSpan w:val="10"/>
            <w:vMerge w:val="restart"/>
            <w:tcMar>
              <w:top w:w="0" w:type="dxa"/>
              <w:left w:w="0" w:type="dxa"/>
              <w:bottom w:w="0" w:type="dxa"/>
              <w:right w:w="0" w:type="dxa"/>
            </w:tcMar>
            <w:vAlign w:val="center"/>
          </w:tcPr>
          <w:p w:rsidR="005E5FE2" w:rsidRDefault="005E5FE2" w:rsidP="0063238B">
            <w:pPr>
              <w:ind w:right="730"/>
              <w:jc w:val="both"/>
            </w:pPr>
            <w:r>
              <w:rPr>
                <w:rFonts w:ascii="Verdana" w:eastAsia="Verdana" w:hAnsi="Verdana" w:cs="Verdana"/>
                <w:sz w:val="18"/>
              </w:rPr>
              <w:t>Bedenim Benimdir, Avrupa Birliği, Danışman, 2012-2014</w:t>
            </w:r>
          </w:p>
        </w:tc>
      </w:tr>
      <w:tr w:rsidR="005E5FE2" w:rsidTr="005E5FE2">
        <w:trPr>
          <w:trHeight w:hRule="exact" w:val="38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801" w:type="dxa"/>
            <w:gridSpan w:val="5"/>
            <w:tcMar>
              <w:top w:w="0" w:type="dxa"/>
              <w:left w:w="0" w:type="dxa"/>
              <w:bottom w:w="0" w:type="dxa"/>
              <w:right w:w="0" w:type="dxa"/>
            </w:tcMar>
          </w:tcPr>
          <w:p w:rsidR="005E5FE2" w:rsidRDefault="005E5FE2" w:rsidP="005E5FE2">
            <w:pPr>
              <w:jc w:val="center"/>
            </w:pPr>
            <w:r>
              <w:rPr>
                <w:rFonts w:ascii="Verdana" w:eastAsia="Verdana" w:hAnsi="Verdana" w:cs="Verdana"/>
                <w:sz w:val="18"/>
              </w:rPr>
              <w:t>2.</w:t>
            </w:r>
          </w:p>
        </w:tc>
        <w:tc>
          <w:tcPr>
            <w:tcW w:w="8612" w:type="dxa"/>
            <w:gridSpan w:val="10"/>
            <w:vMerge/>
            <w:tcMar>
              <w:top w:w="0" w:type="dxa"/>
              <w:left w:w="0" w:type="dxa"/>
              <w:bottom w:w="0" w:type="dxa"/>
              <w:right w:w="0" w:type="dxa"/>
            </w:tcMar>
            <w:vAlign w:val="center"/>
          </w:tcPr>
          <w:p w:rsidR="005E5FE2" w:rsidRDefault="005E5FE2" w:rsidP="005E5FE2">
            <w:pPr>
              <w:pStyle w:val="EMPTYCELLSTYLE"/>
              <w:ind w:right="730"/>
            </w:pPr>
          </w:p>
        </w:tc>
      </w:tr>
      <w:tr w:rsidR="005E5FE2" w:rsidTr="005E5FE2">
        <w:trPr>
          <w:gridAfter w:val="2"/>
          <w:wAfter w:w="5294" w:type="dxa"/>
          <w:trHeight w:hRule="exact" w:val="2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247" w:type="dxa"/>
          </w:tcPr>
          <w:p w:rsidR="005E5FE2" w:rsidRDefault="005E5FE2" w:rsidP="005E5FE2">
            <w:pPr>
              <w:pStyle w:val="EMPTYCELLSTYLE"/>
            </w:pPr>
          </w:p>
        </w:tc>
        <w:tc>
          <w:tcPr>
            <w:tcW w:w="67" w:type="dxa"/>
          </w:tcPr>
          <w:p w:rsidR="005E5FE2" w:rsidRDefault="005E5FE2" w:rsidP="005E5FE2">
            <w:pPr>
              <w:pStyle w:val="EMPTYCELLSTYLE"/>
            </w:pPr>
          </w:p>
        </w:tc>
        <w:tc>
          <w:tcPr>
            <w:tcW w:w="381" w:type="dxa"/>
          </w:tcPr>
          <w:p w:rsidR="005E5FE2" w:rsidRDefault="005E5FE2" w:rsidP="005E5FE2">
            <w:pPr>
              <w:pStyle w:val="EMPTYCELLSTYLE"/>
            </w:pPr>
          </w:p>
        </w:tc>
        <w:tc>
          <w:tcPr>
            <w:tcW w:w="61" w:type="dxa"/>
          </w:tcPr>
          <w:p w:rsidR="005E5FE2" w:rsidRDefault="005E5FE2" w:rsidP="005E5FE2">
            <w:pPr>
              <w:pStyle w:val="EMPTYCELLSTYLE"/>
            </w:pPr>
          </w:p>
        </w:tc>
        <w:tc>
          <w:tcPr>
            <w:tcW w:w="45" w:type="dxa"/>
          </w:tcPr>
          <w:p w:rsidR="005E5FE2" w:rsidRDefault="005E5FE2" w:rsidP="005E5FE2">
            <w:pPr>
              <w:pStyle w:val="EMPTYCELLSTYLE"/>
            </w:pPr>
          </w:p>
        </w:tc>
        <w:tc>
          <w:tcPr>
            <w:tcW w:w="202" w:type="dxa"/>
          </w:tcPr>
          <w:p w:rsidR="005E5FE2" w:rsidRDefault="005E5FE2" w:rsidP="005E5FE2">
            <w:pPr>
              <w:pStyle w:val="EMPTYCELLSTYLE"/>
              <w:ind w:right="730"/>
            </w:pPr>
          </w:p>
        </w:tc>
        <w:tc>
          <w:tcPr>
            <w:tcW w:w="157" w:type="dxa"/>
          </w:tcPr>
          <w:p w:rsidR="005E5FE2" w:rsidRDefault="005E5FE2" w:rsidP="005E5FE2">
            <w:pPr>
              <w:pStyle w:val="EMPTYCELLSTYLE"/>
              <w:ind w:right="730"/>
            </w:pPr>
          </w:p>
        </w:tc>
        <w:tc>
          <w:tcPr>
            <w:tcW w:w="157" w:type="dxa"/>
          </w:tcPr>
          <w:p w:rsidR="005E5FE2" w:rsidRDefault="005E5FE2" w:rsidP="005E5FE2">
            <w:pPr>
              <w:pStyle w:val="EMPTYCELLSTYLE"/>
              <w:ind w:right="730"/>
            </w:pPr>
          </w:p>
        </w:tc>
        <w:tc>
          <w:tcPr>
            <w:tcW w:w="538" w:type="dxa"/>
          </w:tcPr>
          <w:p w:rsidR="005E5FE2" w:rsidRDefault="005E5FE2" w:rsidP="005E5FE2">
            <w:pPr>
              <w:pStyle w:val="EMPTYCELLSTYLE"/>
              <w:ind w:right="730"/>
            </w:pPr>
          </w:p>
        </w:tc>
        <w:tc>
          <w:tcPr>
            <w:tcW w:w="538" w:type="dxa"/>
          </w:tcPr>
          <w:p w:rsidR="005E5FE2" w:rsidRDefault="005E5FE2" w:rsidP="005E5FE2">
            <w:pPr>
              <w:pStyle w:val="EMPTYCELLSTYLE"/>
              <w:ind w:right="730"/>
            </w:pPr>
          </w:p>
        </w:tc>
        <w:tc>
          <w:tcPr>
            <w:tcW w:w="134" w:type="dxa"/>
          </w:tcPr>
          <w:p w:rsidR="005E5FE2" w:rsidRDefault="005E5FE2" w:rsidP="005E5FE2">
            <w:pPr>
              <w:pStyle w:val="EMPTYCELLSTYLE"/>
              <w:ind w:right="730"/>
            </w:pPr>
          </w:p>
        </w:tc>
        <w:tc>
          <w:tcPr>
            <w:tcW w:w="247" w:type="dxa"/>
          </w:tcPr>
          <w:p w:rsidR="005E5FE2" w:rsidRDefault="005E5FE2" w:rsidP="005E5FE2">
            <w:pPr>
              <w:pStyle w:val="EMPTYCELLSTYLE"/>
              <w:ind w:right="730"/>
            </w:pPr>
          </w:p>
        </w:tc>
        <w:tc>
          <w:tcPr>
            <w:tcW w:w="1345" w:type="dxa"/>
          </w:tcPr>
          <w:p w:rsidR="005E5FE2" w:rsidRDefault="005E5FE2" w:rsidP="005E5FE2">
            <w:pPr>
              <w:pStyle w:val="EMPTYCELLSTYLE"/>
              <w:ind w:right="730"/>
            </w:pPr>
          </w:p>
        </w:tc>
      </w:tr>
      <w:tr w:rsidR="005E5FE2" w:rsidTr="005E5FE2">
        <w:trPr>
          <w:trHeight w:hRule="exact" w:val="2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247" w:type="dxa"/>
          </w:tcPr>
          <w:p w:rsidR="005E5FE2" w:rsidRDefault="005E5FE2" w:rsidP="005E5FE2">
            <w:pPr>
              <w:pStyle w:val="EMPTYCELLSTYLE"/>
            </w:pPr>
          </w:p>
        </w:tc>
        <w:tc>
          <w:tcPr>
            <w:tcW w:w="67" w:type="dxa"/>
          </w:tcPr>
          <w:p w:rsidR="005E5FE2" w:rsidRDefault="005E5FE2" w:rsidP="005E5FE2">
            <w:pPr>
              <w:pStyle w:val="EMPTYCELLSTYLE"/>
            </w:pPr>
          </w:p>
        </w:tc>
        <w:tc>
          <w:tcPr>
            <w:tcW w:w="381" w:type="dxa"/>
          </w:tcPr>
          <w:p w:rsidR="005E5FE2" w:rsidRDefault="005E5FE2" w:rsidP="005E5FE2">
            <w:pPr>
              <w:pStyle w:val="EMPTYCELLSTYLE"/>
            </w:pPr>
          </w:p>
        </w:tc>
        <w:tc>
          <w:tcPr>
            <w:tcW w:w="61" w:type="dxa"/>
          </w:tcPr>
          <w:p w:rsidR="005E5FE2" w:rsidRDefault="005E5FE2" w:rsidP="005E5FE2">
            <w:pPr>
              <w:pStyle w:val="EMPTYCELLSTYLE"/>
            </w:pPr>
          </w:p>
        </w:tc>
        <w:tc>
          <w:tcPr>
            <w:tcW w:w="45" w:type="dxa"/>
          </w:tcPr>
          <w:p w:rsidR="005E5FE2" w:rsidRDefault="005E5FE2" w:rsidP="005E5FE2">
            <w:pPr>
              <w:pStyle w:val="EMPTYCELLSTYLE"/>
            </w:pPr>
          </w:p>
        </w:tc>
        <w:tc>
          <w:tcPr>
            <w:tcW w:w="8612" w:type="dxa"/>
            <w:gridSpan w:val="10"/>
            <w:vMerge w:val="restart"/>
            <w:tcMar>
              <w:top w:w="0" w:type="dxa"/>
              <w:left w:w="0" w:type="dxa"/>
              <w:bottom w:w="0" w:type="dxa"/>
              <w:right w:w="0" w:type="dxa"/>
            </w:tcMar>
            <w:vAlign w:val="center"/>
          </w:tcPr>
          <w:p w:rsidR="005E5FE2" w:rsidRDefault="005E5FE2" w:rsidP="0063238B">
            <w:pPr>
              <w:ind w:right="730"/>
              <w:jc w:val="both"/>
            </w:pPr>
            <w:proofErr w:type="spellStart"/>
            <w:r>
              <w:rPr>
                <w:rFonts w:ascii="Verdana" w:eastAsia="Verdana" w:hAnsi="Verdana" w:cs="Verdana"/>
                <w:sz w:val="18"/>
              </w:rPr>
              <w:t>Prometheus</w:t>
            </w:r>
            <w:proofErr w:type="spellEnd"/>
            <w:r>
              <w:rPr>
                <w:rFonts w:ascii="Verdana" w:eastAsia="Verdana" w:hAnsi="Verdana" w:cs="Verdana"/>
                <w:sz w:val="18"/>
              </w:rPr>
              <w:t xml:space="preserve"> II </w:t>
            </w:r>
            <w:proofErr w:type="spellStart"/>
            <w:r>
              <w:rPr>
                <w:rFonts w:ascii="Verdana" w:eastAsia="Verdana" w:hAnsi="Verdana" w:cs="Verdana"/>
                <w:sz w:val="18"/>
              </w:rPr>
              <w:t>Strengthening</w:t>
            </w:r>
            <w:proofErr w:type="spellEnd"/>
            <w:r w:rsidR="0063238B">
              <w:rPr>
                <w:rFonts w:ascii="Verdana" w:eastAsia="Verdana" w:hAnsi="Verdana" w:cs="Verdana"/>
                <w:sz w:val="18"/>
              </w:rPr>
              <w:t xml:space="preserve"> </w:t>
            </w:r>
            <w:proofErr w:type="spellStart"/>
            <w:r>
              <w:rPr>
                <w:rFonts w:ascii="Verdana" w:eastAsia="Verdana" w:hAnsi="Verdana" w:cs="Verdana"/>
                <w:sz w:val="18"/>
              </w:rPr>
              <w:t>the</w:t>
            </w:r>
            <w:proofErr w:type="spellEnd"/>
            <w:r w:rsidR="0063238B">
              <w:rPr>
                <w:rFonts w:ascii="Verdana" w:eastAsia="Verdana" w:hAnsi="Verdana" w:cs="Verdana"/>
                <w:sz w:val="18"/>
              </w:rPr>
              <w:t xml:space="preserve"> </w:t>
            </w:r>
            <w:proofErr w:type="spellStart"/>
            <w:r>
              <w:rPr>
                <w:rFonts w:ascii="Verdana" w:eastAsia="Verdana" w:hAnsi="Verdana" w:cs="Verdana"/>
                <w:sz w:val="18"/>
              </w:rPr>
              <w:t>Rehabilitation</w:t>
            </w:r>
            <w:proofErr w:type="spellEnd"/>
            <w:r>
              <w:rPr>
                <w:rFonts w:ascii="Verdana" w:eastAsia="Verdana" w:hAnsi="Verdana" w:cs="Verdana"/>
                <w:sz w:val="18"/>
              </w:rPr>
              <w:t xml:space="preserve"> of </w:t>
            </w:r>
            <w:proofErr w:type="spellStart"/>
            <w:r>
              <w:rPr>
                <w:rFonts w:ascii="Verdana" w:eastAsia="Verdana" w:hAnsi="Verdana" w:cs="Verdana"/>
                <w:sz w:val="18"/>
              </w:rPr>
              <w:t>Torture</w:t>
            </w:r>
            <w:proofErr w:type="spellEnd"/>
            <w:r w:rsidR="0063238B">
              <w:rPr>
                <w:rFonts w:ascii="Verdana" w:eastAsia="Verdana" w:hAnsi="Verdana" w:cs="Verdana"/>
                <w:sz w:val="18"/>
              </w:rPr>
              <w:t xml:space="preserve"> </w:t>
            </w:r>
            <w:proofErr w:type="spellStart"/>
            <w:r>
              <w:rPr>
                <w:rFonts w:ascii="Verdana" w:eastAsia="Verdana" w:hAnsi="Verdana" w:cs="Verdana"/>
                <w:sz w:val="18"/>
              </w:rPr>
              <w:t>victims</w:t>
            </w:r>
            <w:proofErr w:type="spellEnd"/>
            <w:r>
              <w:rPr>
                <w:rFonts w:ascii="Verdana" w:eastAsia="Verdana" w:hAnsi="Verdana" w:cs="Verdana"/>
                <w:sz w:val="18"/>
              </w:rPr>
              <w:t xml:space="preserve"> in </w:t>
            </w:r>
            <w:proofErr w:type="spellStart"/>
            <w:r>
              <w:rPr>
                <w:rFonts w:ascii="Verdana" w:eastAsia="Verdana" w:hAnsi="Verdana" w:cs="Verdana"/>
                <w:sz w:val="18"/>
              </w:rPr>
              <w:t>Greece</w:t>
            </w:r>
            <w:proofErr w:type="spellEnd"/>
            <w:r w:rsidR="0063238B">
              <w:rPr>
                <w:rFonts w:ascii="Verdana" w:eastAsia="Verdana" w:hAnsi="Verdana" w:cs="Verdana"/>
                <w:sz w:val="18"/>
              </w:rPr>
              <w:t xml:space="preserve"> </w:t>
            </w:r>
            <w:proofErr w:type="spellStart"/>
            <w:r>
              <w:rPr>
                <w:rFonts w:ascii="Verdana" w:eastAsia="Verdana" w:hAnsi="Verdana" w:cs="Verdana"/>
                <w:sz w:val="18"/>
              </w:rPr>
              <w:t>Babel</w:t>
            </w:r>
            <w:proofErr w:type="spellEnd"/>
            <w:r>
              <w:rPr>
                <w:rFonts w:ascii="Verdana" w:eastAsia="Verdana" w:hAnsi="Verdana" w:cs="Verdana"/>
                <w:sz w:val="18"/>
              </w:rPr>
              <w:t xml:space="preserve">/ </w:t>
            </w:r>
            <w:proofErr w:type="spellStart"/>
            <w:r>
              <w:rPr>
                <w:rFonts w:ascii="Verdana" w:eastAsia="Verdana" w:hAnsi="Verdana" w:cs="Verdana"/>
                <w:sz w:val="18"/>
              </w:rPr>
              <w:t>Syn-eirmosand</w:t>
            </w:r>
            <w:proofErr w:type="spellEnd"/>
            <w:r>
              <w:rPr>
                <w:rFonts w:ascii="Verdana" w:eastAsia="Verdana" w:hAnsi="Verdana" w:cs="Verdana"/>
                <w:sz w:val="18"/>
              </w:rPr>
              <w:t xml:space="preserve"> GCR in </w:t>
            </w:r>
            <w:proofErr w:type="spellStart"/>
            <w:r>
              <w:rPr>
                <w:rFonts w:ascii="Verdana" w:eastAsia="Verdana" w:hAnsi="Verdana" w:cs="Verdana"/>
                <w:sz w:val="18"/>
              </w:rPr>
              <w:t>cooperation</w:t>
            </w:r>
            <w:proofErr w:type="spellEnd"/>
            <w:r w:rsidR="0063238B">
              <w:rPr>
                <w:rFonts w:ascii="Verdana" w:eastAsia="Verdana" w:hAnsi="Verdana" w:cs="Verdana"/>
                <w:sz w:val="18"/>
              </w:rPr>
              <w:t xml:space="preserve"> </w:t>
            </w:r>
            <w:proofErr w:type="spellStart"/>
            <w:r>
              <w:rPr>
                <w:rFonts w:ascii="Verdana" w:eastAsia="Verdana" w:hAnsi="Verdana" w:cs="Verdana"/>
                <w:sz w:val="18"/>
              </w:rPr>
              <w:t>with</w:t>
            </w:r>
            <w:proofErr w:type="spellEnd"/>
            <w:r>
              <w:rPr>
                <w:rFonts w:ascii="Verdana" w:eastAsia="Verdana" w:hAnsi="Verdana" w:cs="Verdana"/>
                <w:sz w:val="18"/>
              </w:rPr>
              <w:t xml:space="preserve"> MSF </w:t>
            </w:r>
            <w:proofErr w:type="spellStart"/>
            <w:r>
              <w:rPr>
                <w:rFonts w:ascii="Verdana" w:eastAsia="Verdana" w:hAnsi="Verdana" w:cs="Verdana"/>
                <w:sz w:val="18"/>
              </w:rPr>
              <w:t>Rehabilitation</w:t>
            </w:r>
            <w:proofErr w:type="spellEnd"/>
            <w:r w:rsidR="0063238B">
              <w:rPr>
                <w:rFonts w:ascii="Verdana" w:eastAsia="Verdana" w:hAnsi="Verdana" w:cs="Verdana"/>
                <w:sz w:val="18"/>
              </w:rPr>
              <w:t xml:space="preserve"> </w:t>
            </w:r>
            <w:proofErr w:type="spellStart"/>
            <w:r>
              <w:rPr>
                <w:rFonts w:ascii="Verdana" w:eastAsia="Verdana" w:hAnsi="Verdana" w:cs="Verdana"/>
                <w:sz w:val="18"/>
              </w:rPr>
              <w:t>Unit</w:t>
            </w:r>
            <w:proofErr w:type="spellEnd"/>
            <w:r w:rsidR="0063238B">
              <w:rPr>
                <w:rFonts w:ascii="Verdana" w:eastAsia="Verdana" w:hAnsi="Verdana" w:cs="Verdana"/>
                <w:sz w:val="18"/>
              </w:rPr>
              <w:t xml:space="preserve">, Avrupa Birliği, Danışman, </w:t>
            </w:r>
            <w:proofErr w:type="gramStart"/>
            <w:r w:rsidR="0063238B">
              <w:rPr>
                <w:rFonts w:ascii="Verdana" w:eastAsia="Verdana" w:hAnsi="Verdana" w:cs="Verdana"/>
                <w:sz w:val="18"/>
              </w:rPr>
              <w:t>01/08/2015</w:t>
            </w:r>
            <w:proofErr w:type="gramEnd"/>
            <w:r>
              <w:rPr>
                <w:rFonts w:ascii="Verdana" w:eastAsia="Verdana" w:hAnsi="Verdana" w:cs="Verdana"/>
                <w:sz w:val="18"/>
              </w:rPr>
              <w:t xml:space="preserve"> </w:t>
            </w:r>
          </w:p>
        </w:tc>
      </w:tr>
      <w:tr w:rsidR="005E5FE2" w:rsidTr="005E5FE2">
        <w:trPr>
          <w:trHeight w:hRule="exact" w:val="82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801" w:type="dxa"/>
            <w:gridSpan w:val="5"/>
            <w:tcMar>
              <w:top w:w="0" w:type="dxa"/>
              <w:left w:w="0" w:type="dxa"/>
              <w:bottom w:w="0" w:type="dxa"/>
              <w:right w:w="0" w:type="dxa"/>
            </w:tcMar>
          </w:tcPr>
          <w:p w:rsidR="005E5FE2" w:rsidRDefault="005E5FE2" w:rsidP="005E5FE2">
            <w:pPr>
              <w:jc w:val="center"/>
            </w:pPr>
            <w:r>
              <w:rPr>
                <w:rFonts w:ascii="Verdana" w:eastAsia="Verdana" w:hAnsi="Verdana" w:cs="Verdana"/>
                <w:sz w:val="18"/>
              </w:rPr>
              <w:t>3.</w:t>
            </w:r>
          </w:p>
        </w:tc>
        <w:tc>
          <w:tcPr>
            <w:tcW w:w="8612" w:type="dxa"/>
            <w:gridSpan w:val="10"/>
            <w:vMerge/>
            <w:tcMar>
              <w:top w:w="0" w:type="dxa"/>
              <w:left w:w="0" w:type="dxa"/>
              <w:bottom w:w="0" w:type="dxa"/>
              <w:right w:w="0" w:type="dxa"/>
            </w:tcMar>
            <w:vAlign w:val="center"/>
          </w:tcPr>
          <w:p w:rsidR="005E5FE2" w:rsidRDefault="005E5FE2" w:rsidP="005E5FE2">
            <w:pPr>
              <w:pStyle w:val="EMPTYCELLSTYLE"/>
              <w:ind w:right="730"/>
            </w:pPr>
          </w:p>
        </w:tc>
      </w:tr>
      <w:tr w:rsidR="005E5FE2" w:rsidTr="005E5FE2">
        <w:trPr>
          <w:gridAfter w:val="2"/>
          <w:wAfter w:w="5294" w:type="dxa"/>
          <w:trHeight w:hRule="exact" w:val="4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247" w:type="dxa"/>
          </w:tcPr>
          <w:p w:rsidR="005E5FE2" w:rsidRDefault="005E5FE2" w:rsidP="005E5FE2">
            <w:pPr>
              <w:pStyle w:val="EMPTYCELLSTYLE"/>
            </w:pPr>
          </w:p>
        </w:tc>
        <w:tc>
          <w:tcPr>
            <w:tcW w:w="67" w:type="dxa"/>
          </w:tcPr>
          <w:p w:rsidR="005E5FE2" w:rsidRDefault="005E5FE2" w:rsidP="005E5FE2">
            <w:pPr>
              <w:pStyle w:val="EMPTYCELLSTYLE"/>
            </w:pPr>
          </w:p>
        </w:tc>
        <w:tc>
          <w:tcPr>
            <w:tcW w:w="381" w:type="dxa"/>
          </w:tcPr>
          <w:p w:rsidR="005E5FE2" w:rsidRDefault="005E5FE2" w:rsidP="005E5FE2">
            <w:pPr>
              <w:pStyle w:val="EMPTYCELLSTYLE"/>
            </w:pPr>
          </w:p>
        </w:tc>
        <w:tc>
          <w:tcPr>
            <w:tcW w:w="61" w:type="dxa"/>
          </w:tcPr>
          <w:p w:rsidR="005E5FE2" w:rsidRDefault="005E5FE2" w:rsidP="005E5FE2">
            <w:pPr>
              <w:pStyle w:val="EMPTYCELLSTYLE"/>
            </w:pPr>
          </w:p>
        </w:tc>
        <w:tc>
          <w:tcPr>
            <w:tcW w:w="45" w:type="dxa"/>
          </w:tcPr>
          <w:p w:rsidR="005E5FE2" w:rsidRDefault="005E5FE2" w:rsidP="005E5FE2">
            <w:pPr>
              <w:pStyle w:val="EMPTYCELLSTYLE"/>
            </w:pPr>
          </w:p>
        </w:tc>
        <w:tc>
          <w:tcPr>
            <w:tcW w:w="202" w:type="dxa"/>
          </w:tcPr>
          <w:p w:rsidR="005E5FE2" w:rsidRDefault="005E5FE2" w:rsidP="005E5FE2">
            <w:pPr>
              <w:pStyle w:val="EMPTYCELLSTYLE"/>
              <w:ind w:right="730"/>
            </w:pPr>
          </w:p>
        </w:tc>
        <w:tc>
          <w:tcPr>
            <w:tcW w:w="157" w:type="dxa"/>
          </w:tcPr>
          <w:p w:rsidR="005E5FE2" w:rsidRDefault="005E5FE2" w:rsidP="005E5FE2">
            <w:pPr>
              <w:pStyle w:val="EMPTYCELLSTYLE"/>
              <w:ind w:right="730"/>
            </w:pPr>
          </w:p>
        </w:tc>
        <w:tc>
          <w:tcPr>
            <w:tcW w:w="157" w:type="dxa"/>
          </w:tcPr>
          <w:p w:rsidR="005E5FE2" w:rsidRDefault="005E5FE2" w:rsidP="005E5FE2">
            <w:pPr>
              <w:pStyle w:val="EMPTYCELLSTYLE"/>
              <w:ind w:right="730"/>
            </w:pPr>
          </w:p>
        </w:tc>
        <w:tc>
          <w:tcPr>
            <w:tcW w:w="538" w:type="dxa"/>
          </w:tcPr>
          <w:p w:rsidR="005E5FE2" w:rsidRDefault="005E5FE2" w:rsidP="005E5FE2">
            <w:pPr>
              <w:pStyle w:val="EMPTYCELLSTYLE"/>
              <w:ind w:right="730"/>
            </w:pPr>
          </w:p>
        </w:tc>
        <w:tc>
          <w:tcPr>
            <w:tcW w:w="538" w:type="dxa"/>
          </w:tcPr>
          <w:p w:rsidR="005E5FE2" w:rsidRDefault="005E5FE2" w:rsidP="005E5FE2">
            <w:pPr>
              <w:pStyle w:val="EMPTYCELLSTYLE"/>
              <w:ind w:right="730"/>
            </w:pPr>
          </w:p>
        </w:tc>
        <w:tc>
          <w:tcPr>
            <w:tcW w:w="134" w:type="dxa"/>
          </w:tcPr>
          <w:p w:rsidR="005E5FE2" w:rsidRDefault="005E5FE2" w:rsidP="005E5FE2">
            <w:pPr>
              <w:pStyle w:val="EMPTYCELLSTYLE"/>
              <w:ind w:right="730"/>
            </w:pPr>
          </w:p>
        </w:tc>
        <w:tc>
          <w:tcPr>
            <w:tcW w:w="247" w:type="dxa"/>
          </w:tcPr>
          <w:p w:rsidR="005E5FE2" w:rsidRDefault="005E5FE2" w:rsidP="005E5FE2">
            <w:pPr>
              <w:pStyle w:val="EMPTYCELLSTYLE"/>
              <w:ind w:right="730"/>
            </w:pPr>
          </w:p>
        </w:tc>
        <w:tc>
          <w:tcPr>
            <w:tcW w:w="1345" w:type="dxa"/>
          </w:tcPr>
          <w:p w:rsidR="005E5FE2" w:rsidRDefault="005E5FE2" w:rsidP="005E5FE2">
            <w:pPr>
              <w:pStyle w:val="EMPTYCELLSTYLE"/>
              <w:ind w:right="730"/>
            </w:pPr>
          </w:p>
        </w:tc>
      </w:tr>
      <w:tr w:rsidR="005E5FE2" w:rsidTr="005E5FE2">
        <w:trPr>
          <w:trHeight w:hRule="exact" w:val="2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247" w:type="dxa"/>
          </w:tcPr>
          <w:p w:rsidR="005E5FE2" w:rsidRDefault="005E5FE2" w:rsidP="005E5FE2">
            <w:pPr>
              <w:pStyle w:val="EMPTYCELLSTYLE"/>
            </w:pPr>
          </w:p>
        </w:tc>
        <w:tc>
          <w:tcPr>
            <w:tcW w:w="67" w:type="dxa"/>
          </w:tcPr>
          <w:p w:rsidR="005E5FE2" w:rsidRDefault="005E5FE2" w:rsidP="005E5FE2">
            <w:pPr>
              <w:pStyle w:val="EMPTYCELLSTYLE"/>
            </w:pPr>
          </w:p>
        </w:tc>
        <w:tc>
          <w:tcPr>
            <w:tcW w:w="381" w:type="dxa"/>
          </w:tcPr>
          <w:p w:rsidR="005E5FE2" w:rsidRDefault="005E5FE2" w:rsidP="005E5FE2">
            <w:pPr>
              <w:pStyle w:val="EMPTYCELLSTYLE"/>
            </w:pPr>
          </w:p>
        </w:tc>
        <w:tc>
          <w:tcPr>
            <w:tcW w:w="61" w:type="dxa"/>
          </w:tcPr>
          <w:p w:rsidR="005E5FE2" w:rsidRDefault="005E5FE2" w:rsidP="005E5FE2">
            <w:pPr>
              <w:pStyle w:val="EMPTYCELLSTYLE"/>
            </w:pPr>
          </w:p>
        </w:tc>
        <w:tc>
          <w:tcPr>
            <w:tcW w:w="45" w:type="dxa"/>
          </w:tcPr>
          <w:p w:rsidR="005E5FE2" w:rsidRDefault="005E5FE2" w:rsidP="005E5FE2">
            <w:pPr>
              <w:pStyle w:val="EMPTYCELLSTYLE"/>
            </w:pPr>
          </w:p>
        </w:tc>
        <w:tc>
          <w:tcPr>
            <w:tcW w:w="8612" w:type="dxa"/>
            <w:gridSpan w:val="10"/>
            <w:vMerge w:val="restart"/>
            <w:tcMar>
              <w:top w:w="0" w:type="dxa"/>
              <w:left w:w="0" w:type="dxa"/>
              <w:bottom w:w="0" w:type="dxa"/>
              <w:right w:w="0" w:type="dxa"/>
            </w:tcMar>
            <w:vAlign w:val="center"/>
          </w:tcPr>
          <w:p w:rsidR="005E5FE2" w:rsidRDefault="005E5FE2" w:rsidP="0063238B">
            <w:pPr>
              <w:ind w:right="730"/>
              <w:jc w:val="both"/>
            </w:pPr>
            <w:proofErr w:type="spellStart"/>
            <w:r>
              <w:rPr>
                <w:rFonts w:ascii="Verdana" w:eastAsia="Verdana" w:hAnsi="Verdana" w:cs="Verdana"/>
                <w:sz w:val="18"/>
              </w:rPr>
              <w:t>Fight</w:t>
            </w:r>
            <w:proofErr w:type="spellEnd"/>
            <w:r w:rsidR="0063238B">
              <w:rPr>
                <w:rFonts w:ascii="Verdana" w:eastAsia="Verdana" w:hAnsi="Verdana" w:cs="Verdana"/>
                <w:sz w:val="18"/>
              </w:rPr>
              <w:t xml:space="preserve"> </w:t>
            </w:r>
            <w:proofErr w:type="spellStart"/>
            <w:r>
              <w:rPr>
                <w:rFonts w:ascii="Verdana" w:eastAsia="Verdana" w:hAnsi="Verdana" w:cs="Verdana"/>
                <w:sz w:val="18"/>
              </w:rPr>
              <w:t>ingimpunity</w:t>
            </w:r>
            <w:proofErr w:type="spellEnd"/>
            <w:r w:rsidR="0063238B">
              <w:rPr>
                <w:rFonts w:ascii="Verdana" w:eastAsia="Verdana" w:hAnsi="Verdana" w:cs="Verdana"/>
                <w:sz w:val="18"/>
              </w:rPr>
              <w:t xml:space="preserve"> </w:t>
            </w:r>
            <w:proofErr w:type="spellStart"/>
            <w:r>
              <w:rPr>
                <w:rFonts w:ascii="Verdana" w:eastAsia="Verdana" w:hAnsi="Verdana" w:cs="Verdana"/>
                <w:sz w:val="18"/>
              </w:rPr>
              <w:t>for</w:t>
            </w:r>
            <w:proofErr w:type="spellEnd"/>
            <w:r w:rsidR="0063238B">
              <w:rPr>
                <w:rFonts w:ascii="Verdana" w:eastAsia="Verdana" w:hAnsi="Verdana" w:cs="Verdana"/>
                <w:sz w:val="18"/>
              </w:rPr>
              <w:t xml:space="preserve"> </w:t>
            </w:r>
            <w:proofErr w:type="spellStart"/>
            <w:r>
              <w:rPr>
                <w:rFonts w:ascii="Verdana" w:eastAsia="Verdana" w:hAnsi="Verdana" w:cs="Verdana"/>
                <w:sz w:val="18"/>
              </w:rPr>
              <w:t>torture</w:t>
            </w:r>
            <w:proofErr w:type="spellEnd"/>
            <w:r w:rsidR="0063238B">
              <w:rPr>
                <w:rFonts w:ascii="Verdana" w:eastAsia="Verdana" w:hAnsi="Verdana" w:cs="Verdana"/>
                <w:sz w:val="18"/>
              </w:rPr>
              <w:t xml:space="preserve"> </w:t>
            </w:r>
            <w:proofErr w:type="spellStart"/>
            <w:r>
              <w:rPr>
                <w:rFonts w:ascii="Verdana" w:eastAsia="Verdana" w:hAnsi="Verdana" w:cs="Verdana"/>
                <w:sz w:val="18"/>
              </w:rPr>
              <w:t>and</w:t>
            </w:r>
            <w:proofErr w:type="spellEnd"/>
            <w:r w:rsidR="0063238B">
              <w:rPr>
                <w:rFonts w:ascii="Verdana" w:eastAsia="Verdana" w:hAnsi="Verdana" w:cs="Verdana"/>
                <w:sz w:val="18"/>
              </w:rPr>
              <w:t xml:space="preserve"> </w:t>
            </w:r>
            <w:proofErr w:type="spellStart"/>
            <w:r>
              <w:rPr>
                <w:rFonts w:ascii="Verdana" w:eastAsia="Verdana" w:hAnsi="Verdana" w:cs="Verdana"/>
                <w:sz w:val="18"/>
              </w:rPr>
              <w:t>other</w:t>
            </w:r>
            <w:proofErr w:type="spellEnd"/>
            <w:r w:rsidR="0063238B">
              <w:rPr>
                <w:rFonts w:ascii="Verdana" w:eastAsia="Verdana" w:hAnsi="Verdana" w:cs="Verdana"/>
                <w:sz w:val="18"/>
              </w:rPr>
              <w:t xml:space="preserve"> </w:t>
            </w:r>
            <w:proofErr w:type="spellStart"/>
            <w:r>
              <w:rPr>
                <w:rFonts w:ascii="Verdana" w:eastAsia="Verdana" w:hAnsi="Verdana" w:cs="Verdana"/>
                <w:sz w:val="18"/>
              </w:rPr>
              <w:t>forms</w:t>
            </w:r>
            <w:proofErr w:type="spellEnd"/>
            <w:r>
              <w:rPr>
                <w:rFonts w:ascii="Verdana" w:eastAsia="Verdana" w:hAnsi="Verdana" w:cs="Verdana"/>
                <w:sz w:val="18"/>
              </w:rPr>
              <w:t xml:space="preserve"> of </w:t>
            </w:r>
            <w:proofErr w:type="spellStart"/>
            <w:r>
              <w:rPr>
                <w:rFonts w:ascii="Verdana" w:eastAsia="Verdana" w:hAnsi="Verdana" w:cs="Verdana"/>
                <w:sz w:val="18"/>
              </w:rPr>
              <w:t>illtreatment</w:t>
            </w:r>
            <w:proofErr w:type="spellEnd"/>
            <w:r w:rsidR="0063238B">
              <w:rPr>
                <w:rFonts w:ascii="Verdana" w:eastAsia="Verdana" w:hAnsi="Verdana" w:cs="Verdana"/>
                <w:sz w:val="18"/>
              </w:rPr>
              <w:t xml:space="preserve"> </w:t>
            </w:r>
            <w:proofErr w:type="spellStart"/>
            <w:r>
              <w:rPr>
                <w:rFonts w:ascii="Verdana" w:eastAsia="Verdana" w:hAnsi="Verdana" w:cs="Verdana"/>
                <w:sz w:val="18"/>
              </w:rPr>
              <w:t>with</w:t>
            </w:r>
            <w:proofErr w:type="spellEnd"/>
            <w:r>
              <w:rPr>
                <w:rFonts w:ascii="Verdana" w:eastAsia="Verdana" w:hAnsi="Verdana" w:cs="Verdana"/>
                <w:sz w:val="18"/>
              </w:rPr>
              <w:t xml:space="preserve"> a </w:t>
            </w:r>
            <w:proofErr w:type="spellStart"/>
            <w:r>
              <w:rPr>
                <w:rFonts w:ascii="Verdana" w:eastAsia="Verdana" w:hAnsi="Verdana" w:cs="Verdana"/>
                <w:sz w:val="18"/>
              </w:rPr>
              <w:t>holistic</w:t>
            </w:r>
            <w:proofErr w:type="spellEnd"/>
            <w:r w:rsidR="0063238B">
              <w:rPr>
                <w:rFonts w:ascii="Verdana" w:eastAsia="Verdana" w:hAnsi="Verdana" w:cs="Verdana"/>
                <w:sz w:val="18"/>
              </w:rPr>
              <w:t xml:space="preserve"> </w:t>
            </w:r>
            <w:proofErr w:type="spellStart"/>
            <w:r>
              <w:rPr>
                <w:rFonts w:ascii="Verdana" w:eastAsia="Verdana" w:hAnsi="Verdana" w:cs="Verdana"/>
                <w:sz w:val="18"/>
              </w:rPr>
              <w:t>approach</w:t>
            </w:r>
            <w:proofErr w:type="spellEnd"/>
            <w:r>
              <w:rPr>
                <w:rFonts w:ascii="Verdana" w:eastAsia="Verdana" w:hAnsi="Verdana" w:cs="Verdana"/>
                <w:sz w:val="18"/>
              </w:rPr>
              <w:t xml:space="preserve"> in </w:t>
            </w:r>
            <w:proofErr w:type="spellStart"/>
            <w:r>
              <w:rPr>
                <w:rFonts w:ascii="Verdana" w:eastAsia="Verdana" w:hAnsi="Verdana" w:cs="Verdana"/>
                <w:sz w:val="18"/>
              </w:rPr>
              <w:t>Turkey</w:t>
            </w:r>
            <w:proofErr w:type="spellEnd"/>
            <w:r>
              <w:rPr>
                <w:rFonts w:ascii="Verdana" w:eastAsia="Verdana" w:hAnsi="Verdana" w:cs="Verdana"/>
                <w:sz w:val="18"/>
              </w:rPr>
              <w:t xml:space="preserve">, </w:t>
            </w:r>
            <w:proofErr w:type="spellStart"/>
            <w:r>
              <w:rPr>
                <w:rFonts w:ascii="Verdana" w:eastAsia="Verdana" w:hAnsi="Verdana" w:cs="Verdana"/>
                <w:sz w:val="18"/>
              </w:rPr>
              <w:t>Israel</w:t>
            </w:r>
            <w:proofErr w:type="spellEnd"/>
            <w:r w:rsidR="0063238B">
              <w:rPr>
                <w:rFonts w:ascii="Verdana" w:eastAsia="Verdana" w:hAnsi="Verdana" w:cs="Verdana"/>
                <w:sz w:val="18"/>
              </w:rPr>
              <w:t xml:space="preserve"> </w:t>
            </w:r>
            <w:proofErr w:type="spellStart"/>
            <w:r>
              <w:rPr>
                <w:rFonts w:ascii="Verdana" w:eastAsia="Verdana" w:hAnsi="Verdana" w:cs="Verdana"/>
                <w:sz w:val="18"/>
              </w:rPr>
              <w:t>and</w:t>
            </w:r>
            <w:proofErr w:type="spellEnd"/>
            <w:r w:rsidR="0063238B">
              <w:rPr>
                <w:rFonts w:ascii="Verdana" w:eastAsia="Verdana" w:hAnsi="Verdana" w:cs="Verdana"/>
                <w:sz w:val="18"/>
              </w:rPr>
              <w:t xml:space="preserve"> </w:t>
            </w:r>
            <w:proofErr w:type="spellStart"/>
            <w:r>
              <w:rPr>
                <w:rFonts w:ascii="Verdana" w:eastAsia="Verdana" w:hAnsi="Verdana" w:cs="Verdana"/>
                <w:sz w:val="18"/>
              </w:rPr>
              <w:t>the</w:t>
            </w:r>
            <w:proofErr w:type="spellEnd"/>
            <w:r w:rsidR="0063238B">
              <w:rPr>
                <w:rFonts w:ascii="Verdana" w:eastAsia="Verdana" w:hAnsi="Verdana" w:cs="Verdana"/>
                <w:sz w:val="18"/>
              </w:rPr>
              <w:t xml:space="preserve"> </w:t>
            </w:r>
            <w:proofErr w:type="spellStart"/>
            <w:r>
              <w:rPr>
                <w:rFonts w:ascii="Verdana" w:eastAsia="Verdana" w:hAnsi="Verdana" w:cs="Verdana"/>
                <w:sz w:val="18"/>
              </w:rPr>
              <w:t>occupied</w:t>
            </w:r>
            <w:proofErr w:type="spellEnd"/>
            <w:r w:rsidR="0063238B">
              <w:rPr>
                <w:rFonts w:ascii="Verdana" w:eastAsia="Verdana" w:hAnsi="Verdana" w:cs="Verdana"/>
                <w:sz w:val="18"/>
              </w:rPr>
              <w:t xml:space="preserve"> </w:t>
            </w:r>
            <w:proofErr w:type="spellStart"/>
            <w:r>
              <w:rPr>
                <w:rFonts w:ascii="Verdana" w:eastAsia="Verdana" w:hAnsi="Verdana" w:cs="Verdana"/>
                <w:sz w:val="18"/>
              </w:rPr>
              <w:t>Palestinian</w:t>
            </w:r>
            <w:proofErr w:type="spellEnd"/>
            <w:r w:rsidR="0063238B">
              <w:rPr>
                <w:rFonts w:ascii="Verdana" w:eastAsia="Verdana" w:hAnsi="Verdana" w:cs="Verdana"/>
                <w:sz w:val="18"/>
              </w:rPr>
              <w:t xml:space="preserve"> </w:t>
            </w:r>
            <w:proofErr w:type="spellStart"/>
            <w:r>
              <w:rPr>
                <w:rFonts w:ascii="Verdana" w:eastAsia="Verdana" w:hAnsi="Verdana" w:cs="Verdana"/>
                <w:sz w:val="18"/>
              </w:rPr>
              <w:t>territories</w:t>
            </w:r>
            <w:proofErr w:type="spellEnd"/>
            <w:r>
              <w:rPr>
                <w:rFonts w:ascii="Verdana" w:eastAsia="Verdana" w:hAnsi="Verdana" w:cs="Verdana"/>
                <w:sz w:val="18"/>
              </w:rPr>
              <w:t xml:space="preserve"> HRFT-PCATI-TRC, Avrupa Birliği, Danışman, </w:t>
            </w:r>
            <w:proofErr w:type="gramStart"/>
            <w:r>
              <w:rPr>
                <w:rFonts w:ascii="Verdana" w:eastAsia="Verdana" w:hAnsi="Verdana" w:cs="Verdana"/>
                <w:sz w:val="18"/>
              </w:rPr>
              <w:t>01/08/2013</w:t>
            </w:r>
            <w:proofErr w:type="gramEnd"/>
            <w:r>
              <w:rPr>
                <w:rFonts w:ascii="Verdana" w:eastAsia="Verdana" w:hAnsi="Verdana" w:cs="Verdana"/>
                <w:sz w:val="18"/>
              </w:rPr>
              <w:t xml:space="preserve"> - 31/07/2015</w:t>
            </w:r>
          </w:p>
        </w:tc>
      </w:tr>
      <w:tr w:rsidR="005E5FE2" w:rsidTr="005E5FE2">
        <w:trPr>
          <w:trHeight w:hRule="exact" w:val="82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801" w:type="dxa"/>
            <w:gridSpan w:val="5"/>
            <w:tcMar>
              <w:top w:w="0" w:type="dxa"/>
              <w:left w:w="0" w:type="dxa"/>
              <w:bottom w:w="0" w:type="dxa"/>
              <w:right w:w="0" w:type="dxa"/>
            </w:tcMar>
          </w:tcPr>
          <w:p w:rsidR="005E5FE2" w:rsidRDefault="005E5FE2" w:rsidP="005E5FE2">
            <w:pPr>
              <w:jc w:val="center"/>
            </w:pPr>
            <w:r>
              <w:rPr>
                <w:rFonts w:ascii="Verdana" w:eastAsia="Verdana" w:hAnsi="Verdana" w:cs="Verdana"/>
                <w:sz w:val="18"/>
              </w:rPr>
              <w:t>4.</w:t>
            </w:r>
          </w:p>
        </w:tc>
        <w:tc>
          <w:tcPr>
            <w:tcW w:w="8612" w:type="dxa"/>
            <w:gridSpan w:val="10"/>
            <w:vMerge/>
            <w:tcMar>
              <w:top w:w="0" w:type="dxa"/>
              <w:left w:w="0" w:type="dxa"/>
              <w:bottom w:w="0" w:type="dxa"/>
              <w:right w:w="0" w:type="dxa"/>
            </w:tcMar>
            <w:vAlign w:val="center"/>
          </w:tcPr>
          <w:p w:rsidR="005E5FE2" w:rsidRDefault="005E5FE2" w:rsidP="005E5FE2">
            <w:pPr>
              <w:pStyle w:val="EMPTYCELLSTYLE"/>
            </w:pPr>
          </w:p>
        </w:tc>
      </w:tr>
      <w:tr w:rsidR="005E5FE2" w:rsidTr="005E5FE2">
        <w:trPr>
          <w:gridAfter w:val="2"/>
          <w:wAfter w:w="5294" w:type="dxa"/>
          <w:trHeight w:hRule="exact" w:val="8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247" w:type="dxa"/>
          </w:tcPr>
          <w:p w:rsidR="005E5FE2" w:rsidRDefault="005E5FE2" w:rsidP="005E5FE2">
            <w:pPr>
              <w:pStyle w:val="EMPTYCELLSTYLE"/>
            </w:pPr>
          </w:p>
        </w:tc>
        <w:tc>
          <w:tcPr>
            <w:tcW w:w="67" w:type="dxa"/>
          </w:tcPr>
          <w:p w:rsidR="005E5FE2" w:rsidRDefault="005E5FE2" w:rsidP="005E5FE2">
            <w:pPr>
              <w:pStyle w:val="EMPTYCELLSTYLE"/>
            </w:pPr>
          </w:p>
        </w:tc>
        <w:tc>
          <w:tcPr>
            <w:tcW w:w="381" w:type="dxa"/>
          </w:tcPr>
          <w:p w:rsidR="005E5FE2" w:rsidRDefault="005E5FE2" w:rsidP="005E5FE2">
            <w:pPr>
              <w:pStyle w:val="EMPTYCELLSTYLE"/>
            </w:pPr>
          </w:p>
        </w:tc>
        <w:tc>
          <w:tcPr>
            <w:tcW w:w="61" w:type="dxa"/>
          </w:tcPr>
          <w:p w:rsidR="005E5FE2" w:rsidRDefault="005E5FE2" w:rsidP="005E5FE2">
            <w:pPr>
              <w:pStyle w:val="EMPTYCELLSTYLE"/>
            </w:pPr>
          </w:p>
        </w:tc>
        <w:tc>
          <w:tcPr>
            <w:tcW w:w="45" w:type="dxa"/>
          </w:tcPr>
          <w:p w:rsidR="005E5FE2" w:rsidRDefault="005E5FE2" w:rsidP="005E5FE2">
            <w:pPr>
              <w:pStyle w:val="EMPTYCELLSTYLE"/>
            </w:pPr>
          </w:p>
        </w:tc>
        <w:tc>
          <w:tcPr>
            <w:tcW w:w="202" w:type="dxa"/>
          </w:tcPr>
          <w:p w:rsidR="005E5FE2" w:rsidRDefault="005E5FE2" w:rsidP="005E5FE2">
            <w:pPr>
              <w:pStyle w:val="EMPTYCELLSTYLE"/>
            </w:pPr>
          </w:p>
        </w:tc>
        <w:tc>
          <w:tcPr>
            <w:tcW w:w="157" w:type="dxa"/>
          </w:tcPr>
          <w:p w:rsidR="005E5FE2" w:rsidRDefault="005E5FE2" w:rsidP="005E5FE2">
            <w:pPr>
              <w:pStyle w:val="EMPTYCELLSTYLE"/>
            </w:pPr>
          </w:p>
        </w:tc>
        <w:tc>
          <w:tcPr>
            <w:tcW w:w="157" w:type="dxa"/>
          </w:tcPr>
          <w:p w:rsidR="005E5FE2" w:rsidRDefault="005E5FE2" w:rsidP="005E5FE2">
            <w:pPr>
              <w:pStyle w:val="EMPTYCELLSTYLE"/>
            </w:pPr>
          </w:p>
        </w:tc>
        <w:tc>
          <w:tcPr>
            <w:tcW w:w="538" w:type="dxa"/>
          </w:tcPr>
          <w:p w:rsidR="005E5FE2" w:rsidRDefault="005E5FE2" w:rsidP="005E5FE2">
            <w:pPr>
              <w:pStyle w:val="EMPTYCELLSTYLE"/>
            </w:pPr>
          </w:p>
        </w:tc>
        <w:tc>
          <w:tcPr>
            <w:tcW w:w="538" w:type="dxa"/>
          </w:tcPr>
          <w:p w:rsidR="005E5FE2" w:rsidRDefault="005E5FE2" w:rsidP="005E5FE2">
            <w:pPr>
              <w:pStyle w:val="EMPTYCELLSTYLE"/>
            </w:pPr>
          </w:p>
        </w:tc>
        <w:tc>
          <w:tcPr>
            <w:tcW w:w="134" w:type="dxa"/>
          </w:tcPr>
          <w:p w:rsidR="005E5FE2" w:rsidRDefault="005E5FE2" w:rsidP="005E5FE2">
            <w:pPr>
              <w:pStyle w:val="EMPTYCELLSTYLE"/>
            </w:pPr>
          </w:p>
        </w:tc>
        <w:tc>
          <w:tcPr>
            <w:tcW w:w="247" w:type="dxa"/>
          </w:tcPr>
          <w:p w:rsidR="005E5FE2" w:rsidRDefault="005E5FE2" w:rsidP="005E5FE2">
            <w:pPr>
              <w:pStyle w:val="EMPTYCELLSTYLE"/>
            </w:pPr>
          </w:p>
        </w:tc>
        <w:tc>
          <w:tcPr>
            <w:tcW w:w="1345" w:type="dxa"/>
          </w:tcPr>
          <w:p w:rsidR="005E5FE2" w:rsidRDefault="005E5FE2" w:rsidP="005E5FE2">
            <w:pPr>
              <w:pStyle w:val="EMPTYCELLSTYLE"/>
            </w:pPr>
          </w:p>
        </w:tc>
      </w:tr>
      <w:tr w:rsidR="005E5FE2" w:rsidTr="005E5FE2">
        <w:trPr>
          <w:gridAfter w:val="2"/>
          <w:wAfter w:w="5294" w:type="dxa"/>
          <w:trHeight w:hRule="exact" w:val="200"/>
        </w:trPr>
        <w:tc>
          <w:tcPr>
            <w:tcW w:w="40" w:type="dxa"/>
          </w:tcPr>
          <w:p w:rsidR="005E5FE2" w:rsidRDefault="005E5FE2" w:rsidP="005E5FE2">
            <w:pPr>
              <w:pStyle w:val="EMPTYCELLSTYLE"/>
            </w:pPr>
          </w:p>
        </w:tc>
        <w:tc>
          <w:tcPr>
            <w:tcW w:w="45" w:type="dxa"/>
          </w:tcPr>
          <w:p w:rsidR="005E5FE2" w:rsidRDefault="005E5FE2" w:rsidP="005E5FE2">
            <w:pPr>
              <w:pStyle w:val="EMPTYCELLSTYLE"/>
            </w:pPr>
          </w:p>
        </w:tc>
        <w:tc>
          <w:tcPr>
            <w:tcW w:w="247" w:type="dxa"/>
          </w:tcPr>
          <w:p w:rsidR="005E5FE2" w:rsidRDefault="005E5FE2" w:rsidP="005E5FE2">
            <w:pPr>
              <w:pStyle w:val="EMPTYCELLSTYLE"/>
            </w:pPr>
          </w:p>
        </w:tc>
        <w:tc>
          <w:tcPr>
            <w:tcW w:w="67" w:type="dxa"/>
          </w:tcPr>
          <w:p w:rsidR="005E5FE2" w:rsidRDefault="005E5FE2" w:rsidP="005E5FE2">
            <w:pPr>
              <w:pStyle w:val="EMPTYCELLSTYLE"/>
            </w:pPr>
          </w:p>
        </w:tc>
        <w:tc>
          <w:tcPr>
            <w:tcW w:w="381" w:type="dxa"/>
          </w:tcPr>
          <w:p w:rsidR="005E5FE2" w:rsidRDefault="005E5FE2" w:rsidP="005E5FE2">
            <w:pPr>
              <w:pStyle w:val="EMPTYCELLSTYLE"/>
            </w:pPr>
          </w:p>
        </w:tc>
        <w:tc>
          <w:tcPr>
            <w:tcW w:w="61" w:type="dxa"/>
          </w:tcPr>
          <w:p w:rsidR="005E5FE2" w:rsidRDefault="005E5FE2" w:rsidP="005E5FE2">
            <w:pPr>
              <w:pStyle w:val="EMPTYCELLSTYLE"/>
            </w:pPr>
          </w:p>
        </w:tc>
        <w:tc>
          <w:tcPr>
            <w:tcW w:w="45" w:type="dxa"/>
          </w:tcPr>
          <w:p w:rsidR="005E5FE2" w:rsidRDefault="005E5FE2" w:rsidP="005E5FE2">
            <w:pPr>
              <w:pStyle w:val="EMPTYCELLSTYLE"/>
            </w:pPr>
          </w:p>
        </w:tc>
        <w:tc>
          <w:tcPr>
            <w:tcW w:w="202" w:type="dxa"/>
          </w:tcPr>
          <w:p w:rsidR="005E5FE2" w:rsidRDefault="005E5FE2" w:rsidP="005E5FE2">
            <w:pPr>
              <w:pStyle w:val="EMPTYCELLSTYLE"/>
            </w:pPr>
          </w:p>
        </w:tc>
        <w:tc>
          <w:tcPr>
            <w:tcW w:w="157" w:type="dxa"/>
          </w:tcPr>
          <w:p w:rsidR="005E5FE2" w:rsidRDefault="005E5FE2" w:rsidP="005E5FE2">
            <w:pPr>
              <w:pStyle w:val="EMPTYCELLSTYLE"/>
            </w:pPr>
          </w:p>
        </w:tc>
        <w:tc>
          <w:tcPr>
            <w:tcW w:w="157" w:type="dxa"/>
          </w:tcPr>
          <w:p w:rsidR="005E5FE2" w:rsidRDefault="005E5FE2" w:rsidP="005E5FE2">
            <w:pPr>
              <w:pStyle w:val="EMPTYCELLSTYLE"/>
            </w:pPr>
          </w:p>
        </w:tc>
        <w:tc>
          <w:tcPr>
            <w:tcW w:w="538" w:type="dxa"/>
          </w:tcPr>
          <w:p w:rsidR="005E5FE2" w:rsidRDefault="005E5FE2" w:rsidP="005E5FE2">
            <w:pPr>
              <w:pStyle w:val="EMPTYCELLSTYLE"/>
            </w:pPr>
          </w:p>
        </w:tc>
        <w:tc>
          <w:tcPr>
            <w:tcW w:w="538" w:type="dxa"/>
          </w:tcPr>
          <w:p w:rsidR="005E5FE2" w:rsidRDefault="005E5FE2" w:rsidP="005E5FE2">
            <w:pPr>
              <w:pStyle w:val="EMPTYCELLSTYLE"/>
            </w:pPr>
          </w:p>
        </w:tc>
        <w:tc>
          <w:tcPr>
            <w:tcW w:w="134" w:type="dxa"/>
          </w:tcPr>
          <w:p w:rsidR="005E5FE2" w:rsidRDefault="005E5FE2" w:rsidP="005E5FE2">
            <w:pPr>
              <w:pStyle w:val="EMPTYCELLSTYLE"/>
            </w:pPr>
          </w:p>
        </w:tc>
        <w:tc>
          <w:tcPr>
            <w:tcW w:w="247" w:type="dxa"/>
          </w:tcPr>
          <w:p w:rsidR="005E5FE2" w:rsidRDefault="005E5FE2" w:rsidP="005E5FE2">
            <w:pPr>
              <w:pStyle w:val="EMPTYCELLSTYLE"/>
            </w:pPr>
          </w:p>
        </w:tc>
        <w:tc>
          <w:tcPr>
            <w:tcW w:w="1345" w:type="dxa"/>
          </w:tcPr>
          <w:p w:rsidR="005E5FE2" w:rsidRDefault="005E5FE2" w:rsidP="005E5FE2">
            <w:pPr>
              <w:pStyle w:val="EMPTYCELLSTYLE"/>
            </w:pPr>
          </w:p>
        </w:tc>
      </w:tr>
    </w:tbl>
    <w:p w:rsidR="005E5FE2" w:rsidRDefault="005E5FE2" w:rsidP="005E5FE2">
      <w:pPr>
        <w:ind w:right="-142"/>
        <w:jc w:val="both"/>
        <w:rPr>
          <w:rFonts w:ascii="Verdana" w:hAnsi="Verdana" w:cs="Arial"/>
          <w:b/>
        </w:rPr>
      </w:pPr>
    </w:p>
    <w:p w:rsidR="00C318F1" w:rsidRDefault="00C318F1" w:rsidP="005E5FE2">
      <w:pPr>
        <w:ind w:right="-142"/>
        <w:jc w:val="both"/>
        <w:rPr>
          <w:rFonts w:ascii="Verdana" w:hAnsi="Verdana" w:cs="Arial"/>
          <w:b/>
        </w:rPr>
      </w:pPr>
      <w:r w:rsidRPr="00C318F1">
        <w:rPr>
          <w:rFonts w:ascii="Verdana" w:hAnsi="Verdana" w:cs="Arial"/>
          <w:b/>
        </w:rPr>
        <w:t>DERNEK VE KURUM ÜYELİKLERİ</w:t>
      </w:r>
    </w:p>
    <w:p w:rsidR="005E5FE2" w:rsidRPr="00C318F1" w:rsidRDefault="005E5FE2" w:rsidP="005E5FE2">
      <w:pPr>
        <w:ind w:right="-142"/>
        <w:jc w:val="both"/>
        <w:rPr>
          <w:rFonts w:ascii="Verdana" w:hAnsi="Verdana" w:cs="Arial"/>
          <w:b/>
        </w:rPr>
      </w:pPr>
    </w:p>
    <w:p w:rsidR="00C318F1" w:rsidRPr="00C318F1" w:rsidRDefault="00C318F1" w:rsidP="005E5FE2">
      <w:pPr>
        <w:pStyle w:val="yiv8007230216msonormal"/>
        <w:numPr>
          <w:ilvl w:val="0"/>
          <w:numId w:val="17"/>
        </w:numPr>
        <w:shd w:val="clear" w:color="auto" w:fill="FFFFFF"/>
        <w:spacing w:before="0" w:beforeAutospacing="0" w:after="0" w:afterAutospacing="0"/>
        <w:ind w:left="851" w:right="-285"/>
        <w:jc w:val="both"/>
        <w:rPr>
          <w:rFonts w:ascii="Verdana" w:hAnsi="Verdana" w:cs="Arial"/>
          <w:color w:val="000000"/>
          <w:sz w:val="20"/>
          <w:szCs w:val="20"/>
        </w:rPr>
      </w:pPr>
      <w:r w:rsidRPr="00C318F1">
        <w:rPr>
          <w:rFonts w:ascii="Verdana" w:hAnsi="Verdana" w:cs="Arial"/>
          <w:color w:val="000000"/>
          <w:sz w:val="20"/>
          <w:szCs w:val="20"/>
        </w:rPr>
        <w:t>1988 Türk Patoloji Derneği, İstanbul  [</w:t>
      </w:r>
      <w:proofErr w:type="spellStart"/>
      <w:r w:rsidRPr="00C318F1">
        <w:rPr>
          <w:rFonts w:ascii="Verdana" w:hAnsi="Verdana" w:cs="Arial"/>
          <w:color w:val="000000"/>
          <w:sz w:val="20"/>
          <w:szCs w:val="20"/>
        </w:rPr>
        <w:t>Member</w:t>
      </w:r>
      <w:proofErr w:type="spellEnd"/>
      <w:r w:rsidRPr="00C318F1">
        <w:rPr>
          <w:rFonts w:ascii="Verdana" w:hAnsi="Verdana" w:cs="Arial"/>
          <w:color w:val="000000"/>
          <w:sz w:val="20"/>
          <w:szCs w:val="20"/>
        </w:rPr>
        <w:t xml:space="preserve"> of </w:t>
      </w:r>
      <w:proofErr w:type="spellStart"/>
      <w:r w:rsidRPr="00C318F1">
        <w:rPr>
          <w:rFonts w:ascii="Verdana" w:hAnsi="Verdana" w:cs="Arial"/>
          <w:color w:val="000000"/>
          <w:sz w:val="20"/>
          <w:szCs w:val="20"/>
        </w:rPr>
        <w:t>TheSociety</w:t>
      </w:r>
      <w:proofErr w:type="spellEnd"/>
      <w:r w:rsidRPr="00C318F1">
        <w:rPr>
          <w:rFonts w:ascii="Verdana" w:hAnsi="Verdana" w:cs="Arial"/>
          <w:color w:val="000000"/>
          <w:sz w:val="20"/>
          <w:szCs w:val="20"/>
        </w:rPr>
        <w:t xml:space="preserve"> of </w:t>
      </w:r>
      <w:proofErr w:type="spellStart"/>
      <w:r w:rsidRPr="00C318F1">
        <w:rPr>
          <w:rFonts w:ascii="Verdana" w:hAnsi="Verdana" w:cs="Arial"/>
          <w:color w:val="000000"/>
          <w:sz w:val="20"/>
          <w:szCs w:val="20"/>
        </w:rPr>
        <w:t>TurkishPathology</w:t>
      </w:r>
      <w:proofErr w:type="spellEnd"/>
      <w:r w:rsidRPr="00C318F1">
        <w:rPr>
          <w:rFonts w:ascii="Verdana" w:hAnsi="Verdana" w:cs="Arial"/>
          <w:color w:val="000000"/>
          <w:sz w:val="20"/>
          <w:szCs w:val="20"/>
        </w:rPr>
        <w:t>]</w:t>
      </w:r>
    </w:p>
    <w:p w:rsidR="00C318F1" w:rsidRPr="00C318F1" w:rsidRDefault="00C318F1" w:rsidP="005E5FE2">
      <w:pPr>
        <w:pStyle w:val="yiv8007230216msonormal"/>
        <w:numPr>
          <w:ilvl w:val="0"/>
          <w:numId w:val="17"/>
        </w:numPr>
        <w:shd w:val="clear" w:color="auto" w:fill="FFFFFF"/>
        <w:spacing w:before="0" w:beforeAutospacing="0" w:after="0" w:afterAutospacing="0"/>
        <w:ind w:left="851" w:right="-285"/>
        <w:jc w:val="both"/>
        <w:rPr>
          <w:rFonts w:ascii="Verdana" w:hAnsi="Verdana" w:cs="Arial"/>
          <w:color w:val="000000"/>
          <w:sz w:val="20"/>
          <w:szCs w:val="20"/>
        </w:rPr>
      </w:pPr>
      <w:r w:rsidRPr="00C318F1">
        <w:rPr>
          <w:rFonts w:ascii="Verdana" w:hAnsi="Verdana" w:cs="Arial"/>
          <w:color w:val="000000"/>
          <w:sz w:val="20"/>
          <w:szCs w:val="20"/>
        </w:rPr>
        <w:t xml:space="preserve">1993 </w:t>
      </w:r>
      <w:proofErr w:type="spellStart"/>
      <w:r w:rsidRPr="00C318F1">
        <w:rPr>
          <w:rFonts w:ascii="Verdana" w:hAnsi="Verdana" w:cs="Arial"/>
          <w:color w:val="000000"/>
          <w:sz w:val="20"/>
          <w:szCs w:val="20"/>
        </w:rPr>
        <w:t>Forensic</w:t>
      </w:r>
      <w:proofErr w:type="spellEnd"/>
      <w:r w:rsidR="0063238B">
        <w:rPr>
          <w:rFonts w:ascii="Verdana" w:hAnsi="Verdana" w:cs="Arial"/>
          <w:color w:val="000000"/>
          <w:sz w:val="20"/>
          <w:szCs w:val="20"/>
        </w:rPr>
        <w:t xml:space="preserve"> </w:t>
      </w:r>
      <w:proofErr w:type="spellStart"/>
      <w:r w:rsidRPr="00C318F1">
        <w:rPr>
          <w:rFonts w:ascii="Verdana" w:hAnsi="Verdana" w:cs="Arial"/>
          <w:color w:val="000000"/>
          <w:sz w:val="20"/>
          <w:szCs w:val="20"/>
        </w:rPr>
        <w:t>Science</w:t>
      </w:r>
      <w:proofErr w:type="spellEnd"/>
      <w:r w:rsidR="0063238B">
        <w:rPr>
          <w:rFonts w:ascii="Verdana" w:hAnsi="Verdana" w:cs="Arial"/>
          <w:color w:val="000000"/>
          <w:sz w:val="20"/>
          <w:szCs w:val="20"/>
        </w:rPr>
        <w:t xml:space="preserve"> </w:t>
      </w:r>
      <w:proofErr w:type="spellStart"/>
      <w:r w:rsidRPr="00C318F1">
        <w:rPr>
          <w:rFonts w:ascii="Verdana" w:hAnsi="Verdana" w:cs="Arial"/>
          <w:color w:val="000000"/>
          <w:sz w:val="20"/>
          <w:szCs w:val="20"/>
        </w:rPr>
        <w:t>Society</w:t>
      </w:r>
      <w:proofErr w:type="spellEnd"/>
      <w:r w:rsidRPr="00C318F1">
        <w:rPr>
          <w:rFonts w:ascii="Verdana" w:hAnsi="Verdana" w:cs="Arial"/>
          <w:color w:val="000000"/>
          <w:sz w:val="20"/>
          <w:szCs w:val="20"/>
        </w:rPr>
        <w:t xml:space="preserve"> yabancı üye-</w:t>
      </w:r>
      <w:proofErr w:type="spellStart"/>
      <w:r w:rsidRPr="00C318F1">
        <w:rPr>
          <w:rFonts w:ascii="Verdana" w:hAnsi="Verdana" w:cs="Arial"/>
          <w:color w:val="000000"/>
          <w:sz w:val="20"/>
          <w:szCs w:val="20"/>
        </w:rPr>
        <w:t>Harrogate</w:t>
      </w:r>
      <w:proofErr w:type="spellEnd"/>
      <w:r w:rsidRPr="00C318F1">
        <w:rPr>
          <w:rFonts w:ascii="Verdana" w:hAnsi="Verdana" w:cs="Arial"/>
          <w:color w:val="000000"/>
          <w:sz w:val="20"/>
          <w:szCs w:val="20"/>
        </w:rPr>
        <w:t>-İngiltere [</w:t>
      </w:r>
      <w:proofErr w:type="spellStart"/>
      <w:r w:rsidRPr="00C318F1">
        <w:rPr>
          <w:rFonts w:ascii="Verdana" w:hAnsi="Verdana" w:cs="Arial"/>
          <w:color w:val="000000"/>
          <w:sz w:val="20"/>
          <w:szCs w:val="20"/>
        </w:rPr>
        <w:t>Foreign</w:t>
      </w:r>
      <w:proofErr w:type="spellEnd"/>
      <w:r w:rsidR="0063238B">
        <w:rPr>
          <w:rFonts w:ascii="Verdana" w:hAnsi="Verdana" w:cs="Arial"/>
          <w:color w:val="000000"/>
          <w:sz w:val="20"/>
          <w:szCs w:val="20"/>
        </w:rPr>
        <w:t xml:space="preserve"> </w:t>
      </w:r>
      <w:proofErr w:type="spellStart"/>
      <w:r w:rsidRPr="00C318F1">
        <w:rPr>
          <w:rFonts w:ascii="Verdana" w:hAnsi="Verdana" w:cs="Arial"/>
          <w:color w:val="000000"/>
          <w:sz w:val="20"/>
          <w:szCs w:val="20"/>
        </w:rPr>
        <w:t>Member</w:t>
      </w:r>
      <w:proofErr w:type="spellEnd"/>
      <w:r w:rsidRPr="00C318F1">
        <w:rPr>
          <w:rFonts w:ascii="Verdana" w:hAnsi="Verdana" w:cs="Arial"/>
          <w:color w:val="000000"/>
          <w:sz w:val="20"/>
          <w:szCs w:val="20"/>
        </w:rPr>
        <w:t xml:space="preserve"> of </w:t>
      </w:r>
      <w:proofErr w:type="spellStart"/>
      <w:r w:rsidRPr="00C318F1">
        <w:rPr>
          <w:rFonts w:ascii="Verdana" w:hAnsi="Verdana" w:cs="Arial"/>
          <w:color w:val="000000"/>
          <w:sz w:val="20"/>
          <w:szCs w:val="20"/>
        </w:rPr>
        <w:t>the</w:t>
      </w:r>
      <w:proofErr w:type="spellEnd"/>
      <w:r w:rsidR="0063238B">
        <w:rPr>
          <w:rFonts w:ascii="Verdana" w:hAnsi="Verdana" w:cs="Arial"/>
          <w:color w:val="000000"/>
          <w:sz w:val="20"/>
          <w:szCs w:val="20"/>
        </w:rPr>
        <w:t xml:space="preserve"> </w:t>
      </w:r>
      <w:proofErr w:type="spellStart"/>
      <w:r w:rsidRPr="00C318F1">
        <w:rPr>
          <w:rFonts w:ascii="Verdana" w:hAnsi="Verdana" w:cs="Arial"/>
          <w:color w:val="000000"/>
          <w:sz w:val="20"/>
          <w:szCs w:val="20"/>
        </w:rPr>
        <w:t>Forensic</w:t>
      </w:r>
      <w:proofErr w:type="spellEnd"/>
      <w:r w:rsidR="0063238B">
        <w:rPr>
          <w:rFonts w:ascii="Verdana" w:hAnsi="Verdana" w:cs="Arial"/>
          <w:color w:val="000000"/>
          <w:sz w:val="20"/>
          <w:szCs w:val="20"/>
        </w:rPr>
        <w:t xml:space="preserve"> </w:t>
      </w:r>
      <w:proofErr w:type="spellStart"/>
      <w:r w:rsidRPr="00C318F1">
        <w:rPr>
          <w:rFonts w:ascii="Verdana" w:hAnsi="Verdana" w:cs="Arial"/>
          <w:color w:val="000000"/>
          <w:sz w:val="20"/>
          <w:szCs w:val="20"/>
        </w:rPr>
        <w:t>Science</w:t>
      </w:r>
      <w:proofErr w:type="spellEnd"/>
      <w:r w:rsidR="0063238B">
        <w:rPr>
          <w:rFonts w:ascii="Verdana" w:hAnsi="Verdana" w:cs="Arial"/>
          <w:color w:val="000000"/>
          <w:sz w:val="20"/>
          <w:szCs w:val="20"/>
        </w:rPr>
        <w:t xml:space="preserve"> </w:t>
      </w:r>
      <w:proofErr w:type="spellStart"/>
      <w:r w:rsidRPr="00C318F1">
        <w:rPr>
          <w:rFonts w:ascii="Verdana" w:hAnsi="Verdana" w:cs="Arial"/>
          <w:color w:val="000000"/>
          <w:sz w:val="20"/>
          <w:szCs w:val="20"/>
        </w:rPr>
        <w:t>Society</w:t>
      </w:r>
      <w:proofErr w:type="spellEnd"/>
      <w:r w:rsidRPr="00C318F1">
        <w:rPr>
          <w:rFonts w:ascii="Verdana" w:hAnsi="Verdana" w:cs="Arial"/>
          <w:color w:val="000000"/>
          <w:sz w:val="20"/>
          <w:szCs w:val="20"/>
        </w:rPr>
        <w:t xml:space="preserve">, </w:t>
      </w:r>
      <w:proofErr w:type="spellStart"/>
      <w:r w:rsidRPr="00C318F1">
        <w:rPr>
          <w:rFonts w:ascii="Verdana" w:hAnsi="Verdana" w:cs="Arial"/>
          <w:color w:val="000000"/>
          <w:sz w:val="20"/>
          <w:szCs w:val="20"/>
        </w:rPr>
        <w:t>Harrogate</w:t>
      </w:r>
      <w:proofErr w:type="spellEnd"/>
      <w:r w:rsidRPr="00C318F1">
        <w:rPr>
          <w:rFonts w:ascii="Verdana" w:hAnsi="Verdana" w:cs="Arial"/>
          <w:color w:val="000000"/>
          <w:sz w:val="20"/>
          <w:szCs w:val="20"/>
        </w:rPr>
        <w:t xml:space="preserve">, </w:t>
      </w:r>
      <w:proofErr w:type="spellStart"/>
      <w:r w:rsidRPr="00C318F1">
        <w:rPr>
          <w:rFonts w:ascii="Verdana" w:hAnsi="Verdana" w:cs="Arial"/>
          <w:color w:val="000000"/>
          <w:sz w:val="20"/>
          <w:szCs w:val="20"/>
        </w:rPr>
        <w:t>England</w:t>
      </w:r>
      <w:proofErr w:type="spellEnd"/>
      <w:r w:rsidRPr="00C318F1">
        <w:rPr>
          <w:rFonts w:ascii="Verdana" w:hAnsi="Verdana" w:cs="Arial"/>
          <w:color w:val="000000"/>
          <w:sz w:val="20"/>
          <w:szCs w:val="20"/>
        </w:rPr>
        <w:t>]</w:t>
      </w:r>
    </w:p>
    <w:p w:rsidR="00C318F1" w:rsidRPr="00C318F1" w:rsidRDefault="00C318F1" w:rsidP="005E5FE2">
      <w:pPr>
        <w:pStyle w:val="yiv8007230216msonormal"/>
        <w:numPr>
          <w:ilvl w:val="0"/>
          <w:numId w:val="17"/>
        </w:numPr>
        <w:shd w:val="clear" w:color="auto" w:fill="FFFFFF"/>
        <w:spacing w:before="0" w:beforeAutospacing="0" w:after="0" w:afterAutospacing="0"/>
        <w:ind w:left="851" w:right="-285"/>
        <w:jc w:val="both"/>
        <w:rPr>
          <w:rFonts w:ascii="Verdana" w:hAnsi="Verdana" w:cs="Arial"/>
          <w:color w:val="000000"/>
          <w:sz w:val="20"/>
          <w:szCs w:val="20"/>
        </w:rPr>
      </w:pPr>
      <w:r w:rsidRPr="00C318F1">
        <w:rPr>
          <w:rFonts w:ascii="Verdana" w:hAnsi="Verdana" w:cs="Arial"/>
          <w:color w:val="000000"/>
          <w:sz w:val="20"/>
          <w:szCs w:val="20"/>
        </w:rPr>
        <w:t xml:space="preserve">1993 </w:t>
      </w:r>
      <w:proofErr w:type="spellStart"/>
      <w:r w:rsidRPr="00C318F1">
        <w:rPr>
          <w:rFonts w:ascii="Verdana" w:hAnsi="Verdana" w:cs="Arial"/>
          <w:color w:val="000000"/>
          <w:sz w:val="20"/>
          <w:szCs w:val="20"/>
        </w:rPr>
        <w:t>Académie</w:t>
      </w:r>
      <w:proofErr w:type="spellEnd"/>
      <w:r w:rsidR="0063238B">
        <w:rPr>
          <w:rFonts w:ascii="Verdana" w:hAnsi="Verdana" w:cs="Arial"/>
          <w:color w:val="000000"/>
          <w:sz w:val="20"/>
          <w:szCs w:val="20"/>
        </w:rPr>
        <w:t xml:space="preserve"> </w:t>
      </w:r>
      <w:proofErr w:type="spellStart"/>
      <w:r w:rsidRPr="00C318F1">
        <w:rPr>
          <w:rFonts w:ascii="Verdana" w:hAnsi="Verdana" w:cs="Arial"/>
          <w:color w:val="000000"/>
          <w:sz w:val="20"/>
          <w:szCs w:val="20"/>
        </w:rPr>
        <w:t>Internatıonale</w:t>
      </w:r>
      <w:proofErr w:type="spellEnd"/>
      <w:r w:rsidRPr="00C318F1">
        <w:rPr>
          <w:rFonts w:ascii="Verdana" w:hAnsi="Verdana" w:cs="Arial"/>
          <w:color w:val="000000"/>
          <w:sz w:val="20"/>
          <w:szCs w:val="20"/>
        </w:rPr>
        <w:t xml:space="preserve"> de </w:t>
      </w:r>
      <w:proofErr w:type="spellStart"/>
      <w:r w:rsidRPr="00C318F1">
        <w:rPr>
          <w:rFonts w:ascii="Verdana" w:hAnsi="Verdana" w:cs="Arial"/>
          <w:color w:val="000000"/>
          <w:sz w:val="20"/>
          <w:szCs w:val="20"/>
        </w:rPr>
        <w:t>Médecine</w:t>
      </w:r>
      <w:proofErr w:type="spellEnd"/>
      <w:r w:rsidR="0063238B">
        <w:rPr>
          <w:rFonts w:ascii="Verdana" w:hAnsi="Verdana" w:cs="Arial"/>
          <w:color w:val="000000"/>
          <w:sz w:val="20"/>
          <w:szCs w:val="20"/>
        </w:rPr>
        <w:t xml:space="preserve"> </w:t>
      </w:r>
      <w:proofErr w:type="spellStart"/>
      <w:r w:rsidRPr="00C318F1">
        <w:rPr>
          <w:rFonts w:ascii="Verdana" w:hAnsi="Verdana" w:cs="Arial"/>
          <w:color w:val="000000"/>
          <w:sz w:val="20"/>
          <w:szCs w:val="20"/>
        </w:rPr>
        <w:t>Légale</w:t>
      </w:r>
      <w:proofErr w:type="spellEnd"/>
      <w:r w:rsidRPr="00C318F1">
        <w:rPr>
          <w:rFonts w:ascii="Verdana" w:hAnsi="Verdana" w:cs="Arial"/>
          <w:color w:val="000000"/>
          <w:sz w:val="20"/>
          <w:szCs w:val="20"/>
        </w:rPr>
        <w:t xml:space="preserve"> et de </w:t>
      </w:r>
      <w:proofErr w:type="spellStart"/>
      <w:r w:rsidRPr="00C318F1">
        <w:rPr>
          <w:rFonts w:ascii="Verdana" w:hAnsi="Verdana" w:cs="Arial"/>
          <w:color w:val="000000"/>
          <w:sz w:val="20"/>
          <w:szCs w:val="20"/>
        </w:rPr>
        <w:t>Médecine</w:t>
      </w:r>
      <w:proofErr w:type="spellEnd"/>
      <w:r w:rsidR="0063238B">
        <w:rPr>
          <w:rFonts w:ascii="Verdana" w:hAnsi="Verdana" w:cs="Arial"/>
          <w:color w:val="000000"/>
          <w:sz w:val="20"/>
          <w:szCs w:val="20"/>
        </w:rPr>
        <w:t xml:space="preserve"> </w:t>
      </w:r>
      <w:proofErr w:type="spellStart"/>
      <w:r w:rsidRPr="00C318F1">
        <w:rPr>
          <w:rFonts w:ascii="Verdana" w:hAnsi="Verdana" w:cs="Arial"/>
          <w:color w:val="000000"/>
          <w:sz w:val="20"/>
          <w:szCs w:val="20"/>
        </w:rPr>
        <w:t>Sociale</w:t>
      </w:r>
      <w:proofErr w:type="spellEnd"/>
      <w:r w:rsidRPr="00C318F1">
        <w:rPr>
          <w:rFonts w:ascii="Verdana" w:hAnsi="Verdana" w:cs="Arial"/>
          <w:color w:val="000000"/>
          <w:sz w:val="20"/>
          <w:szCs w:val="20"/>
        </w:rPr>
        <w:t xml:space="preserve"> International</w:t>
      </w:r>
    </w:p>
    <w:p w:rsidR="00C318F1" w:rsidRPr="00C318F1" w:rsidRDefault="00C318F1" w:rsidP="005E5FE2">
      <w:pPr>
        <w:pStyle w:val="yiv8007230216msonormal"/>
        <w:numPr>
          <w:ilvl w:val="0"/>
          <w:numId w:val="17"/>
        </w:numPr>
        <w:shd w:val="clear" w:color="auto" w:fill="FFFFFF"/>
        <w:spacing w:before="0" w:beforeAutospacing="0" w:after="0" w:afterAutospacing="0"/>
        <w:ind w:left="851" w:right="-285"/>
        <w:jc w:val="both"/>
        <w:rPr>
          <w:rFonts w:ascii="Verdana" w:hAnsi="Verdana" w:cs="Arial"/>
          <w:color w:val="000000"/>
          <w:sz w:val="20"/>
          <w:szCs w:val="20"/>
        </w:rPr>
      </w:pPr>
      <w:r w:rsidRPr="00C318F1">
        <w:rPr>
          <w:rFonts w:ascii="Verdana" w:hAnsi="Verdana" w:cs="Arial"/>
          <w:color w:val="000000"/>
          <w:sz w:val="20"/>
          <w:szCs w:val="20"/>
        </w:rPr>
        <w:t xml:space="preserve">Academy of Legal </w:t>
      </w:r>
      <w:proofErr w:type="spellStart"/>
      <w:r w:rsidRPr="00C318F1">
        <w:rPr>
          <w:rFonts w:ascii="Verdana" w:hAnsi="Verdana" w:cs="Arial"/>
          <w:color w:val="000000"/>
          <w:sz w:val="20"/>
          <w:szCs w:val="20"/>
        </w:rPr>
        <w:t>Medicine</w:t>
      </w:r>
      <w:proofErr w:type="spellEnd"/>
    </w:p>
    <w:p w:rsidR="00C318F1" w:rsidRPr="00C318F1" w:rsidRDefault="00C318F1" w:rsidP="005E5FE2">
      <w:pPr>
        <w:pStyle w:val="yiv8007230216msonormal"/>
        <w:numPr>
          <w:ilvl w:val="0"/>
          <w:numId w:val="17"/>
        </w:numPr>
        <w:shd w:val="clear" w:color="auto" w:fill="FFFFFF"/>
        <w:spacing w:before="0" w:beforeAutospacing="0" w:after="0" w:afterAutospacing="0"/>
        <w:ind w:left="851" w:right="-285"/>
        <w:jc w:val="both"/>
        <w:rPr>
          <w:rFonts w:ascii="Verdana" w:hAnsi="Verdana" w:cs="Arial"/>
          <w:color w:val="000000"/>
          <w:sz w:val="20"/>
          <w:szCs w:val="20"/>
        </w:rPr>
      </w:pPr>
      <w:r w:rsidRPr="00C318F1">
        <w:rPr>
          <w:rFonts w:ascii="Verdana" w:hAnsi="Verdana" w:cs="Arial"/>
          <w:color w:val="000000"/>
          <w:sz w:val="20"/>
          <w:szCs w:val="20"/>
        </w:rPr>
        <w:t xml:space="preserve">1997 New York Academy of </w:t>
      </w:r>
      <w:proofErr w:type="spellStart"/>
      <w:r w:rsidRPr="00C318F1">
        <w:rPr>
          <w:rFonts w:ascii="Verdana" w:hAnsi="Verdana" w:cs="Arial"/>
          <w:color w:val="000000"/>
          <w:sz w:val="20"/>
          <w:szCs w:val="20"/>
        </w:rPr>
        <w:t>Sciences</w:t>
      </w:r>
      <w:proofErr w:type="spellEnd"/>
      <w:r w:rsidRPr="00C318F1">
        <w:rPr>
          <w:rFonts w:ascii="Verdana" w:hAnsi="Verdana" w:cs="Arial"/>
          <w:color w:val="000000"/>
          <w:sz w:val="20"/>
          <w:szCs w:val="20"/>
        </w:rPr>
        <w:t>, A.B.D.</w:t>
      </w:r>
    </w:p>
    <w:p w:rsidR="00C318F1" w:rsidRPr="00C318F1" w:rsidRDefault="00C318F1" w:rsidP="005E5FE2">
      <w:pPr>
        <w:pStyle w:val="yiv8007230216msonormal"/>
        <w:numPr>
          <w:ilvl w:val="0"/>
          <w:numId w:val="17"/>
        </w:numPr>
        <w:shd w:val="clear" w:color="auto" w:fill="FFFFFF"/>
        <w:spacing w:before="0" w:beforeAutospacing="0" w:after="0" w:afterAutospacing="0"/>
        <w:ind w:left="851" w:right="-285"/>
        <w:jc w:val="both"/>
        <w:rPr>
          <w:rFonts w:ascii="Verdana" w:hAnsi="Verdana" w:cs="Arial"/>
          <w:color w:val="000000"/>
          <w:sz w:val="20"/>
          <w:szCs w:val="20"/>
        </w:rPr>
      </w:pPr>
      <w:r w:rsidRPr="00C318F1">
        <w:rPr>
          <w:rFonts w:ascii="Verdana" w:hAnsi="Verdana" w:cs="Arial"/>
          <w:color w:val="000000"/>
          <w:sz w:val="20"/>
          <w:szCs w:val="20"/>
        </w:rPr>
        <w:t>2000 İnsan Hakları Eğitimi On Yılı Ulusal Komitesi Cezaevleri Çalışma Grubu</w:t>
      </w:r>
    </w:p>
    <w:p w:rsidR="00C318F1" w:rsidRPr="00C318F1" w:rsidRDefault="00C318F1" w:rsidP="005E5FE2">
      <w:pPr>
        <w:pStyle w:val="yiv8007230216msonormal"/>
        <w:numPr>
          <w:ilvl w:val="0"/>
          <w:numId w:val="17"/>
        </w:numPr>
        <w:shd w:val="clear" w:color="auto" w:fill="FFFFFF"/>
        <w:spacing w:before="0" w:beforeAutospacing="0" w:after="0" w:afterAutospacing="0"/>
        <w:ind w:left="851" w:right="-285"/>
        <w:jc w:val="both"/>
        <w:rPr>
          <w:rFonts w:ascii="Verdana" w:hAnsi="Verdana" w:cs="Arial"/>
          <w:color w:val="000000"/>
          <w:sz w:val="20"/>
          <w:szCs w:val="20"/>
        </w:rPr>
      </w:pPr>
      <w:r w:rsidRPr="00C318F1">
        <w:rPr>
          <w:rFonts w:ascii="Verdana" w:hAnsi="Verdana" w:cs="Arial"/>
          <w:color w:val="000000"/>
          <w:sz w:val="20"/>
          <w:szCs w:val="20"/>
        </w:rPr>
        <w:t xml:space="preserve">2001 Association de </w:t>
      </w:r>
      <w:proofErr w:type="spellStart"/>
      <w:r w:rsidRPr="00C318F1">
        <w:rPr>
          <w:rFonts w:ascii="Verdana" w:hAnsi="Verdana" w:cs="Arial"/>
          <w:color w:val="000000"/>
          <w:sz w:val="20"/>
          <w:szCs w:val="20"/>
        </w:rPr>
        <w:t>Droit</w:t>
      </w:r>
      <w:proofErr w:type="spellEnd"/>
      <w:r w:rsidR="0063238B">
        <w:rPr>
          <w:rFonts w:ascii="Verdana" w:hAnsi="Verdana" w:cs="Arial"/>
          <w:color w:val="000000"/>
          <w:sz w:val="20"/>
          <w:szCs w:val="20"/>
        </w:rPr>
        <w:t xml:space="preserve"> </w:t>
      </w:r>
      <w:proofErr w:type="spellStart"/>
      <w:r w:rsidRPr="00C318F1">
        <w:rPr>
          <w:rFonts w:ascii="Verdana" w:hAnsi="Verdana" w:cs="Arial"/>
          <w:color w:val="000000"/>
          <w:sz w:val="20"/>
          <w:szCs w:val="20"/>
        </w:rPr>
        <w:t>Penale</w:t>
      </w:r>
      <w:proofErr w:type="spellEnd"/>
      <w:r w:rsidR="0063238B">
        <w:rPr>
          <w:rFonts w:ascii="Verdana" w:hAnsi="Verdana" w:cs="Arial"/>
          <w:color w:val="000000"/>
          <w:sz w:val="20"/>
          <w:szCs w:val="20"/>
        </w:rPr>
        <w:t xml:space="preserve"> </w:t>
      </w:r>
      <w:proofErr w:type="spellStart"/>
      <w:r w:rsidRPr="00C318F1">
        <w:rPr>
          <w:rFonts w:ascii="Verdana" w:hAnsi="Verdana" w:cs="Arial"/>
          <w:color w:val="000000"/>
          <w:sz w:val="20"/>
          <w:szCs w:val="20"/>
        </w:rPr>
        <w:t>Internationale</w:t>
      </w:r>
      <w:proofErr w:type="spellEnd"/>
      <w:r w:rsidRPr="00C318F1">
        <w:rPr>
          <w:rFonts w:ascii="Verdana" w:hAnsi="Verdana" w:cs="Arial"/>
          <w:color w:val="000000"/>
          <w:sz w:val="20"/>
          <w:szCs w:val="20"/>
        </w:rPr>
        <w:t>, Fransa</w:t>
      </w:r>
    </w:p>
    <w:p w:rsidR="00FF04F2" w:rsidRPr="005E5FE2" w:rsidRDefault="00FF04F2" w:rsidP="00E71916">
      <w:pPr>
        <w:shd w:val="clear" w:color="auto" w:fill="FFFFFF"/>
        <w:ind w:right="1128"/>
        <w:jc w:val="both"/>
        <w:rPr>
          <w:rFonts w:ascii="Verdana" w:hAnsi="Verdana"/>
          <w:color w:val="000000"/>
          <w:szCs w:val="17"/>
        </w:rPr>
      </w:pPr>
    </w:p>
    <w:sectPr w:rsidR="00FF04F2" w:rsidRPr="005E5FE2" w:rsidSect="00B11DFF">
      <w:pgSz w:w="11906" w:h="16838"/>
      <w:pgMar w:top="1418" w:right="99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E7F8B"/>
    <w:multiLevelType w:val="hybridMultilevel"/>
    <w:tmpl w:val="FC747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7E5DCE"/>
    <w:multiLevelType w:val="hybridMultilevel"/>
    <w:tmpl w:val="DA441B12"/>
    <w:lvl w:ilvl="0" w:tplc="5D96D744">
      <w:numFmt w:val="bullet"/>
      <w:lvlText w:val="·"/>
      <w:lvlJc w:val="left"/>
      <w:pPr>
        <w:ind w:left="1249" w:hanging="54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31723E"/>
    <w:multiLevelType w:val="hybridMultilevel"/>
    <w:tmpl w:val="16DE911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24103DBB"/>
    <w:multiLevelType w:val="hybridMultilevel"/>
    <w:tmpl w:val="F0CC5C74"/>
    <w:lvl w:ilvl="0" w:tplc="0F8E1E62">
      <w:start w:val="1997"/>
      <w:numFmt w:val="bullet"/>
      <w:lvlText w:val="•"/>
      <w:lvlJc w:val="left"/>
      <w:pPr>
        <w:ind w:left="1419" w:hanging="710"/>
      </w:pPr>
      <w:rPr>
        <w:rFonts w:ascii="Verdana" w:eastAsia="Times New Roman" w:hAnsi="Verdana"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26A671AD"/>
    <w:multiLevelType w:val="hybridMultilevel"/>
    <w:tmpl w:val="CAFE1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3B4438"/>
    <w:multiLevelType w:val="hybridMultilevel"/>
    <w:tmpl w:val="AFA49F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754132"/>
    <w:multiLevelType w:val="hybridMultilevel"/>
    <w:tmpl w:val="CEA8A31C"/>
    <w:lvl w:ilvl="0" w:tplc="041F0001">
      <w:start w:val="1"/>
      <w:numFmt w:val="bullet"/>
      <w:lvlText w:val=""/>
      <w:lvlJc w:val="left"/>
      <w:pPr>
        <w:ind w:left="3240" w:hanging="360"/>
      </w:pPr>
      <w:rPr>
        <w:rFonts w:ascii="Symbol" w:hAnsi="Symbol" w:hint="default"/>
      </w:rPr>
    </w:lvl>
    <w:lvl w:ilvl="1" w:tplc="041F0003" w:tentative="1">
      <w:start w:val="1"/>
      <w:numFmt w:val="bullet"/>
      <w:lvlText w:val="o"/>
      <w:lvlJc w:val="left"/>
      <w:pPr>
        <w:ind w:left="3960" w:hanging="360"/>
      </w:pPr>
      <w:rPr>
        <w:rFonts w:ascii="Courier New" w:hAnsi="Courier New" w:cs="Courier New" w:hint="default"/>
      </w:rPr>
    </w:lvl>
    <w:lvl w:ilvl="2" w:tplc="041F0005" w:tentative="1">
      <w:start w:val="1"/>
      <w:numFmt w:val="bullet"/>
      <w:lvlText w:val=""/>
      <w:lvlJc w:val="left"/>
      <w:pPr>
        <w:ind w:left="4680" w:hanging="360"/>
      </w:pPr>
      <w:rPr>
        <w:rFonts w:ascii="Wingdings" w:hAnsi="Wingdings" w:hint="default"/>
      </w:rPr>
    </w:lvl>
    <w:lvl w:ilvl="3" w:tplc="041F0001" w:tentative="1">
      <w:start w:val="1"/>
      <w:numFmt w:val="bullet"/>
      <w:lvlText w:val=""/>
      <w:lvlJc w:val="left"/>
      <w:pPr>
        <w:ind w:left="5400" w:hanging="360"/>
      </w:pPr>
      <w:rPr>
        <w:rFonts w:ascii="Symbol" w:hAnsi="Symbol" w:hint="default"/>
      </w:rPr>
    </w:lvl>
    <w:lvl w:ilvl="4" w:tplc="041F0003" w:tentative="1">
      <w:start w:val="1"/>
      <w:numFmt w:val="bullet"/>
      <w:lvlText w:val="o"/>
      <w:lvlJc w:val="left"/>
      <w:pPr>
        <w:ind w:left="6120" w:hanging="360"/>
      </w:pPr>
      <w:rPr>
        <w:rFonts w:ascii="Courier New" w:hAnsi="Courier New" w:cs="Courier New" w:hint="default"/>
      </w:rPr>
    </w:lvl>
    <w:lvl w:ilvl="5" w:tplc="041F0005" w:tentative="1">
      <w:start w:val="1"/>
      <w:numFmt w:val="bullet"/>
      <w:lvlText w:val=""/>
      <w:lvlJc w:val="left"/>
      <w:pPr>
        <w:ind w:left="6840" w:hanging="360"/>
      </w:pPr>
      <w:rPr>
        <w:rFonts w:ascii="Wingdings" w:hAnsi="Wingdings" w:hint="default"/>
      </w:rPr>
    </w:lvl>
    <w:lvl w:ilvl="6" w:tplc="041F0001" w:tentative="1">
      <w:start w:val="1"/>
      <w:numFmt w:val="bullet"/>
      <w:lvlText w:val=""/>
      <w:lvlJc w:val="left"/>
      <w:pPr>
        <w:ind w:left="7560" w:hanging="360"/>
      </w:pPr>
      <w:rPr>
        <w:rFonts w:ascii="Symbol" w:hAnsi="Symbol" w:hint="default"/>
      </w:rPr>
    </w:lvl>
    <w:lvl w:ilvl="7" w:tplc="041F0003" w:tentative="1">
      <w:start w:val="1"/>
      <w:numFmt w:val="bullet"/>
      <w:lvlText w:val="o"/>
      <w:lvlJc w:val="left"/>
      <w:pPr>
        <w:ind w:left="8280" w:hanging="360"/>
      </w:pPr>
      <w:rPr>
        <w:rFonts w:ascii="Courier New" w:hAnsi="Courier New" w:cs="Courier New" w:hint="default"/>
      </w:rPr>
    </w:lvl>
    <w:lvl w:ilvl="8" w:tplc="041F0005" w:tentative="1">
      <w:start w:val="1"/>
      <w:numFmt w:val="bullet"/>
      <w:lvlText w:val=""/>
      <w:lvlJc w:val="left"/>
      <w:pPr>
        <w:ind w:left="9000" w:hanging="360"/>
      </w:pPr>
      <w:rPr>
        <w:rFonts w:ascii="Wingdings" w:hAnsi="Wingdings" w:hint="default"/>
      </w:rPr>
    </w:lvl>
  </w:abstractNum>
  <w:abstractNum w:abstractNumId="7">
    <w:nsid w:val="324825F3"/>
    <w:multiLevelType w:val="hybridMultilevel"/>
    <w:tmpl w:val="1B20F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BA3ACB"/>
    <w:multiLevelType w:val="hybridMultilevel"/>
    <w:tmpl w:val="66C2B924"/>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nsid w:val="3B3A5872"/>
    <w:multiLevelType w:val="hybridMultilevel"/>
    <w:tmpl w:val="8B142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610B54"/>
    <w:multiLevelType w:val="hybridMultilevel"/>
    <w:tmpl w:val="92AEC31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nsid w:val="42E80C91"/>
    <w:multiLevelType w:val="hybridMultilevel"/>
    <w:tmpl w:val="9BD2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5E07385"/>
    <w:multiLevelType w:val="hybridMultilevel"/>
    <w:tmpl w:val="EEFCF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8A6529A"/>
    <w:multiLevelType w:val="hybridMultilevel"/>
    <w:tmpl w:val="5F7E03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nsid w:val="4D6B419E"/>
    <w:multiLevelType w:val="hybridMultilevel"/>
    <w:tmpl w:val="977C063A"/>
    <w:lvl w:ilvl="0" w:tplc="5D96D744">
      <w:numFmt w:val="bullet"/>
      <w:lvlText w:val="·"/>
      <w:lvlJc w:val="left"/>
      <w:pPr>
        <w:ind w:left="1249" w:hanging="540"/>
      </w:pPr>
      <w:rPr>
        <w:rFonts w:ascii="Verdana" w:eastAsia="Times New Roman" w:hAnsi="Verdana"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5">
    <w:nsid w:val="4DA571BE"/>
    <w:multiLevelType w:val="hybridMultilevel"/>
    <w:tmpl w:val="A712CFB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9D120C4"/>
    <w:multiLevelType w:val="hybridMultilevel"/>
    <w:tmpl w:val="7DF45AD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BE5544A"/>
    <w:multiLevelType w:val="hybridMultilevel"/>
    <w:tmpl w:val="A89CF02A"/>
    <w:lvl w:ilvl="0" w:tplc="5D96D744">
      <w:numFmt w:val="bullet"/>
      <w:lvlText w:val="·"/>
      <w:lvlJc w:val="left"/>
      <w:pPr>
        <w:ind w:left="1249" w:hanging="54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C4F3662"/>
    <w:multiLevelType w:val="hybridMultilevel"/>
    <w:tmpl w:val="2DEE76E2"/>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abstractNumId w:val="14"/>
  </w:num>
  <w:num w:numId="2">
    <w:abstractNumId w:val="7"/>
  </w:num>
  <w:num w:numId="3">
    <w:abstractNumId w:val="5"/>
  </w:num>
  <w:num w:numId="4">
    <w:abstractNumId w:val="2"/>
  </w:num>
  <w:num w:numId="5">
    <w:abstractNumId w:val="3"/>
  </w:num>
  <w:num w:numId="6">
    <w:abstractNumId w:val="1"/>
  </w:num>
  <w:num w:numId="7">
    <w:abstractNumId w:val="17"/>
  </w:num>
  <w:num w:numId="8">
    <w:abstractNumId w:val="4"/>
  </w:num>
  <w:num w:numId="9">
    <w:abstractNumId w:val="8"/>
  </w:num>
  <w:num w:numId="10">
    <w:abstractNumId w:val="6"/>
  </w:num>
  <w:num w:numId="11">
    <w:abstractNumId w:val="18"/>
  </w:num>
  <w:num w:numId="12">
    <w:abstractNumId w:val="0"/>
  </w:num>
  <w:num w:numId="13">
    <w:abstractNumId w:val="12"/>
  </w:num>
  <w:num w:numId="14">
    <w:abstractNumId w:val="10"/>
  </w:num>
  <w:num w:numId="15">
    <w:abstractNumId w:val="15"/>
  </w:num>
  <w:num w:numId="16">
    <w:abstractNumId w:val="16"/>
  </w:num>
  <w:num w:numId="17">
    <w:abstractNumId w:val="13"/>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FF04F2"/>
    <w:rsid w:val="0001789A"/>
    <w:rsid w:val="001D6BC9"/>
    <w:rsid w:val="00391B4A"/>
    <w:rsid w:val="003A7967"/>
    <w:rsid w:val="0043245B"/>
    <w:rsid w:val="00435A8F"/>
    <w:rsid w:val="005C6F5B"/>
    <w:rsid w:val="005E5FE2"/>
    <w:rsid w:val="0063238B"/>
    <w:rsid w:val="007E296D"/>
    <w:rsid w:val="008618CC"/>
    <w:rsid w:val="008A219A"/>
    <w:rsid w:val="00980BD1"/>
    <w:rsid w:val="00A9404A"/>
    <w:rsid w:val="00B11DFF"/>
    <w:rsid w:val="00C318F1"/>
    <w:rsid w:val="00C70A9D"/>
    <w:rsid w:val="00D31A78"/>
    <w:rsid w:val="00E71916"/>
    <w:rsid w:val="00E733B1"/>
    <w:rsid w:val="00E8649E"/>
    <w:rsid w:val="00EB6406"/>
    <w:rsid w:val="00FF04F2"/>
    <w:rsid w:val="00FF7B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7D5F2-DA28-4C6A-A818-FB7D72F8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szCs w:val="48"/>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4F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04F2"/>
    <w:pPr>
      <w:ind w:left="720"/>
      <w:contextualSpacing/>
    </w:pPr>
  </w:style>
  <w:style w:type="paragraph" w:customStyle="1" w:styleId="EMPTYCELLSTYLE">
    <w:name w:val="EMPTY_CELL_STYLE"/>
    <w:qFormat/>
    <w:rsid w:val="00FF04F2"/>
    <w:pPr>
      <w:spacing w:after="0" w:line="240" w:lineRule="auto"/>
    </w:pPr>
    <w:rPr>
      <w:rFonts w:ascii="Times New Roman" w:eastAsia="Times New Roman" w:hAnsi="Times New Roman" w:cs="Times New Roman"/>
      <w:sz w:val="1"/>
      <w:szCs w:val="20"/>
      <w:lang w:eastAsia="tr-TR"/>
    </w:rPr>
  </w:style>
  <w:style w:type="table" w:styleId="TabloKlavuzu">
    <w:name w:val="Table Grid"/>
    <w:basedOn w:val="NormalTablo"/>
    <w:uiPriority w:val="39"/>
    <w:rsid w:val="00FF04F2"/>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FF04F2"/>
  </w:style>
  <w:style w:type="paragraph" w:customStyle="1" w:styleId="yiv8007230216msonormal">
    <w:name w:val="yiv8007230216msonormal"/>
    <w:basedOn w:val="Normal"/>
    <w:rsid w:val="00C318F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794C-617E-4F87-91B1-F9687EB6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1560</Words>
  <Characters>8898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bicer</dc:creator>
  <cp:lastModifiedBy>USER</cp:lastModifiedBy>
  <cp:revision>5</cp:revision>
  <dcterms:created xsi:type="dcterms:W3CDTF">2016-06-28T08:29:00Z</dcterms:created>
  <dcterms:modified xsi:type="dcterms:W3CDTF">2016-06-28T11:51:00Z</dcterms:modified>
</cp:coreProperties>
</file>